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2F2E" w14:textId="4088B26F" w:rsidR="00AA0E21" w:rsidRDefault="00FC3D04">
      <w:r w:rsidRPr="00FC3D04">
        <w:t xml:space="preserve">'; DROP TABLE </w:t>
      </w:r>
      <w:r w:rsidR="00682243">
        <w:t>SQLI</w:t>
      </w:r>
      <w:r w:rsidR="0068125F">
        <w:t>Program</w:t>
      </w:r>
      <w:r w:rsidRPr="00FC3D04">
        <w:t>; --</w:t>
      </w:r>
    </w:p>
    <w:p w14:paraId="2B815044" w14:textId="5D76A698" w:rsidR="00AB626C" w:rsidRDefault="00AB626C" w:rsidP="00AB626C">
      <w:r w:rsidRPr="00FC3D04">
        <w:t xml:space="preserve">';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82243">
        <w:rPr>
          <w:rFonts w:ascii="Consolas" w:hAnsi="Consolas" w:cs="Consolas"/>
          <w:color w:val="000000"/>
          <w:kern w:val="0"/>
          <w:sz w:val="19"/>
          <w:szCs w:val="19"/>
        </w:rPr>
        <w:t>SQLI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'SQLI'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'You have been Injected'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3D04">
        <w:t>; --</w:t>
      </w:r>
    </w:p>
    <w:sectPr w:rsidR="00AB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04"/>
    <w:rsid w:val="00024F6A"/>
    <w:rsid w:val="00420754"/>
    <w:rsid w:val="0058349E"/>
    <w:rsid w:val="0068125F"/>
    <w:rsid w:val="00682243"/>
    <w:rsid w:val="00A42159"/>
    <w:rsid w:val="00AA0E21"/>
    <w:rsid w:val="00AB626C"/>
    <w:rsid w:val="00FC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DEC0"/>
  <w15:chartTrackingRefBased/>
  <w15:docId w15:val="{A1591BD7-30F7-42B1-A78A-8F980E6E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C Mallo</dc:creator>
  <cp:keywords/>
  <dc:description/>
  <cp:lastModifiedBy>Ezra C Mallo</cp:lastModifiedBy>
  <cp:revision>2</cp:revision>
  <dcterms:created xsi:type="dcterms:W3CDTF">2023-11-22T08:26:00Z</dcterms:created>
  <dcterms:modified xsi:type="dcterms:W3CDTF">2023-11-22T08:26:00Z</dcterms:modified>
</cp:coreProperties>
</file>