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2814A" w14:textId="4B8D8D98" w:rsidR="0041597F" w:rsidRPr="0041597F" w:rsidRDefault="0041597F" w:rsidP="0041597F">
      <w:pPr>
        <w:spacing w:after="0" w:line="240" w:lineRule="auto"/>
        <w:rPr>
          <w:rFonts w:ascii="Calibri Light" w:eastAsia="Times New Roman" w:hAnsi="Calibri Light" w:cs="Calibri Light"/>
          <w:sz w:val="40"/>
          <w:szCs w:val="40"/>
        </w:rPr>
      </w:pPr>
      <w:r w:rsidRPr="0041597F">
        <w:rPr>
          <w:rFonts w:ascii="Calibri Light" w:eastAsia="Times New Roman" w:hAnsi="Calibri Light" w:cs="Calibri Light"/>
          <w:sz w:val="40"/>
          <w:szCs w:val="40"/>
        </w:rPr>
        <w:t xml:space="preserve">Lab </w:t>
      </w:r>
      <w:r w:rsidR="00681B0B">
        <w:rPr>
          <w:rFonts w:ascii="Calibri Light" w:eastAsia="Times New Roman" w:hAnsi="Calibri Light" w:cs="Calibri Light"/>
          <w:sz w:val="40"/>
          <w:szCs w:val="40"/>
        </w:rPr>
        <w:t>7</w:t>
      </w:r>
      <w:r w:rsidRPr="0041597F">
        <w:rPr>
          <w:rFonts w:ascii="Calibri Light" w:eastAsia="Times New Roman" w:hAnsi="Calibri Light" w:cs="Calibri Light"/>
          <w:sz w:val="40"/>
          <w:szCs w:val="40"/>
        </w:rPr>
        <w:t xml:space="preserve"> Troubleshooting Ideas for the Buffer PCB</w:t>
      </w:r>
    </w:p>
    <w:p w14:paraId="4CC8BB88" w14:textId="6752CAF7" w:rsidR="0041597F" w:rsidRPr="0041597F" w:rsidRDefault="0041597F" w:rsidP="0041597F">
      <w:pPr>
        <w:spacing w:after="0" w:line="240" w:lineRule="auto"/>
        <w:rPr>
          <w:rFonts w:ascii="Calibri" w:eastAsia="Times New Roman" w:hAnsi="Calibri" w:cs="Calibri"/>
          <w:color w:val="767676"/>
          <w:sz w:val="20"/>
          <w:szCs w:val="20"/>
        </w:rPr>
      </w:pPr>
    </w:p>
    <w:p w14:paraId="7E25691E" w14:textId="7C49B6CB" w:rsidR="00CC23EC" w:rsidRDefault="00CC23EC" w:rsidP="0041597F">
      <w:pPr>
        <w:spacing w:after="0" w:line="240" w:lineRule="auto"/>
        <w:rPr>
          <w:rFonts w:ascii="Calibri" w:eastAsia="Times New Roman" w:hAnsi="Calibri" w:cs="Calibri"/>
        </w:rPr>
      </w:pPr>
      <w:r>
        <w:rPr>
          <w:rFonts w:ascii="Calibri" w:eastAsia="Times New Roman" w:hAnsi="Calibri" w:cs="Calibri"/>
        </w:rPr>
        <w:t>Purposes of the PCB and soldering:</w:t>
      </w:r>
    </w:p>
    <w:p w14:paraId="36B942F0" w14:textId="2FB41627" w:rsidR="00CC23EC" w:rsidRDefault="00CC23EC" w:rsidP="00CC23E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Make good intended electrical connections between the mother board and the components on the buffer PCB.</w:t>
      </w:r>
    </w:p>
    <w:p w14:paraId="14DBFF69" w14:textId="2A8B4B32" w:rsidR="005F6572" w:rsidRDefault="005F6572" w:rsidP="00CC23E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The PCB provides mechanical structure to hold the components in place, traces to rout the electrical connections, pads to solder to, and a solder mask to help prevent solder from flowing where it should not go.</w:t>
      </w:r>
    </w:p>
    <w:p w14:paraId="5C5A493F" w14:textId="29427A95" w:rsidR="00CC23EC" w:rsidRDefault="005F6572" w:rsidP="00CC23E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The s</w:t>
      </w:r>
      <w:r w:rsidR="00CC23EC">
        <w:rPr>
          <w:rFonts w:ascii="Calibri" w:eastAsia="Times New Roman" w:hAnsi="Calibri" w:cs="Calibri"/>
        </w:rPr>
        <w:t>older make</w:t>
      </w:r>
      <w:r>
        <w:rPr>
          <w:rFonts w:ascii="Calibri" w:eastAsia="Times New Roman" w:hAnsi="Calibri" w:cs="Calibri"/>
        </w:rPr>
        <w:t xml:space="preserve">s </w:t>
      </w:r>
      <w:r w:rsidR="00CC23EC">
        <w:rPr>
          <w:rFonts w:ascii="Calibri" w:eastAsia="Times New Roman" w:hAnsi="Calibri" w:cs="Calibri"/>
        </w:rPr>
        <w:t>robust electrical connection</w:t>
      </w:r>
      <w:r>
        <w:rPr>
          <w:rFonts w:ascii="Calibri" w:eastAsia="Times New Roman" w:hAnsi="Calibri" w:cs="Calibri"/>
        </w:rPr>
        <w:t>s</w:t>
      </w:r>
      <w:r w:rsidR="00CC23EC">
        <w:rPr>
          <w:rFonts w:ascii="Calibri" w:eastAsia="Times New Roman" w:hAnsi="Calibri" w:cs="Calibri"/>
        </w:rPr>
        <w:t xml:space="preserve"> between the pads on the PCB and the components.</w:t>
      </w:r>
    </w:p>
    <w:p w14:paraId="20D38C14" w14:textId="2F377914" w:rsidR="00CC23EC" w:rsidRDefault="00CC23EC" w:rsidP="0041597F">
      <w:pPr>
        <w:spacing w:after="0" w:line="240" w:lineRule="auto"/>
        <w:rPr>
          <w:rFonts w:ascii="Calibri" w:eastAsia="Times New Roman" w:hAnsi="Calibri" w:cs="Calibri"/>
        </w:rPr>
      </w:pPr>
    </w:p>
    <w:p w14:paraId="7E2CD0CC" w14:textId="6B327131" w:rsidR="00CC23EC" w:rsidRDefault="00CC23EC" w:rsidP="0041597F">
      <w:pPr>
        <w:spacing w:after="0" w:line="240" w:lineRule="auto"/>
        <w:rPr>
          <w:rFonts w:ascii="Calibri" w:eastAsia="Times New Roman" w:hAnsi="Calibri" w:cs="Calibri"/>
        </w:rPr>
      </w:pPr>
      <w:r>
        <w:rPr>
          <w:rFonts w:ascii="Calibri" w:eastAsia="Times New Roman" w:hAnsi="Calibri" w:cs="Calibri"/>
        </w:rPr>
        <w:t xml:space="preserve">Problems that </w:t>
      </w:r>
      <w:r w:rsidR="005F6572">
        <w:rPr>
          <w:rFonts w:ascii="Calibri" w:eastAsia="Times New Roman" w:hAnsi="Calibri" w:cs="Calibri"/>
        </w:rPr>
        <w:t xml:space="preserve">can </w:t>
      </w:r>
      <w:r>
        <w:rPr>
          <w:rFonts w:ascii="Calibri" w:eastAsia="Times New Roman" w:hAnsi="Calibri" w:cs="Calibri"/>
        </w:rPr>
        <w:t>arise:</w:t>
      </w:r>
    </w:p>
    <w:p w14:paraId="2CBF722A" w14:textId="1485F93C" w:rsidR="005F6572" w:rsidRDefault="005F6572" w:rsidP="00CC23E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The traces on the PCB rout electrical connections to the wrong places.</w:t>
      </w:r>
    </w:p>
    <w:p w14:paraId="1CD8EF48" w14:textId="4DF9C299" w:rsidR="00CC23EC" w:rsidRPr="005F6572" w:rsidRDefault="005F6572" w:rsidP="00B76542">
      <w:pPr>
        <w:pStyle w:val="ListParagraph"/>
        <w:numPr>
          <w:ilvl w:val="0"/>
          <w:numId w:val="3"/>
        </w:numPr>
        <w:spacing w:after="0" w:line="240" w:lineRule="auto"/>
        <w:rPr>
          <w:rFonts w:ascii="Calibri" w:eastAsia="Times New Roman" w:hAnsi="Calibri" w:cs="Calibri"/>
        </w:rPr>
      </w:pPr>
      <w:r w:rsidRPr="005F6572">
        <w:rPr>
          <w:rFonts w:ascii="Calibri" w:eastAsia="Times New Roman" w:hAnsi="Calibri" w:cs="Calibri"/>
        </w:rPr>
        <w:t xml:space="preserve">The </w:t>
      </w:r>
      <w:r>
        <w:rPr>
          <w:rFonts w:ascii="Calibri" w:eastAsia="Times New Roman" w:hAnsi="Calibri" w:cs="Calibri"/>
        </w:rPr>
        <w:t>c</w:t>
      </w:r>
      <w:r w:rsidR="00CC23EC" w:rsidRPr="005F6572">
        <w:rPr>
          <w:rFonts w:ascii="Calibri" w:eastAsia="Times New Roman" w:hAnsi="Calibri" w:cs="Calibri"/>
        </w:rPr>
        <w:t>omponents are placed in the wrong orientation (applies to the op amp IC)</w:t>
      </w:r>
      <w:r>
        <w:rPr>
          <w:rFonts w:ascii="Calibri" w:eastAsia="Times New Roman" w:hAnsi="Calibri" w:cs="Calibri"/>
        </w:rPr>
        <w:t xml:space="preserve"> or in the wrong spot (applies to the resistors)</w:t>
      </w:r>
      <w:r w:rsidR="00CC23EC" w:rsidRPr="005F6572">
        <w:rPr>
          <w:rFonts w:ascii="Calibri" w:eastAsia="Times New Roman" w:hAnsi="Calibri" w:cs="Calibri"/>
        </w:rPr>
        <w:t>.</w:t>
      </w:r>
    </w:p>
    <w:p w14:paraId="3736644A" w14:textId="4E83AD59" w:rsidR="00CC23EC" w:rsidRDefault="00CC23EC" w:rsidP="00CC23E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Problems with soldered connection:</w:t>
      </w:r>
    </w:p>
    <w:p w14:paraId="2C9E074D" w14:textId="34893C86" w:rsidR="00CC23EC" w:rsidRDefault="00CC23EC" w:rsidP="00CC23EC">
      <w:pPr>
        <w:pStyle w:val="ListParagraph"/>
        <w:numPr>
          <w:ilvl w:val="1"/>
          <w:numId w:val="3"/>
        </w:numPr>
        <w:spacing w:after="0" w:line="240" w:lineRule="auto"/>
        <w:rPr>
          <w:rFonts w:ascii="Calibri" w:eastAsia="Times New Roman" w:hAnsi="Calibri" w:cs="Calibri"/>
        </w:rPr>
      </w:pPr>
      <w:r>
        <w:rPr>
          <w:rFonts w:ascii="Calibri" w:eastAsia="Times New Roman" w:hAnsi="Calibri" w:cs="Calibri"/>
        </w:rPr>
        <w:t>Does not make the connection (open)</w:t>
      </w:r>
    </w:p>
    <w:p w14:paraId="0FE3B427" w14:textId="42D04043" w:rsidR="00CC23EC" w:rsidRDefault="00CC23EC" w:rsidP="00CC23EC">
      <w:pPr>
        <w:pStyle w:val="ListParagraph"/>
        <w:numPr>
          <w:ilvl w:val="1"/>
          <w:numId w:val="3"/>
        </w:numPr>
        <w:spacing w:after="0" w:line="240" w:lineRule="auto"/>
        <w:rPr>
          <w:rFonts w:ascii="Calibri" w:eastAsia="Times New Roman" w:hAnsi="Calibri" w:cs="Calibri"/>
        </w:rPr>
      </w:pPr>
      <w:r>
        <w:rPr>
          <w:rFonts w:ascii="Calibri" w:eastAsia="Times New Roman" w:hAnsi="Calibri" w:cs="Calibri"/>
        </w:rPr>
        <w:t xml:space="preserve">Makes </w:t>
      </w:r>
      <w:r w:rsidR="006A2921">
        <w:rPr>
          <w:rFonts w:ascii="Calibri" w:eastAsia="Times New Roman" w:hAnsi="Calibri" w:cs="Calibri"/>
        </w:rPr>
        <w:t xml:space="preserve">an </w:t>
      </w:r>
      <w:r>
        <w:rPr>
          <w:rFonts w:ascii="Calibri" w:eastAsia="Times New Roman" w:hAnsi="Calibri" w:cs="Calibri"/>
        </w:rPr>
        <w:t>intermittent connection (typically from a cold soldered joint</w:t>
      </w:r>
      <w:r w:rsidR="006A2921">
        <w:rPr>
          <w:rFonts w:ascii="Calibri" w:eastAsia="Times New Roman" w:hAnsi="Calibri" w:cs="Calibri"/>
        </w:rPr>
        <w:t xml:space="preserve"> – the pins were not hot enough, solder was melted on the iron rather than on the pin and pads, and/or flux</w:t>
      </w:r>
      <w:r w:rsidR="005F6572">
        <w:rPr>
          <w:rFonts w:ascii="Calibri" w:eastAsia="Times New Roman" w:hAnsi="Calibri" w:cs="Calibri"/>
        </w:rPr>
        <w:t xml:space="preserve"> was not used.</w:t>
      </w:r>
      <w:r>
        <w:rPr>
          <w:rFonts w:ascii="Calibri" w:eastAsia="Times New Roman" w:hAnsi="Calibri" w:cs="Calibri"/>
        </w:rPr>
        <w:t>)</w:t>
      </w:r>
    </w:p>
    <w:p w14:paraId="00AB38CD" w14:textId="375C7DFD" w:rsidR="00CC23EC" w:rsidRPr="00CC23EC" w:rsidRDefault="00CC23EC" w:rsidP="00CC23EC">
      <w:pPr>
        <w:pStyle w:val="ListParagraph"/>
        <w:numPr>
          <w:ilvl w:val="1"/>
          <w:numId w:val="3"/>
        </w:numPr>
        <w:spacing w:after="0" w:line="240" w:lineRule="auto"/>
        <w:rPr>
          <w:rFonts w:ascii="Calibri" w:eastAsia="Times New Roman" w:hAnsi="Calibri" w:cs="Calibri"/>
        </w:rPr>
      </w:pPr>
      <w:r>
        <w:rPr>
          <w:rFonts w:ascii="Calibri" w:eastAsia="Times New Roman" w:hAnsi="Calibri" w:cs="Calibri"/>
        </w:rPr>
        <w:t>Make unintended connections (shorts from solder bridges)</w:t>
      </w:r>
    </w:p>
    <w:p w14:paraId="7E492C46" w14:textId="77777777" w:rsidR="005F6572" w:rsidRDefault="005F6572" w:rsidP="005F6572">
      <w:pPr>
        <w:spacing w:after="0" w:line="240" w:lineRule="auto"/>
        <w:rPr>
          <w:rFonts w:ascii="Calibri" w:eastAsia="Times New Roman" w:hAnsi="Calibri" w:cs="Calibri"/>
        </w:rPr>
      </w:pPr>
    </w:p>
    <w:p w14:paraId="0319414A" w14:textId="25A5AEBE" w:rsidR="005F6572" w:rsidRPr="0041597F" w:rsidRDefault="005F6572" w:rsidP="005F6572">
      <w:pPr>
        <w:pStyle w:val="Heading1"/>
        <w:rPr>
          <w:rFonts w:eastAsia="Times New Roman"/>
        </w:rPr>
      </w:pPr>
      <w:r>
        <w:rPr>
          <w:rFonts w:eastAsia="Times New Roman"/>
        </w:rPr>
        <w:t xml:space="preserve">Procedures to </w:t>
      </w:r>
      <w:r w:rsidRPr="0041597F">
        <w:rPr>
          <w:rFonts w:eastAsia="Times New Roman"/>
        </w:rPr>
        <w:t>following if the buffer PCB is not working:</w:t>
      </w:r>
    </w:p>
    <w:p w14:paraId="5B450D3A" w14:textId="77777777" w:rsidR="005F6572" w:rsidRPr="0041597F" w:rsidRDefault="005F6572" w:rsidP="0041597F">
      <w:pPr>
        <w:spacing w:after="0" w:line="240" w:lineRule="auto"/>
        <w:rPr>
          <w:rFonts w:ascii="Calibri" w:eastAsia="Times New Roman" w:hAnsi="Calibri" w:cs="Calibri"/>
        </w:rPr>
      </w:pPr>
    </w:p>
    <w:p w14:paraId="7FE18A76" w14:textId="6B495A5B"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rPr>
        <w:t xml:space="preserve">With components soldered on the PCB and the buffer PCB </w:t>
      </w:r>
      <w:r w:rsidR="005F6572">
        <w:rPr>
          <w:rFonts w:ascii="Calibri" w:eastAsia="Times New Roman" w:hAnsi="Calibri" w:cs="Calibri"/>
        </w:rPr>
        <w:t xml:space="preserve">is placed </w:t>
      </w:r>
      <w:r w:rsidRPr="0041597F">
        <w:rPr>
          <w:rFonts w:ascii="Calibri" w:eastAsia="Times New Roman" w:hAnsi="Calibri" w:cs="Calibri"/>
        </w:rPr>
        <w:t>on the bench (i.e., it is not inserted in the motherboard)</w:t>
      </w:r>
    </w:p>
    <w:p w14:paraId="0A89C875" w14:textId="08134E28" w:rsidR="0041597F" w:rsidRPr="0041597F" w:rsidRDefault="0041597F" w:rsidP="0041597F">
      <w:pPr>
        <w:spacing w:after="0" w:line="240" w:lineRule="auto"/>
        <w:rPr>
          <w:rFonts w:ascii="Calibri" w:eastAsia="Times New Roman" w:hAnsi="Calibri" w:cs="Calibri"/>
        </w:rPr>
      </w:pPr>
    </w:p>
    <w:p w14:paraId="62DBE015" w14:textId="7777777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b/>
          <w:bCs/>
        </w:rPr>
        <w:t>Check Op Amp orientation:</w:t>
      </w:r>
    </w:p>
    <w:p w14:paraId="28306C95" w14:textId="7777777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rPr>
        <w:t>Is the beveled side of the op amp on the same side as R1 and R2?  If it is in backward and you have applied power to the board, the Op Amp is ruined and needs to be replaced.</w:t>
      </w:r>
    </w:p>
    <w:p w14:paraId="64C259A2" w14:textId="54F02C8D" w:rsidR="0041597F" w:rsidRPr="0041597F" w:rsidRDefault="0041597F" w:rsidP="0041597F">
      <w:pPr>
        <w:spacing w:after="0" w:line="240" w:lineRule="auto"/>
        <w:rPr>
          <w:rFonts w:ascii="Calibri" w:eastAsia="Times New Roman" w:hAnsi="Calibri" w:cs="Calibri"/>
        </w:rPr>
      </w:pPr>
    </w:p>
    <w:p w14:paraId="0EF57CF6" w14:textId="5467F189" w:rsidR="0041597F" w:rsidRDefault="0041597F" w:rsidP="0041597F">
      <w:pPr>
        <w:spacing w:after="0" w:line="240" w:lineRule="auto"/>
        <w:rPr>
          <w:rFonts w:ascii="Calibri" w:eastAsia="Times New Roman" w:hAnsi="Calibri" w:cs="Calibri"/>
          <w:b/>
          <w:bCs/>
        </w:rPr>
      </w:pPr>
      <w:r w:rsidRPr="0041597F">
        <w:rPr>
          <w:rFonts w:ascii="Calibri" w:eastAsia="Times New Roman" w:hAnsi="Calibri" w:cs="Calibri"/>
          <w:b/>
          <w:bCs/>
        </w:rPr>
        <w:t>Check Continuity using a DMM:</w:t>
      </w:r>
    </w:p>
    <w:p w14:paraId="40191B78" w14:textId="77777777" w:rsidR="00E83240" w:rsidRDefault="00E83240" w:rsidP="00E83240">
      <w:pPr>
        <w:spacing w:after="0" w:line="240" w:lineRule="auto"/>
        <w:rPr>
          <w:rFonts w:ascii="Calibri" w:eastAsia="Times New Roman" w:hAnsi="Calibri" w:cs="Calibri"/>
        </w:rPr>
      </w:pPr>
      <w:r>
        <w:rPr>
          <w:rFonts w:ascii="Calibri" w:eastAsia="Times New Roman" w:hAnsi="Calibri" w:cs="Calibri"/>
        </w:rPr>
        <w:t>This will find opens in the nets.  When probing a pin on the LF347 for continuity, also, prob adjacent pins to make sure there is not a solder bridge to either one (i.e., a short).</w:t>
      </w:r>
    </w:p>
    <w:p w14:paraId="32AA089C" w14:textId="77777777" w:rsidR="00E83240" w:rsidRPr="0041597F" w:rsidRDefault="00E83240" w:rsidP="0041597F">
      <w:pPr>
        <w:spacing w:after="0" w:line="240" w:lineRule="auto"/>
        <w:rPr>
          <w:rFonts w:ascii="Calibri" w:eastAsia="Times New Roman" w:hAnsi="Calibri" w:cs="Calibri"/>
        </w:rPr>
      </w:pPr>
    </w:p>
    <w:p w14:paraId="7AC7AC6D" w14:textId="7777777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rPr>
        <w:t>For header pins, touch the pin on the bottom side of the PCB (don't touch the solder or the pad)</w:t>
      </w:r>
    </w:p>
    <w:p w14:paraId="592EC13D" w14:textId="7777777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rPr>
        <w:t xml:space="preserve">For LF347 pins, touch the top of the pin (not the solder or pad) </w:t>
      </w:r>
    </w:p>
    <w:p w14:paraId="71B833DF"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 xml:space="preserve">Between Header GND Pin and LF347 Pin 3 </w:t>
      </w:r>
    </w:p>
    <w:p w14:paraId="42AAF5BC"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Header GND Pin and LF347 Pin 12</w:t>
      </w:r>
    </w:p>
    <w:p w14:paraId="33A213BA"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Header V+ Pin and LF347 Pin 4</w:t>
      </w:r>
    </w:p>
    <w:p w14:paraId="6BDB85A8"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Header V- Pin and LF347 Pin 11</w:t>
      </w:r>
    </w:p>
    <w:p w14:paraId="5FA37BFC"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Header Lout Pin and LF347 Pin 1</w:t>
      </w:r>
    </w:p>
    <w:p w14:paraId="1DD8596D"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Header Rout Pin and LF347 Pin 14</w:t>
      </w:r>
    </w:p>
    <w:p w14:paraId="0FEB6D23"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LF347 Pin 2 and one side of R1</w:t>
      </w:r>
    </w:p>
    <w:p w14:paraId="55C69694"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LF347 Pin 2 and one side of R2</w:t>
      </w:r>
    </w:p>
    <w:p w14:paraId="3E8B94D1"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lastRenderedPageBreak/>
        <w:t>Between LF347 Pin 13 and one side of R3</w:t>
      </w:r>
    </w:p>
    <w:p w14:paraId="0BD8E2BB" w14:textId="77777777" w:rsidR="0041597F" w:rsidRPr="0041597F" w:rsidRDefault="0041597F" w:rsidP="0041597F">
      <w:pPr>
        <w:numPr>
          <w:ilvl w:val="0"/>
          <w:numId w:val="1"/>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Between LF347 Pin 13 and one side of R4</w:t>
      </w:r>
    </w:p>
    <w:p w14:paraId="029617FF" w14:textId="77777777" w:rsidR="00AF4478" w:rsidRPr="0041597F" w:rsidRDefault="00AF4478" w:rsidP="0041597F">
      <w:pPr>
        <w:spacing w:after="0" w:line="240" w:lineRule="auto"/>
        <w:rPr>
          <w:rFonts w:ascii="Calibri" w:eastAsia="Times New Roman" w:hAnsi="Calibri" w:cs="Calibri"/>
        </w:rPr>
      </w:pPr>
    </w:p>
    <w:p w14:paraId="0F8C88CB" w14:textId="7777777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b/>
          <w:bCs/>
        </w:rPr>
        <w:t>Check Resistance using a DMM:</w:t>
      </w:r>
    </w:p>
    <w:p w14:paraId="1D688726" w14:textId="4231E0F2" w:rsidR="0041597F" w:rsidRPr="0041597F" w:rsidRDefault="0041597F" w:rsidP="0041597F">
      <w:pPr>
        <w:numPr>
          <w:ilvl w:val="0"/>
          <w:numId w:val="2"/>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 xml:space="preserve">Between Header Lin and Header Lout should be </w:t>
      </w:r>
      <m:oMath>
        <m:r>
          <m:rPr>
            <m:sty m:val="p"/>
          </m:rPr>
          <w:rPr>
            <w:rFonts w:ascii="Cambria Math" w:eastAsia="Times New Roman" w:hAnsi="Cambria Math" w:cs="Calibri"/>
          </w:rPr>
          <m:t>40 kΩ</m:t>
        </m:r>
      </m:oMath>
      <w:r w:rsidRPr="0041597F">
        <w:rPr>
          <w:rFonts w:ascii="Calibri" w:eastAsia="Times New Roman" w:hAnsi="Calibri" w:cs="Calibri"/>
        </w:rPr>
        <w:t xml:space="preserve"> </w:t>
      </w:r>
    </w:p>
    <w:p w14:paraId="4E158782" w14:textId="1E3F996C" w:rsidR="0041597F" w:rsidRDefault="0041597F" w:rsidP="0041597F">
      <w:pPr>
        <w:numPr>
          <w:ilvl w:val="0"/>
          <w:numId w:val="2"/>
        </w:numPr>
        <w:spacing w:after="0" w:line="240" w:lineRule="auto"/>
        <w:ind w:left="1260"/>
        <w:textAlignment w:val="center"/>
        <w:rPr>
          <w:rFonts w:ascii="Calibri" w:eastAsia="Times New Roman" w:hAnsi="Calibri" w:cs="Calibri"/>
        </w:rPr>
      </w:pPr>
      <w:r w:rsidRPr="0041597F">
        <w:rPr>
          <w:rFonts w:ascii="Calibri" w:eastAsia="Times New Roman" w:hAnsi="Calibri" w:cs="Calibri"/>
        </w:rPr>
        <w:t xml:space="preserve">Between Header Rin and Rout should be </w:t>
      </w:r>
      <m:oMath>
        <m:r>
          <m:rPr>
            <m:sty m:val="p"/>
          </m:rPr>
          <w:rPr>
            <w:rFonts w:ascii="Cambria Math" w:eastAsia="Times New Roman" w:hAnsi="Cambria Math" w:cs="Calibri"/>
          </w:rPr>
          <m:t>40 kΩ</m:t>
        </m:r>
      </m:oMath>
      <w:r w:rsidRPr="0041597F">
        <w:rPr>
          <w:rFonts w:ascii="Calibri" w:eastAsia="Times New Roman" w:hAnsi="Calibri" w:cs="Calibri"/>
        </w:rPr>
        <w:t xml:space="preserve"> </w:t>
      </w:r>
    </w:p>
    <w:p w14:paraId="08ED7B03" w14:textId="149B069A" w:rsidR="00E83240" w:rsidRPr="0041597F" w:rsidRDefault="00E83240" w:rsidP="0041597F">
      <w:pPr>
        <w:numPr>
          <w:ilvl w:val="0"/>
          <w:numId w:val="2"/>
        </w:numPr>
        <w:spacing w:after="0" w:line="240" w:lineRule="auto"/>
        <w:ind w:left="1260"/>
        <w:textAlignment w:val="center"/>
        <w:rPr>
          <w:rFonts w:ascii="Calibri" w:eastAsia="Times New Roman" w:hAnsi="Calibri" w:cs="Calibri"/>
        </w:rPr>
      </w:pPr>
      <w:r>
        <w:rPr>
          <w:rFonts w:ascii="Calibri" w:eastAsia="Times New Roman" w:hAnsi="Calibri" w:cs="Calibri"/>
        </w:rPr>
        <w:t xml:space="preserve">Between Header Lin and LF347 Pin 2 should be </w:t>
      </w:r>
      <m:oMath>
        <m:r>
          <w:rPr>
            <w:rFonts w:ascii="Cambria Math" w:eastAsia="Times New Roman" w:hAnsi="Cambria Math" w:cs="Calibri"/>
          </w:rPr>
          <m:t>10</m:t>
        </m:r>
        <m:r>
          <m:rPr>
            <m:sty m:val="p"/>
          </m:rPr>
          <w:rPr>
            <w:rFonts w:ascii="Cambria Math" w:eastAsia="Times New Roman" w:hAnsi="Cambria Math" w:cs="Calibri"/>
          </w:rPr>
          <m:t xml:space="preserve"> kΩ</m:t>
        </m:r>
      </m:oMath>
    </w:p>
    <w:p w14:paraId="7033110E" w14:textId="55F2209C" w:rsidR="00E83240" w:rsidRPr="0041597F" w:rsidRDefault="00E83240" w:rsidP="00E83240">
      <w:pPr>
        <w:numPr>
          <w:ilvl w:val="0"/>
          <w:numId w:val="2"/>
        </w:numPr>
        <w:spacing w:after="0" w:line="240" w:lineRule="auto"/>
        <w:ind w:left="1260"/>
        <w:textAlignment w:val="center"/>
        <w:rPr>
          <w:rFonts w:ascii="Calibri" w:eastAsia="Times New Roman" w:hAnsi="Calibri" w:cs="Calibri"/>
        </w:rPr>
      </w:pPr>
      <w:r>
        <w:rPr>
          <w:rFonts w:ascii="Calibri" w:eastAsia="Times New Roman" w:hAnsi="Calibri" w:cs="Calibri"/>
        </w:rPr>
        <w:t xml:space="preserve">Between Header Lout and LF347 Pin 2 should be </w:t>
      </w:r>
      <m:oMath>
        <m:r>
          <w:rPr>
            <w:rFonts w:ascii="Cambria Math" w:eastAsia="Times New Roman" w:hAnsi="Cambria Math" w:cs="Calibri"/>
          </w:rPr>
          <m:t>30</m:t>
        </m:r>
        <m:r>
          <m:rPr>
            <m:sty m:val="p"/>
          </m:rPr>
          <w:rPr>
            <w:rFonts w:ascii="Cambria Math" w:eastAsia="Times New Roman" w:hAnsi="Cambria Math" w:cs="Calibri"/>
          </w:rPr>
          <m:t xml:space="preserve"> kΩ</m:t>
        </m:r>
      </m:oMath>
    </w:p>
    <w:p w14:paraId="3902F7B1" w14:textId="3E2882A2" w:rsidR="00E83240" w:rsidRPr="0041597F" w:rsidRDefault="00E83240" w:rsidP="00E83240">
      <w:pPr>
        <w:numPr>
          <w:ilvl w:val="0"/>
          <w:numId w:val="2"/>
        </w:numPr>
        <w:spacing w:after="0" w:line="240" w:lineRule="auto"/>
        <w:ind w:left="1260"/>
        <w:textAlignment w:val="center"/>
        <w:rPr>
          <w:rFonts w:ascii="Calibri" w:eastAsia="Times New Roman" w:hAnsi="Calibri" w:cs="Calibri"/>
        </w:rPr>
      </w:pPr>
      <w:r>
        <w:rPr>
          <w:rFonts w:ascii="Calibri" w:eastAsia="Times New Roman" w:hAnsi="Calibri" w:cs="Calibri"/>
        </w:rPr>
        <w:t xml:space="preserve">Between Header Rin and LF347 Pin 13 should be </w:t>
      </w:r>
      <m:oMath>
        <m:r>
          <w:rPr>
            <w:rFonts w:ascii="Cambria Math" w:eastAsia="Times New Roman" w:hAnsi="Cambria Math" w:cs="Calibri"/>
          </w:rPr>
          <m:t>10</m:t>
        </m:r>
        <m:r>
          <m:rPr>
            <m:sty m:val="p"/>
          </m:rPr>
          <w:rPr>
            <w:rFonts w:ascii="Cambria Math" w:eastAsia="Times New Roman" w:hAnsi="Cambria Math" w:cs="Calibri"/>
          </w:rPr>
          <m:t xml:space="preserve"> kΩ</m:t>
        </m:r>
      </m:oMath>
    </w:p>
    <w:p w14:paraId="41E51D17" w14:textId="2FC4379C" w:rsidR="00E83240" w:rsidRPr="0041597F" w:rsidRDefault="00E83240" w:rsidP="00E83240">
      <w:pPr>
        <w:numPr>
          <w:ilvl w:val="0"/>
          <w:numId w:val="2"/>
        </w:numPr>
        <w:spacing w:after="0" w:line="240" w:lineRule="auto"/>
        <w:ind w:left="1260"/>
        <w:textAlignment w:val="center"/>
        <w:rPr>
          <w:rFonts w:ascii="Calibri" w:eastAsia="Times New Roman" w:hAnsi="Calibri" w:cs="Calibri"/>
        </w:rPr>
      </w:pPr>
      <w:r>
        <w:rPr>
          <w:rFonts w:ascii="Calibri" w:eastAsia="Times New Roman" w:hAnsi="Calibri" w:cs="Calibri"/>
        </w:rPr>
        <w:t xml:space="preserve">Between Header Rout and LF347 Pin 13 should be </w:t>
      </w:r>
      <m:oMath>
        <m:r>
          <w:rPr>
            <w:rFonts w:ascii="Cambria Math" w:eastAsia="Times New Roman" w:hAnsi="Cambria Math" w:cs="Calibri"/>
          </w:rPr>
          <m:t>30</m:t>
        </m:r>
        <m:r>
          <m:rPr>
            <m:sty m:val="p"/>
          </m:rPr>
          <w:rPr>
            <w:rFonts w:ascii="Cambria Math" w:eastAsia="Times New Roman" w:hAnsi="Cambria Math" w:cs="Calibri"/>
          </w:rPr>
          <m:t xml:space="preserve"> kΩ</m:t>
        </m:r>
      </m:oMath>
    </w:p>
    <w:p w14:paraId="2AFC63BD" w14:textId="0E8F6EEC" w:rsidR="0041597F" w:rsidRPr="0041597F" w:rsidRDefault="0041597F" w:rsidP="0041597F">
      <w:pPr>
        <w:spacing w:after="0" w:line="240" w:lineRule="auto"/>
        <w:rPr>
          <w:rFonts w:ascii="Calibri" w:eastAsia="Times New Roman" w:hAnsi="Calibri" w:cs="Calibri"/>
        </w:rPr>
      </w:pPr>
    </w:p>
    <w:p w14:paraId="2F8B1783" w14:textId="77777777" w:rsidR="0041597F" w:rsidRPr="0041597F" w:rsidRDefault="0041597F" w:rsidP="0041597F">
      <w:pPr>
        <w:spacing w:line="240" w:lineRule="auto"/>
        <w:rPr>
          <w:rFonts w:ascii="Calibri Light" w:eastAsia="Times New Roman" w:hAnsi="Calibri Light" w:cs="Calibri Light"/>
          <w:sz w:val="24"/>
          <w:szCs w:val="24"/>
        </w:rPr>
      </w:pPr>
      <w:r w:rsidRPr="0041597F">
        <w:rPr>
          <w:rFonts w:ascii="Calibri Light" w:eastAsia="Times New Roman" w:hAnsi="Calibri Light" w:cs="Calibri Light"/>
          <w:sz w:val="24"/>
          <w:szCs w:val="24"/>
        </w:rPr>
        <w:t>Set up the function generator and Oscilloscope using a known good Buffer PCB.  You can borrow one from the Lab Assistant.  This ensures that you have the connections correct.</w:t>
      </w:r>
    </w:p>
    <w:p w14:paraId="0611CBDE" w14:textId="19EA61C8" w:rsidR="0041597F" w:rsidRPr="0041597F" w:rsidRDefault="0041597F" w:rsidP="0041597F">
      <w:pPr>
        <w:spacing w:line="240" w:lineRule="auto"/>
        <w:rPr>
          <w:rFonts w:ascii="Calibri Light" w:eastAsia="Times New Roman" w:hAnsi="Calibri Light" w:cs="Calibri Light"/>
          <w:sz w:val="24"/>
          <w:szCs w:val="24"/>
        </w:rPr>
      </w:pPr>
      <w:r w:rsidRPr="0041597F">
        <w:rPr>
          <w:rFonts w:ascii="Calibri Light" w:eastAsia="Times New Roman" w:hAnsi="Calibri Light" w:cs="Calibri Light"/>
          <w:sz w:val="24"/>
          <w:szCs w:val="24"/>
        </w:rPr>
        <w:t>Do not "hot swap" you</w:t>
      </w:r>
      <w:r w:rsidR="002935AC">
        <w:rPr>
          <w:rFonts w:ascii="Calibri Light" w:eastAsia="Times New Roman" w:hAnsi="Calibri Light" w:cs="Calibri Light"/>
          <w:sz w:val="24"/>
          <w:szCs w:val="24"/>
        </w:rPr>
        <w:t>r</w:t>
      </w:r>
      <w:r w:rsidRPr="0041597F">
        <w:rPr>
          <w:rFonts w:ascii="Calibri Light" w:eastAsia="Times New Roman" w:hAnsi="Calibri Light" w:cs="Calibri Light"/>
          <w:sz w:val="24"/>
          <w:szCs w:val="24"/>
        </w:rPr>
        <w:t xml:space="preserve"> PCB into the motherboard.  That is, make sure the power to the motherboard is turned off and the charge on the capacitors drained off.  The power LEDs will be off</w:t>
      </w:r>
      <w:r w:rsidR="002935AC">
        <w:rPr>
          <w:rFonts w:ascii="Calibri Light" w:eastAsia="Times New Roman" w:hAnsi="Calibri Light" w:cs="Calibri Light"/>
          <w:sz w:val="24"/>
          <w:szCs w:val="24"/>
        </w:rPr>
        <w:t xml:space="preserve"> when the capacitors are drained</w:t>
      </w:r>
      <w:r w:rsidRPr="0041597F">
        <w:rPr>
          <w:rFonts w:ascii="Calibri Light" w:eastAsia="Times New Roman" w:hAnsi="Calibri Light" w:cs="Calibri Light"/>
          <w:sz w:val="24"/>
          <w:szCs w:val="24"/>
        </w:rPr>
        <w:t>.</w:t>
      </w:r>
    </w:p>
    <w:p w14:paraId="77AE2F28" w14:textId="160DFBA6"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noProof/>
        </w:rPr>
        <w:drawing>
          <wp:inline distT="0" distB="0" distL="0" distR="0" wp14:anchorId="6349DB1D" wp14:editId="3D418812">
            <wp:extent cx="5943600" cy="2846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70540179" w14:textId="4DC631CE" w:rsidR="0041597F" w:rsidRPr="0041597F" w:rsidRDefault="0041597F" w:rsidP="0041597F">
      <w:pPr>
        <w:spacing w:after="0" w:line="240" w:lineRule="auto"/>
        <w:rPr>
          <w:rFonts w:ascii="Calibri" w:eastAsia="Times New Roman" w:hAnsi="Calibri" w:cs="Calibri"/>
        </w:rPr>
      </w:pPr>
    </w:p>
    <w:p w14:paraId="61C9672E" w14:textId="293ADDE7"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noProof/>
        </w:rPr>
        <w:lastRenderedPageBreak/>
        <w:drawing>
          <wp:inline distT="0" distB="0" distL="0" distR="0" wp14:anchorId="2367C98B" wp14:editId="3AA00DB6">
            <wp:extent cx="5943600" cy="4111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1625"/>
                    </a:xfrm>
                    <a:prstGeom prst="rect">
                      <a:avLst/>
                    </a:prstGeom>
                    <a:noFill/>
                    <a:ln>
                      <a:noFill/>
                    </a:ln>
                  </pic:spPr>
                </pic:pic>
              </a:graphicData>
            </a:graphic>
          </wp:inline>
        </w:drawing>
      </w:r>
    </w:p>
    <w:p w14:paraId="06884308" w14:textId="08E82AFF" w:rsidR="0041597F" w:rsidRPr="0041597F" w:rsidRDefault="0041597F" w:rsidP="0041597F">
      <w:pPr>
        <w:spacing w:line="240" w:lineRule="auto"/>
        <w:rPr>
          <w:rFonts w:ascii="Calibri Light" w:eastAsia="Times New Roman" w:hAnsi="Calibri Light" w:cs="Calibri Light"/>
          <w:sz w:val="24"/>
          <w:szCs w:val="24"/>
        </w:rPr>
      </w:pPr>
    </w:p>
    <w:p w14:paraId="34802BED" w14:textId="21F7A2E1"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noProof/>
        </w:rPr>
        <w:drawing>
          <wp:inline distT="0" distB="0" distL="0" distR="0" wp14:anchorId="5FABA373" wp14:editId="16E673DD">
            <wp:extent cx="5943600" cy="355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3421E868" w14:textId="59897206" w:rsidR="0041597F" w:rsidRPr="0041597F" w:rsidRDefault="0041597F" w:rsidP="0041597F">
      <w:pPr>
        <w:spacing w:after="0" w:line="240" w:lineRule="auto"/>
        <w:rPr>
          <w:rFonts w:ascii="Calibri" w:eastAsia="Times New Roman" w:hAnsi="Calibri" w:cs="Calibri"/>
        </w:rPr>
      </w:pPr>
    </w:p>
    <w:p w14:paraId="13DDB84C" w14:textId="25B085DE" w:rsidR="0041597F" w:rsidRPr="0041597F" w:rsidRDefault="0041597F" w:rsidP="0041597F">
      <w:pPr>
        <w:spacing w:after="0" w:line="240" w:lineRule="auto"/>
        <w:rPr>
          <w:rFonts w:ascii="Calibri" w:eastAsia="Times New Roman" w:hAnsi="Calibri" w:cs="Calibri"/>
        </w:rPr>
      </w:pPr>
      <w:r w:rsidRPr="0041597F">
        <w:rPr>
          <w:rFonts w:ascii="Calibri" w:eastAsia="Times New Roman" w:hAnsi="Calibri" w:cs="Calibri"/>
          <w:noProof/>
        </w:rPr>
        <w:lastRenderedPageBreak/>
        <w:drawing>
          <wp:inline distT="0" distB="0" distL="0" distR="0" wp14:anchorId="56AA5754" wp14:editId="255E174C">
            <wp:extent cx="5943600" cy="411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1625"/>
                    </a:xfrm>
                    <a:prstGeom prst="rect">
                      <a:avLst/>
                    </a:prstGeom>
                    <a:noFill/>
                    <a:ln>
                      <a:noFill/>
                    </a:ln>
                  </pic:spPr>
                </pic:pic>
              </a:graphicData>
            </a:graphic>
          </wp:inline>
        </w:drawing>
      </w:r>
    </w:p>
    <w:p w14:paraId="3BF3FF45" w14:textId="47719C61" w:rsidR="0041597F" w:rsidRPr="0041597F" w:rsidRDefault="0041597F" w:rsidP="0041597F">
      <w:pPr>
        <w:spacing w:after="0" w:line="240" w:lineRule="auto"/>
        <w:rPr>
          <w:rFonts w:ascii="Calibri" w:eastAsia="Times New Roman" w:hAnsi="Calibri" w:cs="Calibri"/>
        </w:rPr>
      </w:pPr>
    </w:p>
    <w:p w14:paraId="1A94D4BB" w14:textId="1CBDED6B" w:rsidR="0041597F" w:rsidRDefault="0041597F" w:rsidP="0041597F">
      <w:pPr>
        <w:spacing w:after="0" w:line="240" w:lineRule="auto"/>
        <w:rPr>
          <w:rFonts w:ascii="Calibri" w:eastAsia="Times New Roman" w:hAnsi="Calibri" w:cs="Calibri"/>
        </w:rPr>
      </w:pPr>
      <w:r w:rsidRPr="0041597F">
        <w:rPr>
          <w:rFonts w:ascii="Calibri" w:eastAsia="Times New Roman" w:hAnsi="Calibri" w:cs="Calibri"/>
          <w:noProof/>
        </w:rPr>
        <w:lastRenderedPageBreak/>
        <w:drawing>
          <wp:inline distT="0" distB="0" distL="0" distR="0" wp14:anchorId="5FE52893" wp14:editId="603AE57D">
            <wp:extent cx="5943600" cy="4111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11625"/>
                    </a:xfrm>
                    <a:prstGeom prst="rect">
                      <a:avLst/>
                    </a:prstGeom>
                    <a:noFill/>
                    <a:ln>
                      <a:noFill/>
                    </a:ln>
                  </pic:spPr>
                </pic:pic>
              </a:graphicData>
            </a:graphic>
          </wp:inline>
        </w:drawing>
      </w:r>
    </w:p>
    <w:p w14:paraId="3D49F4BE" w14:textId="77777777" w:rsidR="0041597F" w:rsidRPr="0041597F" w:rsidRDefault="0041597F" w:rsidP="0041597F">
      <w:pPr>
        <w:spacing w:after="0" w:line="240" w:lineRule="auto"/>
        <w:rPr>
          <w:rFonts w:ascii="Calibri" w:eastAsia="Times New Roman" w:hAnsi="Calibri" w:cs="Calibri"/>
        </w:rPr>
      </w:pPr>
    </w:p>
    <w:sectPr w:rsidR="0041597F" w:rsidRPr="00415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3B9"/>
    <w:multiLevelType w:val="multilevel"/>
    <w:tmpl w:val="BB46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317CE"/>
    <w:multiLevelType w:val="multilevel"/>
    <w:tmpl w:val="D50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FF08AD"/>
    <w:multiLevelType w:val="hybridMultilevel"/>
    <w:tmpl w:val="36222A4A"/>
    <w:lvl w:ilvl="0" w:tplc="306AD4DA">
      <w:numFmt w:val="bullet"/>
      <w:lvlText w:val=""/>
      <w:lvlJc w:val="left"/>
      <w:pPr>
        <w:ind w:left="720" w:hanging="360"/>
      </w:pPr>
      <w:rPr>
        <w:rFonts w:ascii="Symbol" w:eastAsia="Times New Roman"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0257284">
    <w:abstractNumId w:val="0"/>
  </w:num>
  <w:num w:numId="2" w16cid:durableId="1485970422">
    <w:abstractNumId w:val="1"/>
  </w:num>
  <w:num w:numId="3" w16cid:durableId="783811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7F"/>
    <w:rsid w:val="002935AC"/>
    <w:rsid w:val="0041597F"/>
    <w:rsid w:val="005F6572"/>
    <w:rsid w:val="00681B0B"/>
    <w:rsid w:val="006A2921"/>
    <w:rsid w:val="008B1941"/>
    <w:rsid w:val="00AF4478"/>
    <w:rsid w:val="00CC23EC"/>
    <w:rsid w:val="00E83240"/>
    <w:rsid w:val="00F00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7100"/>
  <w15:chartTrackingRefBased/>
  <w15:docId w15:val="{E59E8335-9AC7-45BB-AFEA-736BFDC43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5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59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C23EC"/>
    <w:pPr>
      <w:ind w:left="720"/>
      <w:contextualSpacing/>
    </w:pPr>
  </w:style>
  <w:style w:type="character" w:customStyle="1" w:styleId="Heading1Char">
    <w:name w:val="Heading 1 Char"/>
    <w:basedOn w:val="DefaultParagraphFont"/>
    <w:link w:val="Heading1"/>
    <w:uiPriority w:val="9"/>
    <w:rsid w:val="005F6572"/>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832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Kevin</dc:creator>
  <cp:keywords/>
  <dc:description/>
  <cp:lastModifiedBy>Smith, Kevin</cp:lastModifiedBy>
  <cp:revision>6</cp:revision>
  <dcterms:created xsi:type="dcterms:W3CDTF">2021-01-23T03:27:00Z</dcterms:created>
  <dcterms:modified xsi:type="dcterms:W3CDTF">2023-04-08T17:40:00Z</dcterms:modified>
</cp:coreProperties>
</file>