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969CB" w14:textId="50647C89" w:rsidR="00C22290" w:rsidRDefault="00CB3BD9" w:rsidP="00CB3BD9">
      <w:pPr>
        <w:pStyle w:val="Title"/>
      </w:pPr>
      <w:r>
        <w:t xml:space="preserve">Lab </w:t>
      </w:r>
      <w:r w:rsidR="00B671AE">
        <w:t>2</w:t>
      </w:r>
      <w:r>
        <w:t xml:space="preserve"> </w:t>
      </w:r>
      <w:r w:rsidR="00815D5F">
        <w:t>S</w:t>
      </w:r>
      <w:r w:rsidR="00B671AE">
        <w:t>chematic and Simulation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3613292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FA4B55" w14:textId="641B6A2A" w:rsidR="00450EB5" w:rsidRDefault="00450EB5">
          <w:pPr>
            <w:pStyle w:val="TOCHeading"/>
          </w:pPr>
          <w:r>
            <w:t>Table of Contents</w:t>
          </w:r>
        </w:p>
        <w:p w14:paraId="38AE47ED" w14:textId="3673C23D" w:rsidR="009C2CCE" w:rsidRDefault="00450E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38568" w:history="1">
            <w:r w:rsidR="009C2CCE" w:rsidRPr="002C4A71">
              <w:rPr>
                <w:rStyle w:val="Hyperlink"/>
                <w:noProof/>
              </w:rPr>
              <w:t>Prerequisite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_Toc165638568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1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110A30A8" w14:textId="7DBC8D0D" w:rsidR="009C2CC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69" w:history="1">
            <w:r w:rsidR="009C2CCE" w:rsidRPr="002C4A71">
              <w:rPr>
                <w:rStyle w:val="Hyperlink"/>
                <w:noProof/>
              </w:rPr>
              <w:t>Set Schematic Preferences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_Toc165638569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1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4EF9638A" w14:textId="090F5EDB" w:rsidR="009C2CC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70" w:history="1">
            <w:r w:rsidR="009C2CCE" w:rsidRPr="002C4A71">
              <w:rPr>
                <w:rStyle w:val="Hyperlink"/>
                <w:noProof/>
              </w:rPr>
              <w:t>Set up the Grid.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_Toc165638570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2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506C7C0D" w14:textId="65306258" w:rsidR="009C2CC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71" w:history="1">
            <w:r w:rsidR="009C2CCE" w:rsidRPr="002C4A71">
              <w:rPr>
                <w:rStyle w:val="Hyperlink"/>
                <w:noProof/>
              </w:rPr>
              <w:t>Place Components on the Schematic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_Toc165638571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2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6CDFCD2C" w14:textId="25672866" w:rsidR="009C2CC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72" w:history="1">
            <w:r w:rsidR="009C2CCE" w:rsidRPr="002C4A71">
              <w:rPr>
                <w:rStyle w:val="Hyperlink"/>
                <w:noProof/>
              </w:rPr>
              <w:t>Set Grid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_Toc165638572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2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60CEF1A4" w14:textId="43612D89" w:rsidR="009C2CC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73" w:history="1">
            <w:r w:rsidR="009C2CCE" w:rsidRPr="002C4A71">
              <w:rPr>
                <w:rStyle w:val="Hyperlink"/>
                <w:noProof/>
              </w:rPr>
              <w:t>Align Components to the Grid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_Toc165638573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7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7E1906B4" w14:textId="0ABC46BB" w:rsidR="009C2CC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74" w:history="1">
            <w:r w:rsidR="009C2CCE" w:rsidRPr="002C4A71">
              <w:rPr>
                <w:rStyle w:val="Hyperlink"/>
                <w:noProof/>
              </w:rPr>
              <w:t>Set Up for Simulation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_Toc165638574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8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21231756" w14:textId="7ECBA1B6" w:rsidR="009C2CC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75" w:history="1">
            <w:r w:rsidR="009C2CCE" w:rsidRPr="002C4A71">
              <w:rPr>
                <w:rStyle w:val="Hyperlink"/>
                <w:rFonts w:ascii="Calibri" w:hAnsi="Calibri" w:cs="Calibri"/>
                <w:noProof/>
              </w:rPr>
              <w:t>Install Extension (Mixed Simulation)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_Toc165638575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8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5A43001A" w14:textId="08DC1BDE" w:rsidR="009C2CC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76" w:history="1">
            <w:r w:rsidR="009C2CCE" w:rsidRPr="002C4A71">
              <w:rPr>
                <w:rStyle w:val="Hyperlink"/>
                <w:noProof/>
              </w:rPr>
              <w:t>Place Voltage Sources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_Toc165638576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8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5767D8AF" w14:textId="7ADD8533" w:rsidR="009C2CC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77" w:history="1">
            <w:r w:rsidR="009C2CCE" w:rsidRPr="002C4A71">
              <w:rPr>
                <w:rStyle w:val="Hyperlink"/>
                <w:noProof/>
              </w:rPr>
              <w:t>Assign Simulation Models to Placed Components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_Toc165638577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10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45F0995A" w14:textId="180DAE5D" w:rsidR="009C2CC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78" w:history="1">
            <w:r w:rsidR="009C2CCE" w:rsidRPr="002C4A71">
              <w:rPr>
                <w:rStyle w:val="Hyperlink"/>
                <w:noProof/>
              </w:rPr>
              <w:t>Resistor Simulation Model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_Toc165638578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10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3A37DB20" w14:textId="7285B312" w:rsidR="009C2CC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79" w:history="1">
            <w:r w:rsidR="009C2CCE" w:rsidRPr="002C4A71">
              <w:rPr>
                <w:rStyle w:val="Hyperlink"/>
                <w:noProof/>
              </w:rPr>
              <w:t>KBS_7pin_Header_Buffer Component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_Toc165638579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12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0BDE34C4" w14:textId="14F9CBB8" w:rsidR="009C2CC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80" w:history="1">
            <w:r w:rsidR="009C2CCE" w:rsidRPr="002C4A71">
              <w:rPr>
                <w:rStyle w:val="Hyperlink"/>
                <w:noProof/>
              </w:rPr>
              <w:t>Op Amplifier with footprint kbs_SO14_w_Guide_Pin_Holes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_Toc165638580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13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669B0A62" w14:textId="2C9F31A2" w:rsidR="009C2CC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81" w:history="1">
            <w:r w:rsidR="009C2CCE" w:rsidRPr="002C4A71">
              <w:rPr>
                <w:rStyle w:val="Hyperlink"/>
                <w:noProof/>
              </w:rPr>
              <w:t>Adding Simulation Models to ECEN299_Library.LibPkg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_Toc165638581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16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64EA40DE" w14:textId="74F05FBF" w:rsidR="009C2CC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82" w:history="1">
            <w:r w:rsidR="009C2CCE" w:rsidRPr="002C4A71">
              <w:rPr>
                <w:rStyle w:val="Hyperlink"/>
                <w:noProof/>
              </w:rPr>
              <w:t>Run Simulation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_Toc165638582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16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09C77ABD" w14:textId="31BDE816" w:rsidR="009C2CC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83" w:history="1">
            <w:r w:rsidR="009C2CCE" w:rsidRPr="002C4A71">
              <w:rPr>
                <w:rStyle w:val="Hyperlink"/>
                <w:noProof/>
              </w:rPr>
              <w:t>DONT FORGET TO SAVE!!!!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_Toc165638583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21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44BC6254" w14:textId="7DF89CB5" w:rsidR="009C2CC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5638584" w:history="1">
            <w:r w:rsidR="009C2CCE" w:rsidRPr="002C4A71">
              <w:rPr>
                <w:rStyle w:val="Hyperlink"/>
                <w:noProof/>
              </w:rPr>
              <w:t>Appendix A</w:t>
            </w:r>
            <w:r w:rsidR="009C2CCE">
              <w:rPr>
                <w:noProof/>
                <w:webHidden/>
              </w:rPr>
              <w:tab/>
            </w:r>
            <w:r w:rsidR="009C2CCE">
              <w:rPr>
                <w:noProof/>
                <w:webHidden/>
              </w:rPr>
              <w:fldChar w:fldCharType="begin"/>
            </w:r>
            <w:r w:rsidR="009C2CCE">
              <w:rPr>
                <w:noProof/>
                <w:webHidden/>
              </w:rPr>
              <w:instrText xml:space="preserve"> PAGEREF _Toc165638584 \h </w:instrText>
            </w:r>
            <w:r w:rsidR="009C2CCE">
              <w:rPr>
                <w:noProof/>
                <w:webHidden/>
              </w:rPr>
            </w:r>
            <w:r w:rsidR="009C2CCE">
              <w:rPr>
                <w:noProof/>
                <w:webHidden/>
              </w:rPr>
              <w:fldChar w:fldCharType="separate"/>
            </w:r>
            <w:r w:rsidR="009C2CCE">
              <w:rPr>
                <w:noProof/>
                <w:webHidden/>
              </w:rPr>
              <w:t>22</w:t>
            </w:r>
            <w:r w:rsidR="009C2CCE">
              <w:rPr>
                <w:noProof/>
                <w:webHidden/>
              </w:rPr>
              <w:fldChar w:fldCharType="end"/>
            </w:r>
          </w:hyperlink>
        </w:p>
        <w:p w14:paraId="1A28C430" w14:textId="0A14F6CD" w:rsidR="00450EB5" w:rsidRDefault="00450EB5">
          <w:r>
            <w:rPr>
              <w:b/>
              <w:bCs/>
              <w:noProof/>
            </w:rPr>
            <w:fldChar w:fldCharType="end"/>
          </w:r>
        </w:p>
      </w:sdtContent>
    </w:sdt>
    <w:p w14:paraId="42D5696C" w14:textId="51A18618" w:rsidR="002D2645" w:rsidRDefault="00D13912" w:rsidP="00ED4245">
      <w:pPr>
        <w:pStyle w:val="Heading2"/>
      </w:pPr>
      <w:bookmarkStart w:id="0" w:name="_Toc165638568"/>
      <w:r>
        <w:t>Prerequisite</w:t>
      </w:r>
      <w:bookmarkEnd w:id="0"/>
    </w:p>
    <w:p w14:paraId="32CADD8A" w14:textId="6B8B68DB" w:rsidR="00D13912" w:rsidRDefault="00A06D2C" w:rsidP="00A06D2C">
      <w:pPr>
        <w:pStyle w:val="ListParagraph"/>
        <w:numPr>
          <w:ilvl w:val="0"/>
          <w:numId w:val="53"/>
        </w:numPr>
      </w:pPr>
      <w:r>
        <w:t>Complete Lab 1.</w:t>
      </w:r>
    </w:p>
    <w:p w14:paraId="5EB4456A" w14:textId="1D0D09C2" w:rsidR="005A7797" w:rsidRDefault="005A7797" w:rsidP="00A06D2C">
      <w:pPr>
        <w:pStyle w:val="ListParagraph"/>
        <w:numPr>
          <w:ilvl w:val="0"/>
          <w:numId w:val="53"/>
        </w:numPr>
      </w:pPr>
      <w:r>
        <w:t xml:space="preserve">If </w:t>
      </w:r>
      <w:r w:rsidR="002F7AFA">
        <w:t xml:space="preserve">the project for Lab 1 is not already open in </w:t>
      </w:r>
      <w:r w:rsidR="008A27B8">
        <w:t xml:space="preserve">Altium </w:t>
      </w:r>
      <w:proofErr w:type="gramStart"/>
      <w:r w:rsidR="002F7AFA">
        <w:t>Designer</w:t>
      </w:r>
      <w:proofErr w:type="gramEnd"/>
      <w:r w:rsidR="002F7AFA">
        <w:t xml:space="preserve"> then follow these steps</w:t>
      </w:r>
      <w:r w:rsidR="00727152">
        <w:t>.</w:t>
      </w:r>
    </w:p>
    <w:p w14:paraId="085C99E9" w14:textId="37F8161C" w:rsidR="00A06D2C" w:rsidRDefault="00B13160" w:rsidP="00727152">
      <w:pPr>
        <w:pStyle w:val="ListParagraph"/>
        <w:numPr>
          <w:ilvl w:val="1"/>
          <w:numId w:val="53"/>
        </w:numPr>
      </w:pPr>
      <w:r>
        <w:t xml:space="preserve">Select </w:t>
      </w:r>
      <w:r w:rsidR="00E56E94">
        <w:t xml:space="preserve">Windows </w:t>
      </w:r>
      <w:r w:rsidR="003D1DCF">
        <w:t>Start</w:t>
      </w:r>
      <w:r w:rsidR="0090498F">
        <w:t xml:space="preserve"> &gt; </w:t>
      </w:r>
      <w:r w:rsidR="00D01513">
        <w:t>Altium Designer</w:t>
      </w:r>
      <w:r w:rsidR="008A022F">
        <w:t>.</w:t>
      </w:r>
    </w:p>
    <w:p w14:paraId="775CD322" w14:textId="09570C84" w:rsidR="008A022F" w:rsidRDefault="00A078BD" w:rsidP="00727152">
      <w:pPr>
        <w:pStyle w:val="ListParagraph"/>
        <w:numPr>
          <w:ilvl w:val="1"/>
          <w:numId w:val="53"/>
        </w:numPr>
      </w:pPr>
      <w:r>
        <w:t>If not already done, o</w:t>
      </w:r>
      <w:r w:rsidR="001B11BF">
        <w:t xml:space="preserve">pen </w:t>
      </w:r>
      <w:r w:rsidR="007E38BD">
        <w:t>the Project</w:t>
      </w:r>
      <w:r>
        <w:t>s panel (View &gt; Panels &gt; Projects).</w:t>
      </w:r>
    </w:p>
    <w:p w14:paraId="50EE885F" w14:textId="6EA2EC73" w:rsidR="00A078BD" w:rsidRDefault="00616B10" w:rsidP="00727152">
      <w:pPr>
        <w:pStyle w:val="ListParagraph"/>
        <w:numPr>
          <w:ilvl w:val="1"/>
          <w:numId w:val="53"/>
        </w:numPr>
      </w:pPr>
      <w:r>
        <w:t xml:space="preserve">Verify that </w:t>
      </w:r>
      <w:r w:rsidR="003D677E">
        <w:t>ECEN299_Library.PcbPkg</w:t>
      </w:r>
      <w:r w:rsidR="007A18D7">
        <w:t xml:space="preserve"> is open</w:t>
      </w:r>
      <w:r w:rsidR="00F55FB5">
        <w:t>.</w:t>
      </w:r>
      <w:r w:rsidR="00470315">
        <w:t xml:space="preserve"> (If not</w:t>
      </w:r>
      <w:r w:rsidR="00D306F8">
        <w:t>,</w:t>
      </w:r>
      <w:r w:rsidR="00470315">
        <w:t xml:space="preserve"> open it.)</w:t>
      </w:r>
    </w:p>
    <w:p w14:paraId="70E57EA4" w14:textId="7534AEC5" w:rsidR="00F55FB5" w:rsidRDefault="00F55FB5" w:rsidP="0075005B">
      <w:pPr>
        <w:pStyle w:val="ListParagraph"/>
        <w:numPr>
          <w:ilvl w:val="1"/>
          <w:numId w:val="53"/>
        </w:numPr>
      </w:pPr>
      <w:r>
        <w:t xml:space="preserve">Verify that </w:t>
      </w:r>
      <w:r w:rsidR="00A82B0F">
        <w:t>Lab1_Buffer</w:t>
      </w:r>
      <w:r w:rsidR="00F53DF6">
        <w:t>.PrjPcb</w:t>
      </w:r>
      <w:r w:rsidR="00205C9A">
        <w:t xml:space="preserve"> is open.</w:t>
      </w:r>
      <w:r w:rsidR="00533B73">
        <w:t xml:space="preserve"> (If not</w:t>
      </w:r>
      <w:r w:rsidR="00D306F8">
        <w:t>,</w:t>
      </w:r>
      <w:r w:rsidR="00533B73">
        <w:t xml:space="preserve"> open it.)</w:t>
      </w:r>
    </w:p>
    <w:p w14:paraId="74277781" w14:textId="04844CA8" w:rsidR="00BF091B" w:rsidRDefault="00BF091B" w:rsidP="00ED4245">
      <w:pPr>
        <w:pStyle w:val="Heading2"/>
      </w:pPr>
      <w:bookmarkStart w:id="1" w:name="_Toc165638569"/>
      <w:r>
        <w:t>Background</w:t>
      </w:r>
    </w:p>
    <w:p w14:paraId="05B09B49" w14:textId="2BB5DB45" w:rsidR="00BF091B" w:rsidRDefault="00110610" w:rsidP="00110610">
      <w:pPr>
        <w:rPr>
          <w:rFonts w:eastAsiaTheme="minorEastAsia"/>
        </w:rPr>
      </w:pPr>
      <w:r>
        <w:t xml:space="preserve">The circuit that will be built is shown in </w:t>
      </w:r>
      <w:r w:rsidR="00E16B8A">
        <w:fldChar w:fldCharType="begin"/>
      </w:r>
      <w:r w:rsidR="00E16B8A">
        <w:instrText xml:space="preserve"> REF _Ref165019562 \h </w:instrText>
      </w:r>
      <w:r w:rsidR="00E16B8A">
        <w:fldChar w:fldCharType="separate"/>
      </w:r>
      <w:r w:rsidR="00E16B8A">
        <w:t xml:space="preserve">Figure </w:t>
      </w:r>
      <w:r w:rsidR="00E16B8A">
        <w:rPr>
          <w:noProof/>
        </w:rPr>
        <w:t>1</w:t>
      </w:r>
      <w:r w:rsidR="00E16B8A">
        <w:fldChar w:fldCharType="end"/>
      </w:r>
      <w:r w:rsidR="001B0683">
        <w:t xml:space="preserve">. </w:t>
      </w:r>
      <w:r w:rsidR="00150570">
        <w:t>I</w:t>
      </w:r>
      <w:r w:rsidR="001B0683">
        <w:t>t is called a</w:t>
      </w:r>
      <w:r w:rsidR="00212C2A">
        <w:t>n</w:t>
      </w:r>
      <w:r w:rsidR="001B0683">
        <w:t xml:space="preserve"> inverting amplifier</w:t>
      </w:r>
      <w:r w:rsidR="007A4432">
        <w:t xml:space="preserve"> circuit</w:t>
      </w:r>
      <w:r w:rsidR="00150570">
        <w:t>,</w:t>
      </w:r>
      <w:r w:rsidR="007A4432">
        <w:t xml:space="preserve"> and it is being used as a buffer circuit.</w:t>
      </w:r>
      <w:r w:rsidR="008F5B4B">
        <w:t xml:space="preserve"> It is called a </w:t>
      </w:r>
      <w:r w:rsidR="003D5744">
        <w:t xml:space="preserve">buffer circuit because the inputs Lin and Rin will always see </w:t>
      </w:r>
      <m:oMath>
        <m:r>
          <w:rPr>
            <w:rFonts w:ascii="Cambria Math" w:hAnsi="Cambria Math"/>
          </w:rPr>
          <m:t>10 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0A3055">
        <w:rPr>
          <w:rFonts w:eastAsiaTheme="minorEastAsia"/>
        </w:rPr>
        <w:t xml:space="preserve"> regardless of what the output</w:t>
      </w:r>
      <w:r w:rsidR="00212C2A">
        <w:rPr>
          <w:rFonts w:eastAsiaTheme="minorEastAsia"/>
        </w:rPr>
        <w:t>s Lout and Rout are attached to.</w:t>
      </w:r>
      <w:r w:rsidR="001A6F6B">
        <w:rPr>
          <w:rFonts w:eastAsiaTheme="minorEastAsia"/>
        </w:rPr>
        <w:t xml:space="preserve"> The Left output voltage, Lout, </w:t>
      </w:r>
      <w:r w:rsidR="00024000">
        <w:rPr>
          <w:rFonts w:eastAsiaTheme="minorEastAsia"/>
        </w:rPr>
        <w:t xml:space="preserve">is calculated as </w:t>
      </w:r>
    </w:p>
    <w:p w14:paraId="5AB5D5AA" w14:textId="05082CAE" w:rsidR="00024000" w:rsidRPr="00BF091B" w:rsidRDefault="0098530C" w:rsidP="0011061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Lout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Lin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30k</m:t>
              </m:r>
            </m:num>
            <m:den>
              <m:r>
                <w:rPr>
                  <w:rFonts w:ascii="Cambria Math" w:eastAsiaTheme="minorEastAsia" w:hAnsi="Cambria Math"/>
                </w:rPr>
                <m:t>10k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Lin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=-3.0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Lin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3DF763B" w14:textId="1DFFB9ED" w:rsidR="0098530C" w:rsidRDefault="00E06FA7" w:rsidP="00B3445F">
      <w:pPr>
        <w:keepNext/>
        <w:tabs>
          <w:tab w:val="num" w:pos="1080"/>
        </w:tabs>
      </w:pPr>
      <w:r>
        <w:t xml:space="preserve">This equation holds </w:t>
      </w:r>
      <w:r w:rsidR="006A06BD">
        <w:t xml:space="preserve">when </w:t>
      </w:r>
      <w:r w:rsidR="00633769">
        <w:t xml:space="preserve">the Op Amp is </w:t>
      </w:r>
      <w:r w:rsidR="00F51C79">
        <w:t>not saturated.</w:t>
      </w:r>
      <w:r w:rsidR="005D0280">
        <w:t xml:space="preserve"> Saturation occurs if the </w:t>
      </w:r>
      <w:r w:rsidR="00BA7329">
        <w:t>output is being driven to a value outside of the supply voltages.</w:t>
      </w:r>
      <w:r w:rsidR="006A06BD">
        <w:t xml:space="preserve"> That is, the output voltage is </w:t>
      </w:r>
      <w:r w:rsidR="00926160">
        <w:t xml:space="preserve">bounded </w:t>
      </w:r>
      <w:proofErr w:type="gramStart"/>
      <w:r w:rsidR="00926160">
        <w:t>by</w:t>
      </w:r>
      <w:proofErr w:type="gramEnd"/>
      <w:r w:rsidR="00926160">
        <w:t xml:space="preserve"> </w:t>
      </w:r>
    </w:p>
    <w:p w14:paraId="088962E6" w14:textId="6123BEC8" w:rsidR="00926160" w:rsidRPr="004E007F" w:rsidRDefault="006968C0" w:rsidP="00B3445F">
      <w:pPr>
        <w:keepNext/>
        <w:tabs>
          <w:tab w:val="num" w:pos="1080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-</m:t>
              </m:r>
            </m:sub>
          </m:sSub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 xml:space="preserve">14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Lout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+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+14 </m:t>
          </m:r>
          <m:r>
            <m:rPr>
              <m:nor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.</m:t>
          </m:r>
        </m:oMath>
      </m:oMathPara>
    </w:p>
    <w:p w14:paraId="25AFCBFA" w14:textId="315E348E" w:rsidR="004E007F" w:rsidRDefault="004E007F" w:rsidP="00B3445F">
      <w:pPr>
        <w:keepNext/>
        <w:tabs>
          <w:tab w:val="num" w:pos="1080"/>
        </w:tabs>
      </w:pPr>
      <w:r>
        <w:rPr>
          <w:rFonts w:eastAsiaTheme="minorEastAsia"/>
        </w:rPr>
        <w:t xml:space="preserve">For example, 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Lin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.0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nor/>
          </m:rP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</w:rPr>
          <m:t>,</m:t>
        </m:r>
      </m:oMath>
      <w:r w:rsidR="009D1105"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Lout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-3.0∙2</m:t>
        </m:r>
        <m:r>
          <w:rPr>
            <w:rFonts w:ascii="Cambria Math" w:eastAsiaTheme="minorEastAsia" w:hAnsi="Cambria Math"/>
          </w:rPr>
          <m:t>.0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nor/>
          </m:rP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</w:rPr>
          <m:t xml:space="preserve">=-6.0 </m:t>
        </m:r>
        <m:r>
          <m:rPr>
            <m:nor/>
          </m:rP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</w:rPr>
          <m:t>.</m:t>
        </m:r>
      </m:oMath>
      <w:r w:rsidR="009646EC">
        <w:rPr>
          <w:rFonts w:eastAsiaTheme="minorEastAsia"/>
        </w:rPr>
        <w:t xml:space="preserve"> </w:t>
      </w:r>
      <w:r w:rsidR="001C2074">
        <w:rPr>
          <w:rFonts w:eastAsiaTheme="minorEastAsia"/>
        </w:rPr>
        <w:t>On the other hand</w:t>
      </w:r>
      <w:r w:rsidR="009646EC">
        <w:rPr>
          <w:rFonts w:eastAsiaTheme="minorEastAsia"/>
        </w:rPr>
        <w:t xml:space="preserve">, if </w:t>
      </w:r>
      <w:r w:rsidR="009646E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Lin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7.0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nor/>
          </m:rP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</w:rPr>
          <m:t>,</m:t>
        </m:r>
      </m:oMath>
      <w:r w:rsidR="009646EC">
        <w:rPr>
          <w:rFonts w:eastAsiaTheme="minorEastAsia"/>
        </w:rPr>
        <w:t xml:space="preserve"> then</w:t>
      </w:r>
      <w:r w:rsidR="00ED0BD7">
        <w:rPr>
          <w:rFonts w:eastAsiaTheme="minorEastAsia"/>
        </w:rPr>
        <w:t xml:space="preserve"> the calculated value is</w:t>
      </w:r>
      <w:r w:rsidR="009646E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Lout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-3.0∙</m:t>
        </m:r>
        <m:r>
          <w:rPr>
            <w:rFonts w:ascii="Cambria Math" w:eastAsiaTheme="minorEastAsia" w:hAnsi="Cambria Math"/>
          </w:rPr>
          <m:t>7.0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nor/>
          </m:rP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</w:rPr>
          <m:t>=-</m:t>
        </m:r>
        <m:r>
          <w:rPr>
            <w:rFonts w:ascii="Cambria Math" w:eastAsiaTheme="minorEastAsia" w:hAnsi="Cambria Math"/>
          </w:rPr>
          <m:t>21</m:t>
        </m:r>
        <m:r>
          <w:rPr>
            <w:rFonts w:ascii="Cambria Math" w:eastAsiaTheme="minorEastAsia" w:hAnsi="Cambria Math"/>
          </w:rPr>
          <m:t xml:space="preserve">.0 </m:t>
        </m:r>
        <m:r>
          <m:rPr>
            <m:nor/>
          </m:rPr>
          <w:rPr>
            <w:rFonts w:ascii="Cambria Math" w:eastAsiaTheme="minorEastAsia" w:hAnsi="Cambria Math"/>
          </w:rPr>
          <m:t>V</m:t>
        </m:r>
      </m:oMath>
      <w:r w:rsidR="00ED0BD7">
        <w:rPr>
          <w:rFonts w:eastAsiaTheme="minorEastAsia"/>
        </w:rPr>
        <w:t xml:space="preserve">, </w:t>
      </w:r>
      <w:r w:rsidR="007D1543">
        <w:rPr>
          <w:rFonts w:eastAsiaTheme="minorEastAsia"/>
        </w:rPr>
        <w:t>However, before it reaches that value the Op Amp will go into saturation</w:t>
      </w:r>
      <w:r w:rsidR="002D65DF">
        <w:rPr>
          <w:rFonts w:eastAsiaTheme="minorEastAsia"/>
        </w:rPr>
        <w:t xml:space="preserve"> which holds</w:t>
      </w:r>
      <w:r w:rsidR="000B7D7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Lout</m:t>
            </m:r>
          </m:sub>
        </m:sSub>
      </m:oMath>
      <w:r w:rsidR="000B7D7D">
        <w:rPr>
          <w:rFonts w:eastAsiaTheme="minorEastAsia"/>
        </w:rPr>
        <w:t xml:space="preserve"> to </w:t>
      </w:r>
      <w:r w:rsidR="00A95D22">
        <w:rPr>
          <w:rFonts w:eastAsiaTheme="minorEastAsia"/>
        </w:rPr>
        <w:t xml:space="preserve">roughly </w:t>
      </w:r>
      <w:r w:rsidR="00863683">
        <w:rPr>
          <w:rFonts w:eastAsiaTheme="minorEastAsia"/>
        </w:rPr>
        <w:t>-</w:t>
      </w:r>
      <m:oMath>
        <m:r>
          <w:rPr>
            <w:rFonts w:ascii="Cambria Math" w:eastAsiaTheme="minorEastAsia" w:hAnsi="Cambria Math"/>
          </w:rPr>
          <m:t xml:space="preserve">14 </m:t>
        </m:r>
        <m:r>
          <m:rPr>
            <m:nor/>
          </m:rPr>
          <w:rPr>
            <w:rFonts w:ascii="Cambria Math" w:eastAsiaTheme="minorEastAsia" w:hAnsi="Cambria Math"/>
          </w:rPr>
          <m:t>V</m:t>
        </m:r>
        <m:r>
          <m:rPr>
            <m:nor/>
          </m:rPr>
          <w:rPr>
            <w:rFonts w:ascii="Cambria Math" w:eastAsiaTheme="minorEastAsia" w:hAnsi="Cambria Math"/>
          </w:rPr>
          <m:t>.</m:t>
        </m:r>
      </m:oMath>
    </w:p>
    <w:p w14:paraId="11B8533F" w14:textId="1CACFFD6" w:rsidR="00B3445F" w:rsidRDefault="00B3445F" w:rsidP="00B3445F">
      <w:pPr>
        <w:keepNext/>
        <w:tabs>
          <w:tab w:val="num" w:pos="1080"/>
        </w:tabs>
      </w:pPr>
      <w:r>
        <w:rPr>
          <w:noProof/>
        </w:rPr>
        <w:drawing>
          <wp:inline distT="0" distB="0" distL="0" distR="0" wp14:anchorId="28D41112" wp14:editId="6A9F9AE1">
            <wp:extent cx="5861304" cy="3419856"/>
            <wp:effectExtent l="0" t="0" r="6350" b="9525"/>
            <wp:docPr id="1377580263" name="Picture 137758026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80263" name="Picture 1377580263" descr="A diagram of a circu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304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5447" w14:textId="77777777" w:rsidR="00B3445F" w:rsidRDefault="00B3445F" w:rsidP="00B3445F">
      <w:pPr>
        <w:pStyle w:val="Caption"/>
      </w:pPr>
      <w:bookmarkStart w:id="2" w:name="_Ref1650195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"/>
      <w:r>
        <w:t xml:space="preserve"> Buffer Circuit </w:t>
      </w:r>
      <w:r w:rsidRPr="00D51F5B">
        <w:t>Schematic</w:t>
      </w:r>
    </w:p>
    <w:p w14:paraId="714E1DE6" w14:textId="77777777" w:rsidR="00B3445F" w:rsidRDefault="00B3445F" w:rsidP="00B3445F"/>
    <w:p w14:paraId="4E44B2E9" w14:textId="09893F4D" w:rsidR="00ED4245" w:rsidRDefault="00ED4245" w:rsidP="00ED4245">
      <w:pPr>
        <w:pStyle w:val="Heading2"/>
      </w:pPr>
      <w:r>
        <w:t>Set Schematic Preferences</w:t>
      </w:r>
      <w:bookmarkEnd w:id="1"/>
    </w:p>
    <w:p w14:paraId="3C907CDF" w14:textId="77777777" w:rsidR="00ED4245" w:rsidRDefault="00ED4245">
      <w:pPr>
        <w:pStyle w:val="ListParagraph"/>
        <w:numPr>
          <w:ilvl w:val="0"/>
          <w:numId w:val="44"/>
        </w:numPr>
      </w:pPr>
      <w:r>
        <w:t>Open preferences by selecting the gear icon in the top right corner.</w:t>
      </w:r>
    </w:p>
    <w:p w14:paraId="0E1343E4" w14:textId="78C411E2" w:rsidR="00ED4245" w:rsidRDefault="7C6CDF55" w:rsidP="00ED4245">
      <w:pPr>
        <w:pStyle w:val="ListParagraph"/>
      </w:pPr>
      <w:r>
        <w:t>Note: to open documentation on a topic, select any topic in the preferences and hit F1.</w:t>
      </w:r>
    </w:p>
    <w:p w14:paraId="1420433E" w14:textId="77777777" w:rsidR="00ED4245" w:rsidRDefault="00ED4245">
      <w:pPr>
        <w:pStyle w:val="ListParagraph"/>
        <w:numPr>
          <w:ilvl w:val="0"/>
          <w:numId w:val="44"/>
        </w:numPr>
      </w:pPr>
      <w:r>
        <w:t>Open the Schematic &gt; General Options section.</w:t>
      </w:r>
    </w:p>
    <w:p w14:paraId="34C06AF4" w14:textId="77777777" w:rsidR="00ED4245" w:rsidRDefault="00ED4245">
      <w:pPr>
        <w:pStyle w:val="ListParagraph"/>
        <w:numPr>
          <w:ilvl w:val="0"/>
          <w:numId w:val="44"/>
        </w:numPr>
      </w:pPr>
      <w:r>
        <w:t xml:space="preserve">Select Display </w:t>
      </w:r>
      <w:proofErr w:type="gramStart"/>
      <w:r>
        <w:t>Cross-Overs</w:t>
      </w:r>
      <w:proofErr w:type="gramEnd"/>
      <w:r>
        <w:t xml:space="preserve">. </w:t>
      </w:r>
    </w:p>
    <w:p w14:paraId="54D3ECC7" w14:textId="77777777" w:rsidR="00ED4245" w:rsidRDefault="00ED4245" w:rsidP="00ED4245">
      <w:pPr>
        <w:pStyle w:val="ListParagraph"/>
      </w:pPr>
      <w:r>
        <w:t>Now arcs will be displayed where wires cross but are not connected.</w:t>
      </w:r>
    </w:p>
    <w:p w14:paraId="612F7BD6" w14:textId="77777777" w:rsidR="00ED4245" w:rsidRDefault="00ED4245">
      <w:pPr>
        <w:pStyle w:val="ListParagraph"/>
        <w:numPr>
          <w:ilvl w:val="0"/>
          <w:numId w:val="44"/>
        </w:numPr>
      </w:pPr>
      <w:r>
        <w:t>Open Schematic &gt; Graphical Editing section.</w:t>
      </w:r>
    </w:p>
    <w:p w14:paraId="75AEB002" w14:textId="77777777" w:rsidR="00ED4245" w:rsidRDefault="00ED4245">
      <w:pPr>
        <w:pStyle w:val="ListParagraph"/>
        <w:numPr>
          <w:ilvl w:val="0"/>
          <w:numId w:val="44"/>
        </w:numPr>
      </w:pPr>
      <w:r>
        <w:t>Select Always Drag.</w:t>
      </w:r>
    </w:p>
    <w:p w14:paraId="49A332D0" w14:textId="77777777" w:rsidR="00ED4245" w:rsidRDefault="00ED4245" w:rsidP="00ED4245">
      <w:pPr>
        <w:pStyle w:val="ListParagraph"/>
      </w:pPr>
      <w:r>
        <w:t>This will keep wires attached to a symbol while moving the symbol around.</w:t>
      </w:r>
    </w:p>
    <w:p w14:paraId="1B4F8827" w14:textId="20A9552A" w:rsidR="00ED4245" w:rsidRDefault="00ED4245" w:rsidP="5E0FF977">
      <w:pPr>
        <w:pStyle w:val="ListParagraph"/>
      </w:pPr>
      <w:r>
        <w:t>Hold the control button down before moving the symbol to temporarily toggle between modes.</w:t>
      </w:r>
      <w:r w:rsidR="79214B0E">
        <w:t xml:space="preserve"> Click Apply to save the new preferences.</w:t>
      </w:r>
    </w:p>
    <w:p w14:paraId="0CB4C580" w14:textId="0855E4F9" w:rsidR="79214B0E" w:rsidRDefault="79214B0E" w:rsidP="5E0FF977">
      <w:pPr>
        <w:pStyle w:val="ListParagraph"/>
        <w:ind w:left="0"/>
      </w:pPr>
      <w:r>
        <w:lastRenderedPageBreak/>
        <w:tab/>
      </w:r>
    </w:p>
    <w:p w14:paraId="1A03ACDC" w14:textId="77777777" w:rsidR="00ED4245" w:rsidRDefault="00ED4245" w:rsidP="00ED4245">
      <w:pPr>
        <w:pStyle w:val="Heading2"/>
      </w:pPr>
      <w:bookmarkStart w:id="3" w:name="_Toc165638570"/>
      <w:r>
        <w:t>Set up the Grid.</w:t>
      </w:r>
      <w:bookmarkEnd w:id="3"/>
    </w:p>
    <w:p w14:paraId="1A0B2753" w14:textId="77777777" w:rsidR="00ED4245" w:rsidRDefault="00ED4245" w:rsidP="00ED4245">
      <w:r w:rsidRPr="00DA5418">
        <w:t>If you accidentally use a small grid, it can be extremely difficult to see if wires are currently tied to a component</w:t>
      </w:r>
      <w:r>
        <w:t xml:space="preserve"> w</w:t>
      </w:r>
      <w:r w:rsidRPr="003E70DB">
        <w:t>ithout zooming in very far. And this could lead to a lot of accidental opens in your productivity.</w:t>
      </w:r>
    </w:p>
    <w:p w14:paraId="38F065DB" w14:textId="678464EB" w:rsidR="00ED4245" w:rsidRDefault="2B65C939">
      <w:pPr>
        <w:pStyle w:val="ListParagraph"/>
        <w:numPr>
          <w:ilvl w:val="0"/>
          <w:numId w:val="45"/>
        </w:numPr>
      </w:pPr>
      <w:r>
        <w:t xml:space="preserve">Double click </w:t>
      </w:r>
      <w:r w:rsidR="0C918BAC">
        <w:t xml:space="preserve">Buffer_Sheet1.SchDoc </w:t>
      </w:r>
      <w:r w:rsidR="3891691A">
        <w:t>so it is open and s</w:t>
      </w:r>
      <w:r w:rsidR="5CA7067D">
        <w:t>elect</w:t>
      </w:r>
      <w:r w:rsidR="59F5E36C">
        <w:t xml:space="preserve"> View&gt;</w:t>
      </w:r>
      <w:r w:rsidR="5CA7067D">
        <w:t>Panels &gt; Properties</w:t>
      </w:r>
      <w:r w:rsidR="57DBFCEF">
        <w:t>.</w:t>
      </w:r>
    </w:p>
    <w:p w14:paraId="79806011" w14:textId="55F642D3" w:rsidR="00ED4245" w:rsidRDefault="5CA7067D">
      <w:pPr>
        <w:pStyle w:val="ListParagraph"/>
        <w:numPr>
          <w:ilvl w:val="0"/>
          <w:numId w:val="45"/>
        </w:numPr>
      </w:pPr>
      <w:r>
        <w:t>Expand the General tab.</w:t>
      </w:r>
      <w:r w:rsidR="5054A6B4">
        <w:t xml:space="preserve"> Note: </w:t>
      </w:r>
      <w:r w:rsidR="592D7A9A">
        <w:t xml:space="preserve">Your Properties panel changes </w:t>
      </w:r>
      <w:r w:rsidR="1E4839BE">
        <w:t xml:space="preserve">based on what you are currently working on. For </w:t>
      </w:r>
      <w:r w:rsidR="739E148B">
        <w:t>example,</w:t>
      </w:r>
      <w:r w:rsidR="1E4839BE">
        <w:t xml:space="preserve"> if you have a component selected</w:t>
      </w:r>
      <w:r w:rsidR="40CE8740">
        <w:t>,</w:t>
      </w:r>
      <w:r w:rsidR="1E4839BE">
        <w:t xml:space="preserve"> this p</w:t>
      </w:r>
      <w:r w:rsidR="7318E9A4">
        <w:t xml:space="preserve">anel will show you the properties of that component. So, in this case you should have the Buffer_Sheet1.SchDoc open. </w:t>
      </w:r>
    </w:p>
    <w:p w14:paraId="4CF26064" w14:textId="77777777" w:rsidR="00ED4245" w:rsidRDefault="5CA7067D">
      <w:pPr>
        <w:pStyle w:val="ListParagraph"/>
        <w:numPr>
          <w:ilvl w:val="0"/>
          <w:numId w:val="45"/>
        </w:numPr>
      </w:pPr>
      <w:r>
        <w:t>Enter Visible Grid as 100mil.</w:t>
      </w:r>
    </w:p>
    <w:p w14:paraId="0968ABAE" w14:textId="77777777" w:rsidR="00ED4245" w:rsidRDefault="5CA7067D">
      <w:pPr>
        <w:pStyle w:val="ListParagraph"/>
        <w:numPr>
          <w:ilvl w:val="0"/>
          <w:numId w:val="45"/>
        </w:numPr>
      </w:pPr>
      <w:r>
        <w:t>Enter Snap Grid as 200mil.</w:t>
      </w:r>
    </w:p>
    <w:p w14:paraId="0F8EF367" w14:textId="36491B96" w:rsidR="00ED4245" w:rsidRDefault="5AC81BF8" w:rsidP="00ED4245">
      <w:pPr>
        <w:pStyle w:val="ListParagraph"/>
      </w:pPr>
      <w:r>
        <w:t xml:space="preserve">Note: </w:t>
      </w:r>
      <w:r w:rsidR="00ED4245">
        <w:t>Any grid value can be entered using the Properties panel. Using the hotkey G, you are limited to the 3 options of 10, 50, 100 that are set up in Preferences &gt; Schematic &gt; Grids.</w:t>
      </w:r>
    </w:p>
    <w:p w14:paraId="1D1491EA" w14:textId="77777777" w:rsidR="00F062AA" w:rsidRDefault="00F062AA" w:rsidP="00F062AA">
      <w:pPr>
        <w:pStyle w:val="Heading1"/>
      </w:pPr>
      <w:bookmarkStart w:id="4" w:name="_Toc165638571"/>
      <w:r>
        <w:t>Place Components on the Schematic</w:t>
      </w:r>
      <w:bookmarkEnd w:id="4"/>
    </w:p>
    <w:p w14:paraId="392E7994" w14:textId="7C084529" w:rsidR="00F062AA" w:rsidRDefault="556A9070">
      <w:pPr>
        <w:pStyle w:val="ListParagraph"/>
        <w:numPr>
          <w:ilvl w:val="0"/>
          <w:numId w:val="22"/>
        </w:numPr>
      </w:pPr>
      <w:r>
        <w:t xml:space="preserve">Double click </w:t>
      </w:r>
      <w:r w:rsidRPr="04F5BB3E">
        <w:rPr>
          <w:b/>
          <w:bCs/>
        </w:rPr>
        <w:t>Buffer_Sheet1.SchDoc</w:t>
      </w:r>
      <w:r>
        <w:t xml:space="preserve"> in the Project panel to open it.</w:t>
      </w:r>
    </w:p>
    <w:p w14:paraId="46FAE5C0" w14:textId="77777777" w:rsidR="00F062AA" w:rsidRDefault="00F062AA" w:rsidP="00F062AA">
      <w:pPr>
        <w:pStyle w:val="Heading3"/>
        <w:ind w:left="360"/>
      </w:pPr>
      <w:bookmarkStart w:id="5" w:name="_Toc165638572"/>
      <w:r>
        <w:t>Set Grid</w:t>
      </w:r>
      <w:bookmarkEnd w:id="5"/>
    </w:p>
    <w:p w14:paraId="224CDF6D" w14:textId="42BA2D8B" w:rsidR="00F062AA" w:rsidRDefault="053966F3">
      <w:pPr>
        <w:pStyle w:val="ListParagraph"/>
        <w:numPr>
          <w:ilvl w:val="0"/>
          <w:numId w:val="22"/>
        </w:numPr>
        <w:tabs>
          <w:tab w:val="clear" w:pos="720"/>
        </w:tabs>
      </w:pPr>
      <w:r>
        <w:t>Press the g key</w:t>
      </w:r>
      <w:r w:rsidR="556A9070">
        <w:t xml:space="preserve"> to cycle through grid spacing. Stop on Grid: 100mil.</w:t>
      </w:r>
      <w:r w:rsidR="28A992F9">
        <w:t xml:space="preserve"> To see the current grid spacing look at the bottom left of the program.</w:t>
      </w:r>
    </w:p>
    <w:p w14:paraId="7A2428EB" w14:textId="1884EA17" w:rsidR="00F062AA" w:rsidRDefault="00F062AA">
      <w:pPr>
        <w:pStyle w:val="ListParagraph"/>
        <w:numPr>
          <w:ilvl w:val="0"/>
          <w:numId w:val="22"/>
        </w:numPr>
        <w:tabs>
          <w:tab w:val="clear" w:pos="720"/>
          <w:tab w:val="num" w:pos="1080"/>
        </w:tabs>
      </w:pPr>
      <w:r>
        <w:t xml:space="preserve"> Select</w:t>
      </w:r>
      <w:r w:rsidRPr="0090025C">
        <w:rPr>
          <w:b/>
          <w:bCs/>
        </w:rPr>
        <w:t xml:space="preserve"> </w:t>
      </w:r>
      <w:r w:rsidR="052E78C4" w:rsidRPr="0090025C">
        <w:rPr>
          <w:b/>
          <w:bCs/>
        </w:rPr>
        <w:t>View&gt;</w:t>
      </w:r>
      <w:r w:rsidRPr="6B6CA82F">
        <w:rPr>
          <w:b/>
          <w:bCs/>
        </w:rPr>
        <w:t>Panels &gt; Components</w:t>
      </w:r>
      <w:r>
        <w:t xml:space="preserve"> if the panel is not already open.</w:t>
      </w:r>
    </w:p>
    <w:p w14:paraId="46313631" w14:textId="4DBF86BB" w:rsidR="24B17F29" w:rsidRDefault="24B17F29" w:rsidP="005105AE">
      <w:pPr>
        <w:pStyle w:val="ListParagraph"/>
        <w:numPr>
          <w:ilvl w:val="0"/>
          <w:numId w:val="22"/>
        </w:numPr>
        <w:tabs>
          <w:tab w:val="num" w:pos="1080"/>
        </w:tabs>
      </w:pPr>
      <w:r>
        <w:t xml:space="preserve">To </w:t>
      </w:r>
      <w:r w:rsidR="1FACAC3B">
        <w:t>place the components</w:t>
      </w:r>
      <w:r w:rsidR="1CEEF029">
        <w:t xml:space="preserve"> on your Buffer_Sheet1.SchDoc </w:t>
      </w:r>
      <w:r w:rsidR="1FACAC3B">
        <w:t xml:space="preserve">shown in </w:t>
      </w:r>
      <w:r w:rsidR="004D6F6C">
        <w:fldChar w:fldCharType="begin"/>
      </w:r>
      <w:r w:rsidR="004D6F6C">
        <w:instrText xml:space="preserve"> REF _Ref165019562 \h </w:instrText>
      </w:r>
      <w:r w:rsidR="004D6F6C">
        <w:fldChar w:fldCharType="separate"/>
      </w:r>
      <w:r w:rsidR="004D6F6C">
        <w:t xml:space="preserve">Figure </w:t>
      </w:r>
      <w:r w:rsidR="004D6F6C">
        <w:rPr>
          <w:noProof/>
        </w:rPr>
        <w:t>1</w:t>
      </w:r>
      <w:r w:rsidR="004D6F6C">
        <w:fldChar w:fldCharType="end"/>
      </w:r>
      <w:r w:rsidR="1FACAC3B">
        <w:t xml:space="preserve">, select Components panel. </w:t>
      </w:r>
    </w:p>
    <w:p w14:paraId="76AB8DE7" w14:textId="2E0AAF38" w:rsidR="53CCB28F" w:rsidRDefault="53CCB28F" w:rsidP="005105AE">
      <w:pPr>
        <w:pStyle w:val="ListParagraph"/>
        <w:numPr>
          <w:ilvl w:val="0"/>
          <w:numId w:val="22"/>
        </w:numPr>
        <w:tabs>
          <w:tab w:val="num" w:pos="1080"/>
        </w:tabs>
      </w:pPr>
      <w:r>
        <w:t xml:space="preserve">Double Click on </w:t>
      </w:r>
      <w:r w:rsidRPr="005105AE">
        <w:rPr>
          <w:b/>
          <w:bCs/>
        </w:rPr>
        <w:t>CMP-014-00002-1</w:t>
      </w:r>
      <w:r>
        <w:t xml:space="preserve"> to </w:t>
      </w:r>
      <w:r w:rsidR="01B63569">
        <w:t xml:space="preserve">select the Op-Amp. The Op-Amp should follow </w:t>
      </w:r>
      <w:r w:rsidR="2A025927">
        <w:t xml:space="preserve">your cursor. Before placing the Op-Amp in the schematic sheet, </w:t>
      </w:r>
      <w:r w:rsidR="39778272">
        <w:t>press the Tab key to open the properties of your selected component.</w:t>
      </w:r>
      <w:r w:rsidR="12E790C9">
        <w:t xml:space="preserve"> </w:t>
      </w:r>
    </w:p>
    <w:p w14:paraId="6E238D70" w14:textId="666EE6C8" w:rsidR="12E790C9" w:rsidRDefault="12E790C9" w:rsidP="00551678">
      <w:pPr>
        <w:pStyle w:val="ListParagraph"/>
        <w:numPr>
          <w:ilvl w:val="0"/>
          <w:numId w:val="22"/>
        </w:numPr>
        <w:tabs>
          <w:tab w:val="num" w:pos="1080"/>
        </w:tabs>
      </w:pPr>
      <w:r>
        <w:t>Change the Designator from U?? To U1</w:t>
      </w:r>
      <w:r w:rsidR="77E18584">
        <w:t>,</w:t>
      </w:r>
      <w:r>
        <w:t xml:space="preserve"> and</w:t>
      </w:r>
      <w:r w:rsidR="790AC707">
        <w:t xml:space="preserve"> then</w:t>
      </w:r>
      <w:r w:rsidR="36C14CD5">
        <w:t xml:space="preserve"> click on the pause button</w:t>
      </w:r>
      <w:r w:rsidR="7A898207">
        <w:t xml:space="preserve"> to</w:t>
      </w:r>
      <w:r w:rsidR="36C14CD5">
        <w:t xml:space="preserve"> exit the Properties panel </w:t>
      </w:r>
      <w:r w:rsidR="1887E28E">
        <w:t xml:space="preserve">of the Op-Amp.                                             </w:t>
      </w:r>
      <w:r w:rsidR="4AE3CD19">
        <w:t xml:space="preserve">                 </w:t>
      </w:r>
      <w:r w:rsidR="1887E28E">
        <w:t xml:space="preserve">                           </w:t>
      </w:r>
      <w:r w:rsidR="7D3FB7A4">
        <w:t xml:space="preserve">                                                            </w:t>
      </w:r>
      <w:r w:rsidR="7D3FB7A4">
        <w:rPr>
          <w:noProof/>
        </w:rPr>
        <w:drawing>
          <wp:inline distT="0" distB="0" distL="0" distR="0" wp14:anchorId="783799A0" wp14:editId="1923770E">
            <wp:extent cx="2271650" cy="2099032"/>
            <wp:effectExtent l="0" t="0" r="0" b="0"/>
            <wp:docPr id="891548755" name="Picture 891548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5487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650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87E28E">
        <w:t xml:space="preserve"> </w:t>
      </w:r>
    </w:p>
    <w:p w14:paraId="7FD1DD75" w14:textId="397E6256" w:rsidR="63EBBB6D" w:rsidRDefault="63EBBB6D" w:rsidP="00551678">
      <w:pPr>
        <w:pStyle w:val="ListParagraph"/>
        <w:numPr>
          <w:ilvl w:val="0"/>
          <w:numId w:val="22"/>
        </w:numPr>
        <w:tabs>
          <w:tab w:val="num" w:pos="1080"/>
        </w:tabs>
      </w:pPr>
      <w:r>
        <w:lastRenderedPageBreak/>
        <w:t xml:space="preserve">Place the Op-Amp </w:t>
      </w:r>
      <w:r w:rsidR="11C5F5C0">
        <w:t>by left</w:t>
      </w:r>
      <w:r w:rsidR="7E2BA9B4">
        <w:t>-</w:t>
      </w:r>
      <w:r w:rsidR="4EFBEDCE">
        <w:t>clicking</w:t>
      </w:r>
      <w:r w:rsidR="11C5F5C0">
        <w:t xml:space="preserve"> </w:t>
      </w:r>
      <w:r>
        <w:t xml:space="preserve">anywhere in the Buffer_Sheet1.SchDoc </w:t>
      </w:r>
      <w:r w:rsidR="24C9D478">
        <w:t>and press the Tab key again</w:t>
      </w:r>
      <w:r w:rsidR="25D8F8CD">
        <w:t xml:space="preserve"> before placing the second Op-Amp</w:t>
      </w:r>
      <w:r w:rsidR="24C9D478">
        <w:t>.</w:t>
      </w:r>
    </w:p>
    <w:p w14:paraId="01DF24EB" w14:textId="0DE624AD" w:rsidR="24C9D478" w:rsidRDefault="2CEA57FA" w:rsidP="00551678">
      <w:pPr>
        <w:pStyle w:val="ListParagraph"/>
        <w:numPr>
          <w:ilvl w:val="0"/>
          <w:numId w:val="22"/>
        </w:numPr>
        <w:tabs>
          <w:tab w:val="num" w:pos="1080"/>
        </w:tabs>
      </w:pPr>
      <w:r>
        <w:t>In the properties panel, select Part D</w:t>
      </w:r>
      <w:r w:rsidR="5AF74B08">
        <w:t xml:space="preserve"> for the second Op-Amp</w:t>
      </w:r>
      <w:r w:rsidR="03CA36FD">
        <w:t xml:space="preserve"> and then click on the pause button to exit the Properties panel</w:t>
      </w:r>
      <w:r w:rsidR="3BD35776">
        <w:t xml:space="preserve">. </w:t>
      </w:r>
      <w:r w:rsidR="3D50C762">
        <w:t xml:space="preserve">(Note: The first op amp was automatically assigned </w:t>
      </w:r>
      <w:proofErr w:type="spellStart"/>
      <w:proofErr w:type="gramStart"/>
      <w:r w:rsidR="3D50C762">
        <w:t>PartA</w:t>
      </w:r>
      <w:proofErr w:type="spellEnd"/>
      <w:r w:rsidR="3D50C762">
        <w:t>)</w:t>
      </w:r>
      <w:r w:rsidR="1A38E28E">
        <w:t xml:space="preserve">   </w:t>
      </w:r>
      <w:proofErr w:type="gramEnd"/>
      <w:r w:rsidR="1A38E28E">
        <w:t xml:space="preserve">                                                                      </w:t>
      </w:r>
      <w:r w:rsidR="1A38E28E">
        <w:rPr>
          <w:noProof/>
        </w:rPr>
        <w:drawing>
          <wp:inline distT="0" distB="0" distL="0" distR="0" wp14:anchorId="28338B33" wp14:editId="4FECB596">
            <wp:extent cx="3133725" cy="3752850"/>
            <wp:effectExtent l="0" t="0" r="0" b="0"/>
            <wp:docPr id="1103425973" name="Picture 110342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4259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2A07F2">
        <w:t xml:space="preserve"> </w:t>
      </w:r>
    </w:p>
    <w:p w14:paraId="3327357B" w14:textId="00105FEA" w:rsidR="2D08275A" w:rsidRDefault="2D08275A" w:rsidP="00551678">
      <w:pPr>
        <w:pStyle w:val="ListParagraph"/>
        <w:numPr>
          <w:ilvl w:val="0"/>
          <w:numId w:val="22"/>
        </w:numPr>
        <w:tabs>
          <w:tab w:val="num" w:pos="1080"/>
        </w:tabs>
      </w:pPr>
      <w:r>
        <w:t>Place the Secon</w:t>
      </w:r>
      <w:r w:rsidR="60B17B50">
        <w:t>d</w:t>
      </w:r>
      <w:r>
        <w:t xml:space="preserve"> Op-Amp and </w:t>
      </w:r>
      <w:r w:rsidR="0AF1CDC1">
        <w:t>then</w:t>
      </w:r>
      <w:r>
        <w:t xml:space="preserve"> press the Esc</w:t>
      </w:r>
      <w:r w:rsidR="5B4C18D2">
        <w:t xml:space="preserve"> key to exit</w:t>
      </w:r>
      <w:r w:rsidR="2710199B">
        <w:t>.</w:t>
      </w:r>
      <w:r w:rsidR="5B4C18D2">
        <w:t xml:space="preserve"> </w:t>
      </w:r>
    </w:p>
    <w:p w14:paraId="6F94ABA8" w14:textId="21463FC3" w:rsidR="45F946B2" w:rsidRDefault="45F946B2" w:rsidP="00551678">
      <w:pPr>
        <w:pStyle w:val="ListParagraph"/>
        <w:numPr>
          <w:ilvl w:val="0"/>
          <w:numId w:val="22"/>
        </w:numPr>
        <w:tabs>
          <w:tab w:val="num" w:pos="1080"/>
        </w:tabs>
      </w:pPr>
      <w:r>
        <w:t xml:space="preserve">In the Components Panel, double click on the </w:t>
      </w:r>
      <w:r w:rsidRPr="00EE596C">
        <w:rPr>
          <w:b/>
          <w:bCs/>
        </w:rPr>
        <w:t>CMP-009-00177-1</w:t>
      </w:r>
      <w:r>
        <w:t xml:space="preserve"> to </w:t>
      </w:r>
      <w:r w:rsidR="7A8E6516">
        <w:t xml:space="preserve">place the resistor. Before placing the resistor, press the Tab </w:t>
      </w:r>
      <w:r w:rsidR="6C1366F5">
        <w:t>key and</w:t>
      </w:r>
      <w:r w:rsidR="7A8E6516">
        <w:t xml:space="preserve"> change the Designator from R?? </w:t>
      </w:r>
      <w:r w:rsidR="6EC99C92">
        <w:t>T</w:t>
      </w:r>
      <w:r w:rsidR="7A8E6516">
        <w:t xml:space="preserve">o </w:t>
      </w:r>
      <w:r w:rsidR="6EC99C92">
        <w:t>R1.</w:t>
      </w:r>
      <w:r w:rsidR="7670B062">
        <w:rPr>
          <w:noProof/>
        </w:rPr>
        <w:drawing>
          <wp:inline distT="0" distB="0" distL="0" distR="0" wp14:anchorId="7EA77F86" wp14:editId="1352DE92">
            <wp:extent cx="2514600" cy="2973190"/>
            <wp:effectExtent l="0" t="0" r="0" b="0"/>
            <wp:docPr id="592701055" name="Picture 59270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7010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C99C92">
        <w:t xml:space="preserve">                </w:t>
      </w:r>
    </w:p>
    <w:p w14:paraId="4E7F5A7A" w14:textId="692F31A1" w:rsidR="3D5273B9" w:rsidRDefault="3D5273B9" w:rsidP="00551678">
      <w:pPr>
        <w:pStyle w:val="ListParagraph"/>
        <w:numPr>
          <w:ilvl w:val="0"/>
          <w:numId w:val="22"/>
        </w:numPr>
        <w:tabs>
          <w:tab w:val="num" w:pos="1080"/>
        </w:tabs>
      </w:pPr>
      <w:r>
        <w:lastRenderedPageBreak/>
        <w:t>Click on the pause button to exit the Properties panel of the resistor and start placing the resistors</w:t>
      </w:r>
      <w:r w:rsidR="4D0F7A5B">
        <w:t xml:space="preserve"> as shown in Figure 1</w:t>
      </w:r>
      <w:r>
        <w:t xml:space="preserve">. Notice </w:t>
      </w:r>
      <w:r w:rsidR="19EEB0B5">
        <w:t xml:space="preserve">that </w:t>
      </w:r>
      <w:r w:rsidR="7614F4A8">
        <w:t>the</w:t>
      </w:r>
      <w:r>
        <w:t xml:space="preserve"> designator</w:t>
      </w:r>
      <w:r w:rsidR="14BF110E">
        <w:t>s</w:t>
      </w:r>
      <w:r w:rsidR="229CB36D">
        <w:t xml:space="preserve"> of</w:t>
      </w:r>
      <w:r>
        <w:t xml:space="preserve"> </w:t>
      </w:r>
      <w:r w:rsidR="03C85063">
        <w:t xml:space="preserve">the </w:t>
      </w:r>
      <w:r>
        <w:t>resistor</w:t>
      </w:r>
      <w:r w:rsidR="3211DD57">
        <w:t>s</w:t>
      </w:r>
      <w:r>
        <w:t xml:space="preserve"> start </w:t>
      </w:r>
      <w:r w:rsidR="2B2714D1">
        <w:t>increasing as</w:t>
      </w:r>
      <w:r w:rsidR="735F5905">
        <w:t xml:space="preserve"> they are being placed. </w:t>
      </w:r>
      <w:r>
        <w:t xml:space="preserve">  </w:t>
      </w:r>
    </w:p>
    <w:p w14:paraId="7B4898AB" w14:textId="5186DA47" w:rsidR="3C7F1C52" w:rsidRDefault="3C7F1C52" w:rsidP="00551678">
      <w:pPr>
        <w:pStyle w:val="ListParagraph"/>
        <w:numPr>
          <w:ilvl w:val="0"/>
          <w:numId w:val="22"/>
        </w:numPr>
        <w:tabs>
          <w:tab w:val="num" w:pos="1080"/>
        </w:tabs>
      </w:pPr>
      <w:r>
        <w:t>To change the resistance value for R2 and R4, click on the value of the resist</w:t>
      </w:r>
      <w:r w:rsidR="76E89266">
        <w:t xml:space="preserve">or. </w:t>
      </w:r>
      <w:r w:rsidR="76E89266">
        <w:rPr>
          <w:noProof/>
        </w:rPr>
        <w:drawing>
          <wp:inline distT="0" distB="0" distL="0" distR="0" wp14:anchorId="34E259F6" wp14:editId="0BBF77CA">
            <wp:extent cx="1333500" cy="609600"/>
            <wp:effectExtent l="0" t="0" r="0" b="0"/>
            <wp:docPr id="137021934" name="Picture 13702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0219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6110" w14:textId="4BEA386F" w:rsidR="76E89266" w:rsidRDefault="76E89266" w:rsidP="00551678">
      <w:pPr>
        <w:pStyle w:val="ListParagraph"/>
        <w:numPr>
          <w:ilvl w:val="0"/>
          <w:numId w:val="22"/>
        </w:numPr>
        <w:tabs>
          <w:tab w:val="num" w:pos="1080"/>
        </w:tabs>
      </w:pPr>
      <w:r>
        <w:t>Change the resistance value in the Properties Panel</w:t>
      </w:r>
      <w:r w:rsidR="4CF33C77">
        <w:rPr>
          <w:noProof/>
        </w:rPr>
        <w:drawing>
          <wp:inline distT="0" distB="0" distL="0" distR="0" wp14:anchorId="24951819" wp14:editId="40BC5630">
            <wp:extent cx="3133725" cy="3505200"/>
            <wp:effectExtent l="0" t="0" r="0" b="0"/>
            <wp:docPr id="113109278" name="Picture 113109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092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DED7" w14:textId="50887EB2" w:rsidR="35B0A848" w:rsidRDefault="35B0A848" w:rsidP="00551678">
      <w:pPr>
        <w:pStyle w:val="ListParagraph"/>
        <w:numPr>
          <w:ilvl w:val="0"/>
          <w:numId w:val="22"/>
        </w:numPr>
        <w:tabs>
          <w:tab w:val="num" w:pos="1080"/>
        </w:tabs>
      </w:pPr>
      <w:r>
        <w:t>In</w:t>
      </w:r>
      <w:r w:rsidR="3D5273B9">
        <w:t xml:space="preserve"> </w:t>
      </w:r>
      <w:r>
        <w:t xml:space="preserve">the Components Tab, </w:t>
      </w:r>
      <w:r w:rsidR="15F615AD">
        <w:t>double-click or drag</w:t>
      </w:r>
      <w:r w:rsidR="29EBDFC4">
        <w:t xml:space="preserve"> the </w:t>
      </w:r>
      <w:r w:rsidR="29EBDFC4" w:rsidRPr="00EE596C">
        <w:rPr>
          <w:b/>
          <w:bCs/>
        </w:rPr>
        <w:t>CMP-002-00071-2</w:t>
      </w:r>
      <w:r w:rsidR="29EBDFC4">
        <w:t xml:space="preserve"> </w:t>
      </w:r>
      <w:r w:rsidR="3961090F">
        <w:t xml:space="preserve">to place the </w:t>
      </w:r>
      <w:r w:rsidR="29EBDFC4">
        <w:t>7 Pin Header</w:t>
      </w:r>
      <w:r w:rsidR="16914EC0">
        <w:t>.</w:t>
      </w:r>
    </w:p>
    <w:p w14:paraId="5113377B" w14:textId="3A2F07FD" w:rsidR="29EBDFC4" w:rsidRDefault="29EBDFC4" w:rsidP="00551678">
      <w:pPr>
        <w:pStyle w:val="ListParagraph"/>
        <w:numPr>
          <w:ilvl w:val="0"/>
          <w:numId w:val="22"/>
        </w:numPr>
        <w:tabs>
          <w:tab w:val="num" w:pos="1080"/>
        </w:tabs>
      </w:pPr>
      <w:r>
        <w:t xml:space="preserve"> </w:t>
      </w:r>
      <w:r w:rsidR="18B37BA8">
        <w:t xml:space="preserve">Make sure to change the </w:t>
      </w:r>
      <w:r w:rsidR="4699D03A">
        <w:t xml:space="preserve">Designator of the 7 Pin Header from </w:t>
      </w:r>
      <w:r w:rsidR="4497A157">
        <w:t>*</w:t>
      </w:r>
      <w:r w:rsidR="4699D03A">
        <w:t>? To U2</w:t>
      </w:r>
      <w:r w:rsidR="5DBBC8F6">
        <w:t>.</w:t>
      </w:r>
      <w:r w:rsidR="3D5273B9">
        <w:t xml:space="preserve"> </w:t>
      </w:r>
      <w:r w:rsidR="35B0A848">
        <w:t xml:space="preserve"> </w:t>
      </w:r>
      <w:r w:rsidR="6EC99C92">
        <w:t xml:space="preserve">                                     </w:t>
      </w:r>
    </w:p>
    <w:p w14:paraId="35437613" w14:textId="30D9895C" w:rsidR="54AC380D" w:rsidRDefault="54AC380D" w:rsidP="00EE596C">
      <w:pPr>
        <w:pStyle w:val="ListParagraph"/>
        <w:numPr>
          <w:ilvl w:val="0"/>
          <w:numId w:val="22"/>
        </w:numPr>
        <w:tabs>
          <w:tab w:val="num" w:pos="1080"/>
        </w:tabs>
      </w:pPr>
      <w:r>
        <w:t>To connect your components with wires</w:t>
      </w:r>
      <w:r w:rsidR="7CC258F6">
        <w:t>,</w:t>
      </w:r>
      <w:r>
        <w:t xml:space="preserve"> click the double</w:t>
      </w:r>
      <w:r w:rsidR="02E62388">
        <w:t>-</w:t>
      </w:r>
      <w:r>
        <w:t xml:space="preserve">blue wavy </w:t>
      </w:r>
      <w:r w:rsidR="5849258B">
        <w:t>line (Which is the wire tool)</w:t>
      </w:r>
      <w:r>
        <w:t xml:space="preserve"> as shown below. </w:t>
      </w:r>
    </w:p>
    <w:p w14:paraId="020C2A49" w14:textId="767FDFBA" w:rsidR="54AC380D" w:rsidRDefault="54AC380D" w:rsidP="6B6CA82F">
      <w:pPr>
        <w:tabs>
          <w:tab w:val="num" w:pos="1080"/>
        </w:tabs>
      </w:pPr>
      <w:r>
        <w:rPr>
          <w:noProof/>
        </w:rPr>
        <w:drawing>
          <wp:inline distT="0" distB="0" distL="0" distR="0" wp14:anchorId="42938D51" wp14:editId="6CA95BEC">
            <wp:extent cx="3848100" cy="371475"/>
            <wp:effectExtent l="0" t="0" r="0" b="0"/>
            <wp:docPr id="713035126" name="Picture 71303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7B2E" w14:textId="428B5CB5" w:rsidR="1398A0BA" w:rsidRDefault="1398A0BA" w:rsidP="00EE596C">
      <w:pPr>
        <w:pStyle w:val="ListParagraph"/>
        <w:numPr>
          <w:ilvl w:val="0"/>
          <w:numId w:val="22"/>
        </w:numPr>
        <w:tabs>
          <w:tab w:val="num" w:pos="1080"/>
        </w:tabs>
      </w:pPr>
      <w:r>
        <w:t>Click on the place</w:t>
      </w:r>
      <w:r w:rsidR="54E5826E">
        <w:t xml:space="preserve"> you want to start</w:t>
      </w:r>
      <w:r>
        <w:t xml:space="preserve"> then click </w:t>
      </w:r>
      <w:r w:rsidR="6D946B84">
        <w:t>again where you want to end the wire</w:t>
      </w:r>
      <w:r>
        <w:t>. When you are finished with the wire tool</w:t>
      </w:r>
      <w:r w:rsidR="4ED12133">
        <w:t>,</w:t>
      </w:r>
      <w:r>
        <w:t xml:space="preserve"> you can either right click or </w:t>
      </w:r>
      <w:r w:rsidR="4D90AE9B">
        <w:t>press the escape button</w:t>
      </w:r>
      <w:r w:rsidR="42988E88">
        <w:t>.</w:t>
      </w:r>
      <w:r w:rsidR="741BE93C">
        <w:t xml:space="preserve"> Hint: A shortcut to create a wire without using the wire tool is by dragging a component next to the one you want to connect to until the leads touch. Then, drag them apart, and a wire will be created.</w:t>
      </w:r>
    </w:p>
    <w:p w14:paraId="56547638" w14:textId="2B33501D" w:rsidR="42259634" w:rsidRDefault="42259634" w:rsidP="00EE596C">
      <w:pPr>
        <w:pStyle w:val="ListParagraph"/>
        <w:numPr>
          <w:ilvl w:val="0"/>
          <w:numId w:val="22"/>
        </w:numPr>
        <w:tabs>
          <w:tab w:val="num" w:pos="1080"/>
        </w:tabs>
      </w:pPr>
      <w:r>
        <w:t>To add a ground</w:t>
      </w:r>
      <w:r w:rsidR="4538F203">
        <w:t xml:space="preserve"> to your schematic</w:t>
      </w:r>
      <w:r>
        <w:t xml:space="preserve">, click </w:t>
      </w:r>
      <w:r w:rsidR="5F19E0CD">
        <w:t xml:space="preserve">on </w:t>
      </w:r>
      <w:r>
        <w:t xml:space="preserve">the ground symbol and </w:t>
      </w:r>
      <w:r w:rsidR="6408891F">
        <w:t xml:space="preserve">click to </w:t>
      </w:r>
      <w:r>
        <w:t>place</w:t>
      </w:r>
      <w:r w:rsidR="07CEEFB2">
        <w:t xml:space="preserve"> it</w:t>
      </w:r>
      <w:r w:rsidR="151A2139">
        <w:t>.</w:t>
      </w:r>
      <w:r w:rsidR="151A2139">
        <w:rPr>
          <w:noProof/>
        </w:rPr>
        <w:drawing>
          <wp:inline distT="0" distB="0" distL="0" distR="0" wp14:anchorId="4CE2A88F" wp14:editId="5EC7DA5D">
            <wp:extent cx="3848100" cy="295275"/>
            <wp:effectExtent l="0" t="0" r="0" b="0"/>
            <wp:docPr id="1066831810" name="Picture 106683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8318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7264" w14:textId="75A4974D" w:rsidR="4356612C" w:rsidRDefault="4356612C" w:rsidP="00EE596C">
      <w:pPr>
        <w:pStyle w:val="ListParagraph"/>
        <w:numPr>
          <w:ilvl w:val="0"/>
          <w:numId w:val="22"/>
        </w:numPr>
        <w:tabs>
          <w:tab w:val="num" w:pos="1080"/>
        </w:tabs>
      </w:pPr>
      <w:r>
        <w:lastRenderedPageBreak/>
        <w:t>To place a circle style power port</w:t>
      </w:r>
      <w:r w:rsidR="66E4CAB3">
        <w:t xml:space="preserve"> for V+</w:t>
      </w:r>
      <w:r w:rsidR="5C662A84">
        <w:t xml:space="preserve"> and V-</w:t>
      </w:r>
      <w:r>
        <w:t>, right-click on</w:t>
      </w:r>
      <w:r w:rsidR="7F9A6C2A">
        <w:t xml:space="preserve"> the ground symbol and </w:t>
      </w:r>
      <w:r w:rsidR="4BA55D40">
        <w:t xml:space="preserve">select 'Place Circle style power port’ as shown below. </w:t>
      </w:r>
      <w:r w:rsidR="4BA55D40">
        <w:rPr>
          <w:noProof/>
        </w:rPr>
        <w:drawing>
          <wp:inline distT="0" distB="0" distL="0" distR="0" wp14:anchorId="31E1449A" wp14:editId="55478710">
            <wp:extent cx="3838575" cy="2838450"/>
            <wp:effectExtent l="0" t="0" r="0" b="0"/>
            <wp:docPr id="45727483" name="Picture 45727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274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C81ECF" w14:textId="57F8B85B" w:rsidR="6FAA30E8" w:rsidRDefault="2B5AFEDD" w:rsidP="00EE596C">
      <w:pPr>
        <w:pStyle w:val="ListParagraph"/>
        <w:numPr>
          <w:ilvl w:val="0"/>
          <w:numId w:val="22"/>
        </w:numPr>
        <w:tabs>
          <w:tab w:val="num" w:pos="1080"/>
        </w:tabs>
      </w:pPr>
      <w:r>
        <w:t xml:space="preserve">Make sure to change </w:t>
      </w:r>
      <w:r w:rsidR="013F19D3">
        <w:t>the</w:t>
      </w:r>
      <w:r w:rsidR="20EEE59A">
        <w:t xml:space="preserve"> </w:t>
      </w:r>
      <w:r w:rsidR="6D888727">
        <w:t>n</w:t>
      </w:r>
      <w:r w:rsidR="20EEE59A">
        <w:t>ames</w:t>
      </w:r>
      <w:r w:rsidR="0980AF3C">
        <w:t xml:space="preserve"> to match V+ and V-.</w:t>
      </w:r>
      <w:r w:rsidR="6C893051">
        <w:t xml:space="preserve"> (If you need to flip the power port just type 270 in the degrees option when you hit tab)</w:t>
      </w:r>
    </w:p>
    <w:p w14:paraId="48AE253E" w14:textId="582BF8BF" w:rsidR="28732C83" w:rsidRDefault="28732C83" w:rsidP="00EE596C">
      <w:pPr>
        <w:pStyle w:val="ListParagraph"/>
        <w:numPr>
          <w:ilvl w:val="0"/>
          <w:numId w:val="22"/>
        </w:numPr>
        <w:tabs>
          <w:tab w:val="num" w:pos="1080"/>
        </w:tabs>
      </w:pPr>
      <w:r>
        <w:t xml:space="preserve">Add net labels by </w:t>
      </w:r>
      <w:r w:rsidR="671811B4">
        <w:t xml:space="preserve">right clicking the wire tool </w:t>
      </w:r>
      <w:r w:rsidR="16F65FED">
        <w:t>and selecting the net</w:t>
      </w:r>
      <w:r w:rsidR="3ADC6689">
        <w:t xml:space="preserve"> </w:t>
      </w:r>
      <w:r w:rsidR="16F65FED">
        <w:t xml:space="preserve">label </w:t>
      </w:r>
      <w:r w:rsidR="77623671">
        <w:t>as shown.</w:t>
      </w:r>
      <w:r w:rsidR="4666F6C1">
        <w:t xml:space="preserve"> Note: </w:t>
      </w:r>
      <w:r w:rsidR="59764A25">
        <w:t>Net</w:t>
      </w:r>
      <w:r w:rsidR="4666F6C1">
        <w:t xml:space="preserve"> Label</w:t>
      </w:r>
      <w:r w:rsidR="4092559C">
        <w:t>s</w:t>
      </w:r>
      <w:r w:rsidR="4666F6C1">
        <w:t xml:space="preserve"> are the labels on the </w:t>
      </w:r>
      <w:r w:rsidR="2A72482D">
        <w:t>7-pin</w:t>
      </w:r>
      <w:r w:rsidR="4666F6C1">
        <w:t xml:space="preserve"> header and</w:t>
      </w:r>
      <w:r w:rsidR="79B9990D">
        <w:t xml:space="preserve"> wires. This shows where the 7-pin</w:t>
      </w:r>
      <w:r w:rsidR="4666F6C1">
        <w:t xml:space="preserve"> </w:t>
      </w:r>
      <w:r w:rsidR="072BC7C6">
        <w:t xml:space="preserve">header connects to the </w:t>
      </w:r>
      <w:r w:rsidR="46492FCF">
        <w:t>components in the schematic</w:t>
      </w:r>
      <w:r w:rsidR="072BC7C6">
        <w:t xml:space="preserve">. For </w:t>
      </w:r>
      <w:r w:rsidR="3974C18B">
        <w:t>example,</w:t>
      </w:r>
      <w:r w:rsidR="072BC7C6">
        <w:t xml:space="preserve"> </w:t>
      </w:r>
      <w:r w:rsidR="1FE17D21">
        <w:t xml:space="preserve">Lin is the left input which will connect to </w:t>
      </w:r>
      <w:r w:rsidR="3A871DCD">
        <w:t xml:space="preserve">R1. So, </w:t>
      </w:r>
      <w:r w:rsidR="7393FFFC">
        <w:t xml:space="preserve">we </w:t>
      </w:r>
      <w:r w:rsidR="3A871DCD">
        <w:t>place a net label</w:t>
      </w:r>
      <w:r w:rsidR="2BBBA705">
        <w:t>,</w:t>
      </w:r>
      <w:r w:rsidR="3A871DCD">
        <w:t xml:space="preserve"> Lin</w:t>
      </w:r>
      <w:r w:rsidR="133B58EB">
        <w:t>,</w:t>
      </w:r>
      <w:r w:rsidR="3A871DCD">
        <w:t xml:space="preserve"> on the </w:t>
      </w:r>
      <w:r w:rsidR="53B15097">
        <w:t>7-pin header and where we want the input to go, in this case the left side of R1.</w:t>
      </w:r>
    </w:p>
    <w:p w14:paraId="6F447CE2" w14:textId="2820CF64" w:rsidR="77623671" w:rsidRDefault="77623671" w:rsidP="6B6CA82F">
      <w:pPr>
        <w:tabs>
          <w:tab w:val="num" w:pos="1080"/>
        </w:tabs>
      </w:pPr>
      <w:r>
        <w:rPr>
          <w:noProof/>
        </w:rPr>
        <w:drawing>
          <wp:inline distT="0" distB="0" distL="0" distR="0" wp14:anchorId="40C182A7" wp14:editId="352016CD">
            <wp:extent cx="3867150" cy="1504950"/>
            <wp:effectExtent l="0" t="0" r="0" b="0"/>
            <wp:docPr id="1649458422" name="Picture 1649458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1B3F6E">
        <w:t xml:space="preserve"> </w:t>
      </w:r>
    </w:p>
    <w:p w14:paraId="401388A4" w14:textId="40149923" w:rsidR="5D1B3F6E" w:rsidRDefault="5D1B3F6E" w:rsidP="00EE596C">
      <w:pPr>
        <w:pStyle w:val="ListParagraph"/>
        <w:numPr>
          <w:ilvl w:val="0"/>
          <w:numId w:val="22"/>
        </w:numPr>
        <w:tabs>
          <w:tab w:val="num" w:pos="1080"/>
        </w:tabs>
      </w:pPr>
      <w:r>
        <w:t>Click to place</w:t>
      </w:r>
      <w:r w:rsidR="7FAAB314">
        <w:t>. Right click or</w:t>
      </w:r>
      <w:r w:rsidR="76911E98">
        <w:t xml:space="preserve"> press</w:t>
      </w:r>
      <w:r w:rsidR="7FAAB314">
        <w:t xml:space="preserve"> escape to e</w:t>
      </w:r>
      <w:r w:rsidR="43B25688">
        <w:t>xit</w:t>
      </w:r>
      <w:r w:rsidR="7FAAB314">
        <w:t xml:space="preserve">. </w:t>
      </w:r>
    </w:p>
    <w:p w14:paraId="6B321A18" w14:textId="24EE11DA" w:rsidR="08A6A354" w:rsidRDefault="08A6A354" w:rsidP="00EE596C">
      <w:pPr>
        <w:pStyle w:val="ListParagraph"/>
        <w:numPr>
          <w:ilvl w:val="0"/>
          <w:numId w:val="22"/>
        </w:numPr>
        <w:tabs>
          <w:tab w:val="num" w:pos="1080"/>
        </w:tabs>
      </w:pPr>
      <w:r>
        <w:t xml:space="preserve">Then rename the net label by clicking on it. Then under Net </w:t>
      </w:r>
      <w:r w:rsidR="5E07B210">
        <w:t>N</w:t>
      </w:r>
      <w:r>
        <w:t>ame</w:t>
      </w:r>
      <w:r w:rsidR="4D160507">
        <w:t xml:space="preserve"> change it to be the name specified in the schematic. (The net labels in the schematic are Lin, </w:t>
      </w:r>
      <w:r w:rsidR="24320583">
        <w:t>Lout, Rin, Rout, GND, V+, and V-)</w:t>
      </w:r>
      <w:r w:rsidR="2B9EF220">
        <w:t xml:space="preserve"> note: All the labels on the 7pin header are net labels</w:t>
      </w:r>
      <w:r w:rsidR="7572B34A">
        <w:t xml:space="preserve">. Those net labels will connect to the ground symbols and the Circle </w:t>
      </w:r>
      <w:r w:rsidR="339FA23D">
        <w:t>style power ports. For example</w:t>
      </w:r>
      <w:r w:rsidR="0458D1CD">
        <w:t>,</w:t>
      </w:r>
      <w:r w:rsidR="339FA23D">
        <w:t xml:space="preserve"> the GND net label </w:t>
      </w:r>
      <w:r w:rsidR="5C9FFFBB">
        <w:t xml:space="preserve">on the 7-pin header </w:t>
      </w:r>
      <w:r w:rsidR="339FA23D">
        <w:t>will connect to the ground symbol</w:t>
      </w:r>
      <w:r w:rsidR="06017FF0">
        <w:t xml:space="preserve"> placed on the positive lead of the Op-Amp. </w:t>
      </w:r>
      <w:r w:rsidR="49E61754">
        <w:t>Likewise</w:t>
      </w:r>
      <w:r w:rsidR="31B9A283">
        <w:t>,</w:t>
      </w:r>
      <w:r w:rsidR="49E61754">
        <w:t xml:space="preserve"> the two power ports V+ and V- will connect to the net labels V+ and V-.  </w:t>
      </w:r>
      <w:r w:rsidR="7572B34A">
        <w:t xml:space="preserve"> </w:t>
      </w:r>
      <w:r>
        <w:t xml:space="preserve"> </w:t>
      </w:r>
    </w:p>
    <w:p w14:paraId="121E4EC6" w14:textId="7C1E6D6C" w:rsidR="00F062AA" w:rsidRDefault="00F062AA">
      <w:pPr>
        <w:pStyle w:val="ListParagraph"/>
        <w:numPr>
          <w:ilvl w:val="0"/>
          <w:numId w:val="22"/>
        </w:numPr>
        <w:tabs>
          <w:tab w:val="num" w:pos="1080"/>
        </w:tabs>
      </w:pPr>
      <w:r>
        <w:t xml:space="preserve">Select </w:t>
      </w:r>
      <w:r w:rsidRPr="6B6CA82F">
        <w:rPr>
          <w:b/>
          <w:bCs/>
        </w:rPr>
        <w:t>File &gt; Save All</w:t>
      </w:r>
      <w:r>
        <w:t>.</w:t>
      </w:r>
    </w:p>
    <w:p w14:paraId="30C5AEB3" w14:textId="7E61846D" w:rsidR="00B16A5C" w:rsidRDefault="00B16A5C" w:rsidP="007120E2">
      <w:pPr>
        <w:pStyle w:val="Heading1"/>
      </w:pPr>
      <w:bookmarkStart w:id="6" w:name="_Toc165638573"/>
      <w:r>
        <w:lastRenderedPageBreak/>
        <w:t xml:space="preserve">Align </w:t>
      </w:r>
      <w:r w:rsidR="00EA4973">
        <w:t xml:space="preserve">Components </w:t>
      </w:r>
      <w:r>
        <w:t xml:space="preserve">to </w:t>
      </w:r>
      <w:r w:rsidR="00EA4973">
        <w:t xml:space="preserve">the </w:t>
      </w:r>
      <w:r>
        <w:t>Grid</w:t>
      </w:r>
      <w:bookmarkEnd w:id="6"/>
    </w:p>
    <w:p w14:paraId="32B4D9AC" w14:textId="251BCDF3" w:rsidR="0059299C" w:rsidRDefault="00B16A5C" w:rsidP="00B16A5C">
      <w:r>
        <w:t xml:space="preserve">If the components get placed off grid, they may be difficult to </w:t>
      </w:r>
      <w:r w:rsidR="00601338">
        <w:t xml:space="preserve">wire together. </w:t>
      </w:r>
      <w:r w:rsidR="003D2098">
        <w:t xml:space="preserve">Follow these </w:t>
      </w:r>
      <w:r w:rsidR="002F3DA6">
        <w:t>steps to align</w:t>
      </w:r>
      <w:r w:rsidR="0059299C">
        <w:t xml:space="preserve"> the </w:t>
      </w:r>
      <w:r w:rsidR="003D2098">
        <w:t xml:space="preserve">components back to </w:t>
      </w:r>
      <w:r w:rsidR="0059299C">
        <w:t>the grid.</w:t>
      </w:r>
    </w:p>
    <w:p w14:paraId="1B10F459" w14:textId="77777777" w:rsidR="00223D72" w:rsidRDefault="00044B43" w:rsidP="0059299C">
      <w:pPr>
        <w:pStyle w:val="ListParagraph"/>
        <w:numPr>
          <w:ilvl w:val="0"/>
          <w:numId w:val="60"/>
        </w:numPr>
      </w:pPr>
      <w:r>
        <w:t xml:space="preserve">Type </w:t>
      </w:r>
      <w:r w:rsidR="0059299C">
        <w:t xml:space="preserve">g to </w:t>
      </w:r>
      <w:r>
        <w:t xml:space="preserve">cycle the grid resolution to the </w:t>
      </w:r>
      <w:r w:rsidR="00223D72">
        <w:t>desired value.</w:t>
      </w:r>
    </w:p>
    <w:p w14:paraId="032CB91D" w14:textId="39C3B54B" w:rsidR="00B16A5C" w:rsidRDefault="00223D72" w:rsidP="0059299C">
      <w:pPr>
        <w:pStyle w:val="ListParagraph"/>
        <w:numPr>
          <w:ilvl w:val="0"/>
          <w:numId w:val="60"/>
        </w:numPr>
      </w:pPr>
      <w:r>
        <w:t>Select all the components on the schematic.</w:t>
      </w:r>
    </w:p>
    <w:p w14:paraId="6781E14D" w14:textId="241634A6" w:rsidR="00223D72" w:rsidRPr="00B16A5C" w:rsidRDefault="001F5C45" w:rsidP="0059299C">
      <w:pPr>
        <w:pStyle w:val="ListParagraph"/>
        <w:numPr>
          <w:ilvl w:val="0"/>
          <w:numId w:val="60"/>
        </w:numPr>
      </w:pPr>
      <w:r>
        <w:t xml:space="preserve">Select Edit &gt; Align &gt; </w:t>
      </w:r>
      <w:r w:rsidR="00EA4973">
        <w:t xml:space="preserve">Align </w:t>
      </w:r>
      <w:proofErr w:type="gramStart"/>
      <w:r w:rsidR="00EA4973">
        <w:t>To</w:t>
      </w:r>
      <w:proofErr w:type="gramEnd"/>
      <w:r w:rsidR="00EA4973">
        <w:t xml:space="preserve"> Grid.</w:t>
      </w:r>
    </w:p>
    <w:p w14:paraId="09040293" w14:textId="1A830E3B" w:rsidR="00B173F9" w:rsidRDefault="00B173F9" w:rsidP="007120E2">
      <w:pPr>
        <w:pStyle w:val="Heading1"/>
      </w:pPr>
      <w:r>
        <w:br w:type="page"/>
      </w:r>
    </w:p>
    <w:p w14:paraId="65312B47" w14:textId="73B88645" w:rsidR="00F062AA" w:rsidRDefault="00F062AA" w:rsidP="00F062AA">
      <w:pPr>
        <w:pStyle w:val="Heading1"/>
      </w:pPr>
      <w:bookmarkStart w:id="7" w:name="_Toc165638574"/>
      <w:r>
        <w:lastRenderedPageBreak/>
        <w:t>Set Up for Simulation</w:t>
      </w:r>
      <w:bookmarkEnd w:id="7"/>
    </w:p>
    <w:p w14:paraId="2DFFBD48" w14:textId="44787862" w:rsidR="00957078" w:rsidRDefault="00957078" w:rsidP="00957078">
      <w:pPr>
        <w:pStyle w:val="Heading1"/>
        <w:spacing w:before="0" w:after="0"/>
        <w:rPr>
          <w:rFonts w:ascii="Calibri" w:hAnsi="Calibri" w:cs="Calibri"/>
          <w:color w:val="1E4E79"/>
          <w:sz w:val="32"/>
          <w:szCs w:val="32"/>
        </w:rPr>
      </w:pPr>
      <w:bookmarkStart w:id="8" w:name="_Toc165638575"/>
      <w:r>
        <w:rPr>
          <w:rFonts w:ascii="Calibri" w:hAnsi="Calibri" w:cs="Calibri"/>
          <w:color w:val="1E4E79"/>
          <w:sz w:val="32"/>
          <w:szCs w:val="32"/>
        </w:rPr>
        <w:t>Install Extension (Mixed Simulation)</w:t>
      </w:r>
      <w:bookmarkEnd w:id="8"/>
    </w:p>
    <w:p w14:paraId="470D4128" w14:textId="77777777" w:rsidR="00957078" w:rsidRDefault="00957078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Start Altium Designer.</w:t>
      </w:r>
    </w:p>
    <w:p w14:paraId="628978BE" w14:textId="77777777" w:rsidR="00957078" w:rsidRDefault="00957078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Sign in.</w:t>
      </w:r>
    </w:p>
    <w:p w14:paraId="4EE9E95D" w14:textId="77777777" w:rsidR="00957078" w:rsidRDefault="00957078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Select User Icon (top right).</w:t>
      </w:r>
    </w:p>
    <w:p w14:paraId="7EAA748A" w14:textId="77777777" w:rsidR="00957078" w:rsidRDefault="00957078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Select Extensions and Updates.</w:t>
      </w:r>
    </w:p>
    <w:p w14:paraId="6C45D794" w14:textId="77777777" w:rsidR="00957078" w:rsidRDefault="00957078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Select Purchased Tab.</w:t>
      </w:r>
    </w:p>
    <w:p w14:paraId="4E6C35F0" w14:textId="77777777" w:rsidR="00957078" w:rsidRDefault="00957078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Hover over Mixed Simulation</w:t>
      </w:r>
    </w:p>
    <w:p w14:paraId="285E04B1" w14:textId="335F19AF" w:rsidR="00957078" w:rsidRDefault="00957078">
      <w:pPr>
        <w:numPr>
          <w:ilvl w:val="0"/>
          <w:numId w:val="37"/>
        </w:numPr>
        <w:spacing w:after="0" w:line="240" w:lineRule="auto"/>
        <w:textAlignment w:val="center"/>
      </w:pPr>
      <w:r>
        <w:rPr>
          <w:rFonts w:ascii="Calibri" w:hAnsi="Calibri" w:cs="Calibri"/>
        </w:rPr>
        <w:t>Select the download icon that appears.</w:t>
      </w:r>
      <w:r w:rsidR="41A3FBF0" w:rsidRPr="4D87B809">
        <w:rPr>
          <w:rFonts w:ascii="Calibri" w:hAnsi="Calibri" w:cs="Calibri"/>
        </w:rPr>
        <w:t xml:space="preserve"> </w:t>
      </w:r>
      <w:r w:rsidR="41A3FBF0" w:rsidRPr="365A260C">
        <w:rPr>
          <w:rFonts w:ascii="Calibri" w:hAnsi="Calibri" w:cs="Calibri"/>
        </w:rPr>
        <w:t xml:space="preserve">If already downloaded, it will </w:t>
      </w:r>
      <w:r w:rsidR="41A3FBF0" w:rsidRPr="33DB3712">
        <w:rPr>
          <w:rFonts w:ascii="Calibri" w:hAnsi="Calibri" w:cs="Calibri"/>
        </w:rPr>
        <w:t>show a check mark as shown below</w:t>
      </w:r>
      <w:r w:rsidR="41A3FBF0" w:rsidRPr="0924EDA4">
        <w:rPr>
          <w:rFonts w:ascii="Calibri" w:hAnsi="Calibri" w:cs="Calibri"/>
        </w:rPr>
        <w:t xml:space="preserve">. </w:t>
      </w:r>
      <w:r w:rsidR="37BDDD74">
        <w:rPr>
          <w:noProof/>
        </w:rPr>
        <w:drawing>
          <wp:inline distT="0" distB="0" distL="0" distR="0" wp14:anchorId="4EDB5BD0" wp14:editId="32D1D59E">
            <wp:extent cx="5715000" cy="666750"/>
            <wp:effectExtent l="0" t="0" r="0" b="0"/>
            <wp:docPr id="414445328" name="Picture 41444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BF3C" w14:textId="77777777" w:rsidR="00957078" w:rsidRDefault="00957078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Select OK to restart Altium Designer message.</w:t>
      </w:r>
    </w:p>
    <w:p w14:paraId="64433ED4" w14:textId="77777777" w:rsidR="00957078" w:rsidRDefault="00957078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Close Altium Designer.</w:t>
      </w:r>
    </w:p>
    <w:p w14:paraId="02CE49A6" w14:textId="77777777" w:rsidR="00957078" w:rsidRDefault="00957078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Start Altium Designer.</w:t>
      </w:r>
    </w:p>
    <w:p w14:paraId="2A561DFB" w14:textId="77777777" w:rsidR="00F062AA" w:rsidRDefault="00F062AA" w:rsidP="00F062AA">
      <w:pPr>
        <w:pStyle w:val="Heading2"/>
      </w:pPr>
      <w:bookmarkStart w:id="9" w:name="_Toc165638576"/>
      <w:r>
        <w:t>Place Voltage Sources</w:t>
      </w:r>
      <w:bookmarkEnd w:id="9"/>
    </w:p>
    <w:p w14:paraId="44C90232" w14:textId="77777777" w:rsidR="00F062AA" w:rsidRDefault="00F062AA">
      <w:pPr>
        <w:pStyle w:val="ListParagraph"/>
        <w:numPr>
          <w:ilvl w:val="0"/>
          <w:numId w:val="24"/>
        </w:numPr>
      </w:pPr>
      <w:r>
        <w:t xml:space="preserve">Select Simulate tab &gt; Place Sources &gt; </w:t>
      </w:r>
      <w:r w:rsidRPr="6B6CA82F">
        <w:rPr>
          <w:b/>
          <w:bCs/>
        </w:rPr>
        <w:t>Voltage Source</w:t>
      </w:r>
      <w:r>
        <w:t>.</w:t>
      </w:r>
    </w:p>
    <w:p w14:paraId="57F88046" w14:textId="74E62FD5" w:rsidR="3784474A" w:rsidRDefault="3784474A" w:rsidP="6B6CA82F">
      <w:pPr>
        <w:pStyle w:val="ListParagraph"/>
        <w:numPr>
          <w:ilvl w:val="0"/>
          <w:numId w:val="24"/>
        </w:numPr>
      </w:pPr>
      <w:r>
        <w:t xml:space="preserve">Create two DC </w:t>
      </w:r>
      <w:r w:rsidR="55380D1D">
        <w:t>sources,</w:t>
      </w:r>
      <w:r>
        <w:t xml:space="preserve"> one at +14 volts and the other at –14 volts as shown in the image below</w:t>
      </w:r>
      <w:r w:rsidR="042D8344">
        <w:t xml:space="preserve"> on the left</w:t>
      </w:r>
      <w:r>
        <w:t>.</w:t>
      </w:r>
    </w:p>
    <w:p w14:paraId="072F1C9F" w14:textId="3A5298DB" w:rsidR="3784474A" w:rsidRDefault="3784474A" w:rsidP="6B6CA82F">
      <w:pPr>
        <w:pStyle w:val="ListParagraph"/>
        <w:numPr>
          <w:ilvl w:val="0"/>
          <w:numId w:val="24"/>
        </w:numPr>
      </w:pPr>
      <w:r>
        <w:t xml:space="preserve">Create two Sinusoidal </w:t>
      </w:r>
      <w:r w:rsidR="5B82E482">
        <w:t>sources</w:t>
      </w:r>
      <w:r>
        <w:t xml:space="preserve"> both at </w:t>
      </w:r>
      <w:r w:rsidR="4A2523F0">
        <w:t xml:space="preserve">1 amplitude and a </w:t>
      </w:r>
      <w:r w:rsidR="348B1880">
        <w:t>frequency</w:t>
      </w:r>
      <w:r w:rsidR="4A2523F0">
        <w:t xml:space="preserve"> of </w:t>
      </w:r>
      <w:r w:rsidR="73A04C73">
        <w:t>1k as shown below on the right</w:t>
      </w:r>
      <w:r w:rsidR="0B4A225E">
        <w:t>.</w:t>
      </w:r>
    </w:p>
    <w:p w14:paraId="23F62C23" w14:textId="208E18FF" w:rsidR="318AEF02" w:rsidRDefault="318AEF02" w:rsidP="6B6CA82F">
      <w:r>
        <w:rPr>
          <w:noProof/>
        </w:rPr>
        <w:lastRenderedPageBreak/>
        <w:drawing>
          <wp:inline distT="0" distB="0" distL="0" distR="0" wp14:anchorId="42F6FD15" wp14:editId="628C2AB7">
            <wp:extent cx="2641736" cy="6077262"/>
            <wp:effectExtent l="0" t="0" r="6350" b="0"/>
            <wp:docPr id="70467250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0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215D2" wp14:editId="798F9400">
            <wp:extent cx="2641736" cy="6077262"/>
            <wp:effectExtent l="0" t="0" r="6350" b="0"/>
            <wp:docPr id="165229138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0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C605" w14:textId="058EEAC3" w:rsidR="00080CAB" w:rsidRDefault="00080CAB" w:rsidP="00723647">
      <w:pPr>
        <w:spacing w:after="0" w:line="240" w:lineRule="auto"/>
      </w:pPr>
      <w:r>
        <w:t xml:space="preserve">The </w:t>
      </w:r>
      <w:r w:rsidR="00B65153">
        <w:t>DC Magnitude parameter value is used</w:t>
      </w:r>
      <w:r w:rsidR="00B63E0C">
        <w:t xml:space="preserve"> when </w:t>
      </w:r>
      <w:r w:rsidR="00603E1F">
        <w:t xml:space="preserve">running </w:t>
      </w:r>
      <w:r w:rsidR="00B63E0C">
        <w:t>an Operating Point analysis.</w:t>
      </w:r>
    </w:p>
    <w:p w14:paraId="294D7FD9" w14:textId="7D2CDB81" w:rsidR="00603E1F" w:rsidRDefault="00603E1F" w:rsidP="00723647">
      <w:pPr>
        <w:spacing w:after="0" w:line="240" w:lineRule="auto"/>
      </w:pPr>
      <w:r>
        <w:t>The AC Magnitude parameter value is used when running a</w:t>
      </w:r>
      <w:r w:rsidR="00C15B86">
        <w:t>n AC Sweep (or frequency) analysis.</w:t>
      </w:r>
    </w:p>
    <w:p w14:paraId="0A8A5200" w14:textId="05FEEB12" w:rsidR="00C15B86" w:rsidRDefault="00C15B86" w:rsidP="00723647">
      <w:pPr>
        <w:spacing w:after="120" w:line="240" w:lineRule="auto"/>
      </w:pPr>
      <w:r>
        <w:t xml:space="preserve">The </w:t>
      </w:r>
      <w:r w:rsidR="006E15C9">
        <w:t xml:space="preserve">Amplitude parameter value is used when running </w:t>
      </w:r>
      <w:r w:rsidR="004C50D5">
        <w:t>a Transient analysis.</w:t>
      </w:r>
    </w:p>
    <w:p w14:paraId="45A281AB" w14:textId="7B8F94B3" w:rsidR="0DE6466A" w:rsidRDefault="0DE6466A" w:rsidP="6B6CA82F">
      <w:pPr>
        <w:pStyle w:val="ListParagraph"/>
        <w:numPr>
          <w:ilvl w:val="0"/>
          <w:numId w:val="24"/>
        </w:numPr>
      </w:pPr>
      <w:r>
        <w:t>As shown in the schematic below add ground label</w:t>
      </w:r>
      <w:r w:rsidR="777DB87B">
        <w:t>s to the newly created voltage sources</w:t>
      </w:r>
      <w:r>
        <w:t xml:space="preserve"> as previously explained (see </w:t>
      </w:r>
      <w:r w:rsidR="57AE61C0">
        <w:t>place components on the schematic step 18)</w:t>
      </w:r>
    </w:p>
    <w:p w14:paraId="7A1E5509" w14:textId="028F1826" w:rsidR="6EA25A11" w:rsidRDefault="6EA25A11" w:rsidP="6B6CA82F">
      <w:pPr>
        <w:pStyle w:val="ListParagraph"/>
        <w:numPr>
          <w:ilvl w:val="0"/>
          <w:numId w:val="24"/>
        </w:numPr>
      </w:pPr>
      <w:r>
        <w:t xml:space="preserve">Add circle style power ports to each voltage source with names as the schematic below specifies. </w:t>
      </w:r>
      <w:r w:rsidR="299B595A">
        <w:t>(For a reminder see place components on the schematic step 19)</w:t>
      </w:r>
    </w:p>
    <w:p w14:paraId="71DF8501" w14:textId="3232B1E2" w:rsidR="00F062AA" w:rsidRDefault="00F062AA"/>
    <w:p w14:paraId="5D1DFE6A" w14:textId="3443BBF6" w:rsidR="00F062AA" w:rsidRDefault="132F8E05" w:rsidP="00F062AA">
      <w:r>
        <w:rPr>
          <w:noProof/>
        </w:rPr>
        <w:lastRenderedPageBreak/>
        <w:drawing>
          <wp:inline distT="0" distB="0" distL="0" distR="0" wp14:anchorId="41867D99" wp14:editId="4E12ACD6">
            <wp:extent cx="5943600" cy="4133850"/>
            <wp:effectExtent l="0" t="0" r="0" b="0"/>
            <wp:docPr id="365892700" name="Picture 36589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8927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068B" w14:textId="463C4995" w:rsidR="667AC6D4" w:rsidRDefault="667AC6D4" w:rsidP="009D69DE">
      <w:pPr>
        <w:spacing w:line="257" w:lineRule="auto"/>
        <w:rPr>
          <w:rFonts w:ascii="Calibri Light" w:eastAsia="Calibri Light" w:hAnsi="Calibri Light" w:cs="Calibri Light"/>
          <w:sz w:val="24"/>
          <w:szCs w:val="24"/>
        </w:rPr>
      </w:pPr>
      <w:r w:rsidRPr="04F5BB3E">
        <w:rPr>
          <w:rFonts w:ascii="Calibri Light" w:eastAsia="Calibri Light" w:hAnsi="Calibri Light" w:cs="Calibri Light"/>
          <w:sz w:val="24"/>
          <w:szCs w:val="24"/>
          <w:highlight w:val="green"/>
        </w:rPr>
        <w:t>Include a screenshot of your Buffer_Sheet1.SchDoc schematic sheet in your lab report.</w:t>
      </w:r>
    </w:p>
    <w:p w14:paraId="7E6C94FB" w14:textId="0CB1BB40" w:rsidR="006B56D1" w:rsidRDefault="006B56D1" w:rsidP="006B56D1">
      <w:pPr>
        <w:pStyle w:val="Heading2"/>
      </w:pPr>
      <w:bookmarkStart w:id="10" w:name="_Toc165638577"/>
      <w:r>
        <w:t>Assign Simulation Model</w:t>
      </w:r>
      <w:r w:rsidR="00AB019C">
        <w:t>s</w:t>
      </w:r>
      <w:r>
        <w:t xml:space="preserve"> to Placed Components</w:t>
      </w:r>
      <w:bookmarkEnd w:id="10"/>
    </w:p>
    <w:p w14:paraId="03C9B532" w14:textId="5D07D978" w:rsidR="00BF440A" w:rsidRDefault="00DD09F7" w:rsidP="006B56D1">
      <w:pPr>
        <w:pStyle w:val="Heading3"/>
      </w:pPr>
      <w:bookmarkStart w:id="11" w:name="_Toc165638578"/>
      <w:r>
        <w:t>Resistor Simulation Model</w:t>
      </w:r>
      <w:bookmarkEnd w:id="11"/>
    </w:p>
    <w:p w14:paraId="4B65A7A5" w14:textId="20C1492F" w:rsidR="00E70FEE" w:rsidRDefault="00E70FEE" w:rsidP="00A442C0">
      <w:pPr>
        <w:pStyle w:val="ListParagraph"/>
        <w:numPr>
          <w:ilvl w:val="0"/>
          <w:numId w:val="25"/>
        </w:numPr>
      </w:pPr>
      <w:r>
        <w:t>Right</w:t>
      </w:r>
      <w:r w:rsidR="001F1678">
        <w:t xml:space="preserve"> Click on R1 and select Properties.</w:t>
      </w:r>
    </w:p>
    <w:p w14:paraId="48726F0C" w14:textId="4DEEE209" w:rsidR="00770998" w:rsidRDefault="00770998" w:rsidP="00A442C0">
      <w:pPr>
        <w:pStyle w:val="ListParagraph"/>
        <w:numPr>
          <w:ilvl w:val="0"/>
          <w:numId w:val="25"/>
        </w:numPr>
      </w:pPr>
      <w:r>
        <w:t>Expand Parameter.</w:t>
      </w:r>
    </w:p>
    <w:p w14:paraId="377FA4FA" w14:textId="65DD6235" w:rsidR="00770998" w:rsidRDefault="00770998" w:rsidP="00A442C0">
      <w:pPr>
        <w:pStyle w:val="ListParagraph"/>
        <w:numPr>
          <w:ilvl w:val="0"/>
          <w:numId w:val="25"/>
        </w:numPr>
      </w:pPr>
      <w:r>
        <w:t>Select Models.</w:t>
      </w:r>
    </w:p>
    <w:p w14:paraId="134ACB9E" w14:textId="6027D090" w:rsidR="00770998" w:rsidRDefault="00770998" w:rsidP="00A442C0">
      <w:pPr>
        <w:pStyle w:val="ListParagraph"/>
        <w:numPr>
          <w:ilvl w:val="0"/>
          <w:numId w:val="25"/>
        </w:numPr>
      </w:pPr>
      <w:r>
        <w:t>Select Add &gt; Simulation.</w:t>
      </w:r>
    </w:p>
    <w:p w14:paraId="452B7BBA" w14:textId="3C92E43C" w:rsidR="001F1678" w:rsidRDefault="00D76389" w:rsidP="005C287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A4A9EAC" wp14:editId="69419AEE">
            <wp:extent cx="1859778" cy="3686175"/>
            <wp:effectExtent l="76200" t="114300" r="83820" b="104775"/>
            <wp:docPr id="884404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040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3176" cy="36929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6D4328" w14:textId="77777777" w:rsidR="00E17A5E" w:rsidRDefault="00A442C0" w:rsidP="00A442C0">
      <w:pPr>
        <w:pStyle w:val="ListParagraph"/>
        <w:numPr>
          <w:ilvl w:val="0"/>
          <w:numId w:val="25"/>
        </w:numPr>
      </w:pPr>
      <w:r>
        <w:t>Change the Model Type to Resistor</w:t>
      </w:r>
      <w:r w:rsidR="00E17A5E">
        <w:t>.</w:t>
      </w:r>
    </w:p>
    <w:p w14:paraId="4ECA1FFF" w14:textId="68AA5273" w:rsidR="007376AE" w:rsidRDefault="007376AE" w:rsidP="007376AE">
      <w:pPr>
        <w:pStyle w:val="ListParagraph"/>
      </w:pPr>
      <w:r>
        <w:rPr>
          <w:noProof/>
        </w:rPr>
        <w:drawing>
          <wp:inline distT="0" distB="0" distL="0" distR="0" wp14:anchorId="6929F737" wp14:editId="3A6D6411">
            <wp:extent cx="3746500" cy="3869417"/>
            <wp:effectExtent l="95250" t="114300" r="101600" b="112395"/>
            <wp:docPr id="56635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50179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15" cy="38764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2E23B" w14:textId="77777777" w:rsidR="00A442C0" w:rsidRDefault="00A442C0" w:rsidP="00A442C0">
      <w:pPr>
        <w:pStyle w:val="ListParagraph"/>
      </w:pPr>
      <w:r>
        <w:rPr>
          <w:noProof/>
        </w:rPr>
        <w:lastRenderedPageBreak/>
        <w:drawing>
          <wp:inline distT="0" distB="0" distL="0" distR="0" wp14:anchorId="3A959C12" wp14:editId="39B42FC6">
            <wp:extent cx="4025900" cy="4157984"/>
            <wp:effectExtent l="95250" t="114300" r="88900" b="109220"/>
            <wp:docPr id="58804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940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286" cy="41625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017BF" w14:textId="67C65E83" w:rsidR="00506541" w:rsidRDefault="00506541" w:rsidP="00994385">
      <w:pPr>
        <w:pStyle w:val="ListParagraph"/>
        <w:numPr>
          <w:ilvl w:val="0"/>
          <w:numId w:val="25"/>
        </w:numPr>
      </w:pPr>
      <w:r>
        <w:t xml:space="preserve">Change Value </w:t>
      </w:r>
      <w:r w:rsidR="00994385">
        <w:t>from 1</w:t>
      </w:r>
      <w:r>
        <w:t xml:space="preserve">0k </w:t>
      </w:r>
      <w:r w:rsidR="00994385">
        <w:t xml:space="preserve">to </w:t>
      </w:r>
      <w:r w:rsidR="000742D6">
        <w:t xml:space="preserve">a </w:t>
      </w:r>
      <w:r>
        <w:t>desired value.</w:t>
      </w:r>
    </w:p>
    <w:p w14:paraId="7FF0EE08" w14:textId="0E8ABAFA" w:rsidR="006A0819" w:rsidRDefault="006A0819" w:rsidP="006A0819">
      <w:pPr>
        <w:pStyle w:val="ListParagraph"/>
        <w:numPr>
          <w:ilvl w:val="0"/>
          <w:numId w:val="25"/>
        </w:numPr>
      </w:pPr>
      <w:r>
        <w:t>Click OK exit Sim Model.</w:t>
      </w:r>
    </w:p>
    <w:p w14:paraId="34DDC32E" w14:textId="18FCB329" w:rsidR="00A442C0" w:rsidRDefault="00A442C0" w:rsidP="00A442C0">
      <w:pPr>
        <w:pStyle w:val="ListParagraph"/>
        <w:numPr>
          <w:ilvl w:val="0"/>
          <w:numId w:val="25"/>
        </w:numPr>
      </w:pPr>
      <w:r>
        <w:t>Repeat step</w:t>
      </w:r>
      <w:r w:rsidR="00680CE2">
        <w:t>s</w:t>
      </w:r>
      <w:r w:rsidR="00A21F4F">
        <w:t xml:space="preserve"> above</w:t>
      </w:r>
      <w:r w:rsidR="00680CE2">
        <w:t xml:space="preserve"> to add a </w:t>
      </w:r>
      <w:r w:rsidR="00A21F4F">
        <w:t xml:space="preserve">simulation </w:t>
      </w:r>
      <w:r w:rsidR="00680CE2">
        <w:t xml:space="preserve">model </w:t>
      </w:r>
      <w:r w:rsidR="00A21F4F">
        <w:t xml:space="preserve">to </w:t>
      </w:r>
      <w:r>
        <w:t xml:space="preserve">resistors R2, R3, and R4. </w:t>
      </w:r>
    </w:p>
    <w:p w14:paraId="1BE94DA2" w14:textId="08B0DAE2" w:rsidR="006B56D1" w:rsidRPr="006B56D1" w:rsidRDefault="006B56D1" w:rsidP="006B56D1">
      <w:pPr>
        <w:pStyle w:val="Heading3"/>
      </w:pPr>
      <w:bookmarkStart w:id="12" w:name="_Toc165638579"/>
      <w:r>
        <w:t>KBS_7pin_Header_Buffer Component</w:t>
      </w:r>
      <w:bookmarkEnd w:id="12"/>
    </w:p>
    <w:p w14:paraId="53BBF63D" w14:textId="2E68B990" w:rsidR="6562ECE0" w:rsidRDefault="40DCEC4C" w:rsidP="00EE596C">
      <w:pPr>
        <w:pStyle w:val="ListParagraph"/>
        <w:numPr>
          <w:ilvl w:val="0"/>
          <w:numId w:val="29"/>
        </w:numPr>
      </w:pPr>
      <w:r>
        <w:t xml:space="preserve">Open notepad and create a document with the name </w:t>
      </w:r>
      <w:r w:rsidR="2E7CBFA5">
        <w:t xml:space="preserve">DONOTHINGSPICEMODEL.CIR with the following two </w:t>
      </w:r>
      <w:proofErr w:type="gramStart"/>
      <w:r w:rsidR="2E7CBFA5">
        <w:t>lines</w:t>
      </w:r>
      <w:r w:rsidR="3230EB37">
        <w:t xml:space="preserve"> </w:t>
      </w:r>
      <w:r w:rsidR="0E03FFFD">
        <w:t>:</w:t>
      </w:r>
      <w:proofErr w:type="gramEnd"/>
    </w:p>
    <w:p w14:paraId="37302C76" w14:textId="522F0F29" w:rsidR="55F56270" w:rsidRDefault="55F56270" w:rsidP="00EE596C">
      <w:pPr>
        <w:ind w:firstLine="720"/>
      </w:pPr>
      <w:r>
        <w:t xml:space="preserve"> </w:t>
      </w:r>
      <w:proofErr w:type="gramStart"/>
      <w:r>
        <w:t>.SUBCKT</w:t>
      </w:r>
      <w:proofErr w:type="gramEnd"/>
      <w:r>
        <w:t xml:space="preserve"> NOTSIMULATED 1</w:t>
      </w:r>
    </w:p>
    <w:p w14:paraId="3B682381" w14:textId="64F7F613" w:rsidR="55F56270" w:rsidRDefault="55F56270" w:rsidP="00EE596C">
      <w:pPr>
        <w:ind w:firstLine="720"/>
      </w:pPr>
      <w:proofErr w:type="gramStart"/>
      <w:r>
        <w:t>.ENDS</w:t>
      </w:r>
      <w:proofErr w:type="gramEnd"/>
      <w:r>
        <w:t xml:space="preserve"> NOTSIMULATED</w:t>
      </w:r>
    </w:p>
    <w:p w14:paraId="5A946E86" w14:textId="69B2C844" w:rsidR="006B56D1" w:rsidRDefault="006B56D1" w:rsidP="00B31BD9"/>
    <w:p w14:paraId="14DC1E8F" w14:textId="32218E7C" w:rsidR="006B56D1" w:rsidRDefault="322BB8DE" w:rsidP="00EE596C">
      <w:pPr>
        <w:pStyle w:val="ListParagraph"/>
        <w:numPr>
          <w:ilvl w:val="0"/>
          <w:numId w:val="52"/>
        </w:numPr>
      </w:pPr>
      <w:r>
        <w:t>Click on the 7-pin header that was previously placed</w:t>
      </w:r>
      <w:r w:rsidR="00DC7E09">
        <w:t xml:space="preserve"> on the schematic</w:t>
      </w:r>
      <w:r w:rsidR="006B56D1">
        <w:t>.</w:t>
      </w:r>
    </w:p>
    <w:p w14:paraId="5B8D0999" w14:textId="77777777" w:rsidR="006B56D1" w:rsidRDefault="006B56D1" w:rsidP="006B56D1">
      <w:pPr>
        <w:pStyle w:val="ListParagraph"/>
      </w:pPr>
      <w:r>
        <w:t>The Properties window will open.</w:t>
      </w:r>
    </w:p>
    <w:p w14:paraId="4CB60E85" w14:textId="7BD9FF3C" w:rsidR="006B56D1" w:rsidRDefault="553BDF7A" w:rsidP="00EE596C">
      <w:pPr>
        <w:pStyle w:val="ListParagraph"/>
        <w:numPr>
          <w:ilvl w:val="0"/>
          <w:numId w:val="52"/>
        </w:numPr>
      </w:pPr>
      <w:r>
        <w:t xml:space="preserve">Make sure </w:t>
      </w:r>
      <w:r w:rsidR="3EF940D5">
        <w:t>‘</w:t>
      </w:r>
      <w:r>
        <w:t>Models</w:t>
      </w:r>
      <w:r w:rsidR="77255471">
        <w:t>’</w:t>
      </w:r>
      <w:r>
        <w:t xml:space="preserve"> is selected in t</w:t>
      </w:r>
      <w:r w:rsidR="5B0077D1">
        <w:t xml:space="preserve">he </w:t>
      </w:r>
      <w:r w:rsidR="006B56D1">
        <w:t>Parameters section.</w:t>
      </w:r>
      <w:r w:rsidR="0500F947">
        <w:rPr>
          <w:noProof/>
        </w:rPr>
        <w:drawing>
          <wp:inline distT="0" distB="0" distL="0" distR="0" wp14:anchorId="5E5DBC79" wp14:editId="4635BE36">
            <wp:extent cx="2857500" cy="923925"/>
            <wp:effectExtent l="0" t="0" r="0" b="0"/>
            <wp:docPr id="1596888876" name="Picture 1596888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68888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D948" w14:textId="1CC99720" w:rsidR="006B56D1" w:rsidRDefault="006B56D1" w:rsidP="006B56D1">
      <w:pPr>
        <w:pStyle w:val="ListParagraph"/>
      </w:pPr>
      <w:r w:rsidRPr="00EE596C">
        <w:lastRenderedPageBreak/>
        <w:t>No</w:t>
      </w:r>
      <w:r w:rsidR="1B546D99" w:rsidRPr="00EE596C">
        <w:t>te:</w:t>
      </w:r>
      <w:r w:rsidRPr="6B6CA82F">
        <w:rPr>
          <w:b/>
          <w:bCs/>
        </w:rPr>
        <w:t xml:space="preserve"> </w:t>
      </w:r>
      <w:r w:rsidR="1624572A">
        <w:t>The selected Parameters are blue as shown in the picture</w:t>
      </w:r>
      <w:r>
        <w:t>.</w:t>
      </w:r>
    </w:p>
    <w:p w14:paraId="68379E9B" w14:textId="77777777" w:rsidR="006B56D1" w:rsidRDefault="006B56D1" w:rsidP="00EE596C">
      <w:pPr>
        <w:pStyle w:val="ListParagraph"/>
        <w:numPr>
          <w:ilvl w:val="0"/>
          <w:numId w:val="52"/>
        </w:numPr>
      </w:pPr>
      <w:r>
        <w:t>Select Add at the bottom of the Parameters section.</w:t>
      </w:r>
    </w:p>
    <w:p w14:paraId="38CC9F76" w14:textId="77777777" w:rsidR="006B56D1" w:rsidRDefault="006B56D1" w:rsidP="00EE596C">
      <w:pPr>
        <w:pStyle w:val="ListParagraph"/>
        <w:numPr>
          <w:ilvl w:val="0"/>
          <w:numId w:val="52"/>
        </w:numPr>
      </w:pPr>
      <w:r>
        <w:t>Select Simulation.</w:t>
      </w:r>
    </w:p>
    <w:p w14:paraId="1D0E5513" w14:textId="77777777" w:rsidR="006B56D1" w:rsidRDefault="006B56D1" w:rsidP="00EE596C">
      <w:pPr>
        <w:pStyle w:val="ListParagraph"/>
        <w:numPr>
          <w:ilvl w:val="0"/>
          <w:numId w:val="52"/>
        </w:numPr>
      </w:pPr>
      <w:r>
        <w:t>Select Local as the Source.</w:t>
      </w:r>
    </w:p>
    <w:p w14:paraId="49E28042" w14:textId="77777777" w:rsidR="006B56D1" w:rsidRDefault="006B56D1" w:rsidP="00EE596C">
      <w:pPr>
        <w:pStyle w:val="ListParagraph"/>
        <w:numPr>
          <w:ilvl w:val="0"/>
          <w:numId w:val="52"/>
        </w:numPr>
      </w:pPr>
      <w:r>
        <w:t>Select Browse.</w:t>
      </w:r>
    </w:p>
    <w:p w14:paraId="115F5353" w14:textId="657B03C3" w:rsidR="006B56D1" w:rsidRDefault="006B56D1" w:rsidP="00EE596C">
      <w:pPr>
        <w:pStyle w:val="ListParagraph"/>
        <w:numPr>
          <w:ilvl w:val="0"/>
          <w:numId w:val="52"/>
        </w:numPr>
      </w:pPr>
      <w:r>
        <w:t>Select</w:t>
      </w:r>
      <w:r w:rsidR="7BC13B1D">
        <w:t xml:space="preserve"> DONOTHINGSPICEMODEL.CIR</w:t>
      </w:r>
      <w:r>
        <w:t>.</w:t>
      </w:r>
      <w:r w:rsidR="76BE761A">
        <w:t xml:space="preserve"> Note: This document is made by you. </w:t>
      </w:r>
    </w:p>
    <w:p w14:paraId="110C477C" w14:textId="77777777" w:rsidR="006B56D1" w:rsidRDefault="006B56D1" w:rsidP="006B56D1">
      <w:pPr>
        <w:pStyle w:val="ListParagraph"/>
      </w:pPr>
      <w:r>
        <w:t>This is a text file with the following two lines in it:</w:t>
      </w:r>
    </w:p>
    <w:p w14:paraId="1F1F1998" w14:textId="77777777" w:rsidR="006B56D1" w:rsidRDefault="19FFA1B6" w:rsidP="006B56D1">
      <w:pPr>
        <w:pStyle w:val="ListParagraph"/>
        <w:ind w:firstLine="720"/>
      </w:pPr>
      <w:proofErr w:type="gramStart"/>
      <w:r>
        <w:t>.SUBCKT</w:t>
      </w:r>
      <w:proofErr w:type="gramEnd"/>
      <w:r>
        <w:t xml:space="preserve"> NOTSIMULATED 1</w:t>
      </w:r>
    </w:p>
    <w:p w14:paraId="0725A2E1" w14:textId="77777777" w:rsidR="006B56D1" w:rsidRDefault="19FFA1B6" w:rsidP="006B56D1">
      <w:pPr>
        <w:pStyle w:val="ListParagraph"/>
        <w:ind w:firstLine="720"/>
      </w:pPr>
      <w:proofErr w:type="gramStart"/>
      <w:r>
        <w:t>.ENDS</w:t>
      </w:r>
      <w:proofErr w:type="gramEnd"/>
      <w:r>
        <w:t xml:space="preserve"> NOTSIMULATED</w:t>
      </w:r>
    </w:p>
    <w:p w14:paraId="49E6503A" w14:textId="77777777" w:rsidR="006B56D1" w:rsidRDefault="006B56D1" w:rsidP="00EE596C">
      <w:pPr>
        <w:pStyle w:val="ListParagraph"/>
        <w:numPr>
          <w:ilvl w:val="0"/>
          <w:numId w:val="52"/>
        </w:numPr>
      </w:pPr>
      <w:r>
        <w:t>Select Open.</w:t>
      </w:r>
    </w:p>
    <w:p w14:paraId="23A0ADA5" w14:textId="77777777" w:rsidR="006B56D1" w:rsidRDefault="006B56D1" w:rsidP="00EE596C">
      <w:pPr>
        <w:pStyle w:val="ListParagraph"/>
        <w:numPr>
          <w:ilvl w:val="0"/>
          <w:numId w:val="52"/>
        </w:numPr>
      </w:pPr>
      <w:r>
        <w:t>Select Model File in the Model Description section.</w:t>
      </w:r>
    </w:p>
    <w:p w14:paraId="66324DFC" w14:textId="0BCBF6D5" w:rsidR="006B56D1" w:rsidRDefault="006B56D1" w:rsidP="006B56D1">
      <w:pPr>
        <w:pStyle w:val="ListParagraph"/>
      </w:pPr>
      <w:r>
        <w:t xml:space="preserve">The contents </w:t>
      </w:r>
      <w:proofErr w:type="gramStart"/>
      <w:r>
        <w:t xml:space="preserve">of  </w:t>
      </w:r>
      <w:r w:rsidR="02CE7CA7">
        <w:t>DONOTHINGSPICEMODEL.CIR</w:t>
      </w:r>
      <w:proofErr w:type="gramEnd"/>
      <w:r>
        <w:t xml:space="preserve"> </w:t>
      </w:r>
      <w:r w:rsidR="6E2FAFD6">
        <w:t>are</w:t>
      </w:r>
      <w:r>
        <w:t xml:space="preserve"> displayed.</w:t>
      </w:r>
    </w:p>
    <w:p w14:paraId="32E69B7B" w14:textId="77777777" w:rsidR="006B56D1" w:rsidRDefault="006B56D1" w:rsidP="00EE596C">
      <w:pPr>
        <w:pStyle w:val="ListParagraph"/>
        <w:numPr>
          <w:ilvl w:val="0"/>
          <w:numId w:val="52"/>
        </w:numPr>
      </w:pPr>
      <w:r>
        <w:t>Update the Pin Mapping as follows.</w:t>
      </w:r>
    </w:p>
    <w:p w14:paraId="53E79CD7" w14:textId="77777777" w:rsidR="006B56D1" w:rsidRDefault="006B56D1" w:rsidP="006B56D1">
      <w:pPr>
        <w:pStyle w:val="ListParagraph"/>
      </w:pPr>
      <w:r>
        <w:rPr>
          <w:noProof/>
        </w:rPr>
        <w:drawing>
          <wp:inline distT="0" distB="0" distL="0" distR="0" wp14:anchorId="365E73CC" wp14:editId="5F43A588">
            <wp:extent cx="3137660" cy="3727482"/>
            <wp:effectExtent l="0" t="0" r="4445" b="0"/>
            <wp:docPr id="1580593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660" cy="37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D407" w14:textId="0C44740C" w:rsidR="006B56D1" w:rsidRDefault="006B56D1" w:rsidP="00EE596C">
      <w:pPr>
        <w:pStyle w:val="ListParagraph"/>
        <w:numPr>
          <w:ilvl w:val="0"/>
          <w:numId w:val="52"/>
        </w:numPr>
      </w:pPr>
      <w:r>
        <w:t>Select OK to close the Sim Model window.</w:t>
      </w:r>
    </w:p>
    <w:p w14:paraId="50A7D824" w14:textId="3140B961" w:rsidR="006B56D1" w:rsidRDefault="006B56D1" w:rsidP="006B56D1">
      <w:pPr>
        <w:pStyle w:val="Heading3"/>
      </w:pPr>
      <w:bookmarkStart w:id="13" w:name="_Toc165638580"/>
      <w:r>
        <w:t>Op Amplifier with footprint kbs_SO14_w_Guide_Pin_Holes</w:t>
      </w:r>
      <w:bookmarkEnd w:id="13"/>
    </w:p>
    <w:p w14:paraId="0E6EE08E" w14:textId="312C0645" w:rsidR="33F56256" w:rsidRDefault="4CE0C3CF" w:rsidP="00C86300">
      <w:pPr>
        <w:pStyle w:val="ListParagraph"/>
        <w:numPr>
          <w:ilvl w:val="0"/>
          <w:numId w:val="51"/>
        </w:numPr>
      </w:pPr>
      <w:r>
        <w:t>Click on one of the Op-amps previously placed. The properties panel will open.</w:t>
      </w:r>
    </w:p>
    <w:p w14:paraId="7E943282" w14:textId="0B26D0B6" w:rsidR="4A0C5A37" w:rsidRDefault="4A0C5A37" w:rsidP="04F5BB3E">
      <w:pPr>
        <w:pStyle w:val="ListParagraph"/>
        <w:numPr>
          <w:ilvl w:val="0"/>
          <w:numId w:val="51"/>
        </w:numPr>
      </w:pPr>
      <w:r>
        <w:lastRenderedPageBreak/>
        <w:t xml:space="preserve">Double-Click on Simulation                                                                       </w:t>
      </w:r>
      <w:r>
        <w:rPr>
          <w:noProof/>
        </w:rPr>
        <w:drawing>
          <wp:inline distT="0" distB="0" distL="0" distR="0" wp14:anchorId="38B26578" wp14:editId="786EAAC7">
            <wp:extent cx="2028825" cy="1472135"/>
            <wp:effectExtent l="0" t="0" r="0" b="0"/>
            <wp:docPr id="1664026239" name="Picture 1664026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40262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08B" w14:textId="0B4554A0" w:rsidR="20065044" w:rsidRDefault="20065044" w:rsidP="009D69DE">
      <w:pPr>
        <w:pStyle w:val="ListParagraph"/>
        <w:numPr>
          <w:ilvl w:val="0"/>
          <w:numId w:val="51"/>
        </w:numPr>
      </w:pPr>
      <w:r>
        <w:t>The Model Name of the Op-Amp sh</w:t>
      </w:r>
      <w:r w:rsidR="50E0998D">
        <w:t>ould be ‘IDEALOPAMP_5NODES’</w:t>
      </w:r>
      <w:r w:rsidR="615FCF1F">
        <w:t xml:space="preserve"> as shown below</w:t>
      </w:r>
      <w:r w:rsidR="50E0998D">
        <w:t>. In case your Op-Amp doesn’t have this Model</w:t>
      </w:r>
      <w:r w:rsidR="1F53A367">
        <w:t xml:space="preserve">, refer to Appendix A. </w:t>
      </w:r>
      <w:r w:rsidR="23CE40C8">
        <w:rPr>
          <w:noProof/>
        </w:rPr>
        <w:drawing>
          <wp:inline distT="0" distB="0" distL="0" distR="0" wp14:anchorId="6F12A9AD" wp14:editId="29B038A4">
            <wp:extent cx="5715000" cy="2933700"/>
            <wp:effectExtent l="0" t="0" r="0" b="0"/>
            <wp:docPr id="2015048370" name="Picture 2015048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0653" w14:textId="2947ED6E" w:rsidR="006B56D1" w:rsidRDefault="006B56D1" w:rsidP="00B31BD9"/>
    <w:p w14:paraId="24A548F7" w14:textId="4DA54CD0" w:rsidR="006B56D1" w:rsidRDefault="2828318D" w:rsidP="009D69DE">
      <w:pPr>
        <w:pStyle w:val="ListParagraph"/>
        <w:numPr>
          <w:ilvl w:val="0"/>
          <w:numId w:val="3"/>
        </w:numPr>
      </w:pPr>
      <w:r>
        <w:lastRenderedPageBreak/>
        <w:t>Correct Pin Mapping for</w:t>
      </w:r>
      <w:r w:rsidR="34461940">
        <w:t xml:space="preserve"> Part 1/4,</w:t>
      </w:r>
      <w:r>
        <w:t xml:space="preserve"> Part 2/4, Part 3/4, and Part 4/4.</w:t>
      </w:r>
      <w:r w:rsidR="1140664F">
        <w:rPr>
          <w:noProof/>
        </w:rPr>
        <w:drawing>
          <wp:inline distT="0" distB="0" distL="0" distR="0" wp14:anchorId="08C3BEE5" wp14:editId="3DB5FDE6">
            <wp:extent cx="3170787" cy="3270523"/>
            <wp:effectExtent l="0" t="0" r="0" b="6350"/>
            <wp:docPr id="919307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787" cy="32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02B8" w14:textId="77777777" w:rsidR="006B56D1" w:rsidRDefault="006B56D1" w:rsidP="006B56D1">
      <w:pPr>
        <w:pStyle w:val="ListParagraph"/>
      </w:pPr>
      <w:r>
        <w:rPr>
          <w:noProof/>
        </w:rPr>
        <w:drawing>
          <wp:inline distT="0" distB="0" distL="0" distR="0" wp14:anchorId="079FAD06" wp14:editId="13BD6A0B">
            <wp:extent cx="2336920" cy="3048157"/>
            <wp:effectExtent l="0" t="0" r="6350" b="0"/>
            <wp:docPr id="858307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721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48A0" w14:textId="77777777" w:rsidR="006B56D1" w:rsidRDefault="006B56D1" w:rsidP="006B56D1">
      <w:pPr>
        <w:pStyle w:val="ListParagraph"/>
      </w:pPr>
    </w:p>
    <w:p w14:paraId="7B84FEA8" w14:textId="77777777" w:rsidR="006B56D1" w:rsidRDefault="006B56D1" w:rsidP="006B56D1">
      <w:pPr>
        <w:pStyle w:val="ListParagraph"/>
      </w:pPr>
      <w:r>
        <w:rPr>
          <w:noProof/>
        </w:rPr>
        <w:drawing>
          <wp:inline distT="0" distB="0" distL="0" distR="0" wp14:anchorId="6499D793" wp14:editId="7CF0095A">
            <wp:extent cx="2267067" cy="1289116"/>
            <wp:effectExtent l="0" t="0" r="0" b="6350"/>
            <wp:docPr id="1763112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1277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7FBF" w14:textId="77777777" w:rsidR="006B56D1" w:rsidRDefault="006B56D1" w:rsidP="006B56D1">
      <w:pPr>
        <w:pStyle w:val="ListParagraph"/>
      </w:pPr>
      <w:r>
        <w:rPr>
          <w:noProof/>
        </w:rPr>
        <w:lastRenderedPageBreak/>
        <w:drawing>
          <wp:inline distT="0" distB="0" distL="0" distR="0" wp14:anchorId="1FA3B191" wp14:editId="65DFC27E">
            <wp:extent cx="2273417" cy="1231963"/>
            <wp:effectExtent l="0" t="0" r="0" b="6350"/>
            <wp:docPr id="1474181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819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E8B7" w14:textId="0564DFAA" w:rsidR="006B56D1" w:rsidRDefault="2828318D" w:rsidP="006B56D1">
      <w:r>
        <w:t>Select OK to close the Sim Model window.</w:t>
      </w:r>
    </w:p>
    <w:p w14:paraId="4ED24BB6" w14:textId="184CE210" w:rsidR="00D752D2" w:rsidRDefault="000E142E" w:rsidP="00065B74">
      <w:pPr>
        <w:pStyle w:val="Heading2"/>
      </w:pPr>
      <w:bookmarkStart w:id="14" w:name="_Toc165638581"/>
      <w:r>
        <w:t xml:space="preserve">Adding </w:t>
      </w:r>
      <w:r w:rsidR="00077669">
        <w:t>Simulation</w:t>
      </w:r>
      <w:r w:rsidR="0043616A">
        <w:t xml:space="preserve"> Models </w:t>
      </w:r>
      <w:r w:rsidR="00065B74">
        <w:t>to ECEN299_Library.LibPkg</w:t>
      </w:r>
      <w:bookmarkEnd w:id="14"/>
    </w:p>
    <w:p w14:paraId="236FDACE" w14:textId="37700A63" w:rsidR="00065B74" w:rsidRDefault="000E142E" w:rsidP="006B56D1">
      <w:r>
        <w:t xml:space="preserve">The simulation models can also be </w:t>
      </w:r>
      <w:r w:rsidR="00A45DD0">
        <w:t xml:space="preserve">added to </w:t>
      </w:r>
      <w:r w:rsidR="00D9104B">
        <w:t xml:space="preserve">the </w:t>
      </w:r>
      <w:r w:rsidR="00A45DD0">
        <w:t xml:space="preserve">components in </w:t>
      </w:r>
      <w:proofErr w:type="spellStart"/>
      <w:r w:rsidR="00A45DD0">
        <w:t>ECEN_Library.SchLib</w:t>
      </w:r>
      <w:proofErr w:type="spellEnd"/>
      <w:r w:rsidR="00976BF5">
        <w:t>. The steps a</w:t>
      </w:r>
      <w:r w:rsidR="00261F4B">
        <w:t>re</w:t>
      </w:r>
      <w:r w:rsidR="00976BF5">
        <w:t xml:space="preserve"> basically the same as described above</w:t>
      </w:r>
      <w:r w:rsidR="00E9693F">
        <w:t xml:space="preserve"> for place components</w:t>
      </w:r>
      <w:r w:rsidR="00976BF5">
        <w:t>.</w:t>
      </w:r>
      <w:r w:rsidR="001A080A">
        <w:t xml:space="preserve"> </w:t>
      </w:r>
      <w:r w:rsidR="003747E0">
        <w:t>As explained in Lab 1, w</w:t>
      </w:r>
      <w:r w:rsidR="001A080A">
        <w:t xml:space="preserve">hen </w:t>
      </w:r>
      <w:r w:rsidR="003747E0">
        <w:t xml:space="preserve">you are finished </w:t>
      </w:r>
      <w:r w:rsidR="00361711">
        <w:t>modifying the components</w:t>
      </w:r>
      <w:r w:rsidR="001A080A">
        <w:t xml:space="preserve">, right click on ECEN299_Library.LibPkg and select </w:t>
      </w:r>
      <w:r w:rsidR="007B41B7">
        <w:t>Compile Integrated Library ECEN299_Library.</w:t>
      </w:r>
      <w:r w:rsidR="00084E21">
        <w:t xml:space="preserve">LibPkg. </w:t>
      </w:r>
      <w:r w:rsidR="003F5585">
        <w:t xml:space="preserve">Now, </w:t>
      </w:r>
      <w:r w:rsidR="00DD7156">
        <w:t xml:space="preserve">components </w:t>
      </w:r>
      <w:r w:rsidR="00084E21">
        <w:t xml:space="preserve">placed components </w:t>
      </w:r>
      <w:r w:rsidR="00424F78">
        <w:t>from the integrat</w:t>
      </w:r>
      <w:r w:rsidR="005D1B90">
        <w:t xml:space="preserve">ed library </w:t>
      </w:r>
      <w:r w:rsidR="00084E21">
        <w:t xml:space="preserve">will now have </w:t>
      </w:r>
      <w:r w:rsidR="008F266D">
        <w:t>the assigned models.</w:t>
      </w:r>
    </w:p>
    <w:p w14:paraId="62B601BF" w14:textId="58492842" w:rsidR="00F062AA" w:rsidRDefault="00F062AA" w:rsidP="00F062AA">
      <w:pPr>
        <w:pStyle w:val="Heading2"/>
      </w:pPr>
      <w:bookmarkStart w:id="15" w:name="_Toc165638582"/>
      <w:r>
        <w:t>Run Simulation</w:t>
      </w:r>
      <w:bookmarkEnd w:id="15"/>
    </w:p>
    <w:p w14:paraId="7B6DE309" w14:textId="77777777" w:rsidR="00F062AA" w:rsidRDefault="00F062AA" w:rsidP="007E3E5A">
      <w:pPr>
        <w:pStyle w:val="ListParagraph"/>
        <w:numPr>
          <w:ilvl w:val="0"/>
          <w:numId w:val="58"/>
        </w:numPr>
      </w:pPr>
      <w:r>
        <w:t>Select Simulate &gt; Simulation Dashboard.</w:t>
      </w:r>
    </w:p>
    <w:p w14:paraId="41ABCAA1" w14:textId="37D8BA06" w:rsidR="00F062AA" w:rsidRDefault="556A9070" w:rsidP="007E3E5A">
      <w:pPr>
        <w:pStyle w:val="ListParagraph"/>
        <w:numPr>
          <w:ilvl w:val="0"/>
          <w:numId w:val="58"/>
        </w:numPr>
      </w:pPr>
      <w:r>
        <w:t>Select Start Verification.</w:t>
      </w:r>
      <w:r w:rsidR="2DC73822">
        <w:t xml:space="preserve"> Note: If your Electrical Rule Check is not a green check, it means your schematic has </w:t>
      </w:r>
      <w:r w:rsidR="13EB8FE6">
        <w:t>an issue. For example, a resistor is</w:t>
      </w:r>
      <w:r w:rsidR="6DBC5760">
        <w:t xml:space="preserve"> unconnected. </w:t>
      </w:r>
    </w:p>
    <w:p w14:paraId="0CA3F655" w14:textId="36927553" w:rsidR="1AADFD02" w:rsidRDefault="66EFBE64" w:rsidP="009D69DE">
      <w:pPr>
        <w:pStyle w:val="ListParagraph"/>
        <w:numPr>
          <w:ilvl w:val="0"/>
          <w:numId w:val="2"/>
        </w:numPr>
      </w:pPr>
      <w:r>
        <w:t>After verification is complete</w:t>
      </w:r>
      <w:r w:rsidR="4DF742DE">
        <w:t>,</w:t>
      </w:r>
      <w:r>
        <w:t xml:space="preserve"> </w:t>
      </w:r>
      <w:proofErr w:type="gramStart"/>
      <w:r w:rsidR="0834BE16">
        <w:t>expand</w:t>
      </w:r>
      <w:proofErr w:type="gramEnd"/>
      <w:r>
        <w:t xml:space="preserve"> </w:t>
      </w:r>
      <w:r w:rsidRPr="007E3E5A">
        <w:rPr>
          <w:b/>
          <w:bCs/>
        </w:rPr>
        <w:t>3. Analysis Setup &amp; Run</w:t>
      </w:r>
      <w:r>
        <w:t xml:space="preserve"> section </w:t>
      </w:r>
      <w:r w:rsidR="15F99BD8">
        <w:t xml:space="preserve">in the simulation dashboard. </w:t>
      </w:r>
    </w:p>
    <w:p w14:paraId="32C2A2B8" w14:textId="474BEE63" w:rsidR="4520FFD7" w:rsidRDefault="05349BAB" w:rsidP="009D69DE">
      <w:pPr>
        <w:pStyle w:val="ListParagraph"/>
        <w:numPr>
          <w:ilvl w:val="0"/>
          <w:numId w:val="2"/>
        </w:numPr>
      </w:pPr>
      <w:r>
        <w:t xml:space="preserve">Expand the Transient tab, then </w:t>
      </w:r>
      <w:r w:rsidR="33E352C2">
        <w:t xml:space="preserve">click on +Add under the </w:t>
      </w:r>
      <w:r>
        <w:t xml:space="preserve">Output Expressions. To add a simulation output for v(Lin), click on the three dots as indicated below. A new window will </w:t>
      </w:r>
      <w:r>
        <w:lastRenderedPageBreak/>
        <w:t xml:space="preserve">open. Scroll down until you locate v(Lin), select it, and click on 'Create'. </w:t>
      </w:r>
      <w:r w:rsidR="569C28D9">
        <w:t xml:space="preserve"> </w:t>
      </w:r>
      <w:r w:rsidR="5BDB65B7">
        <w:rPr>
          <w:noProof/>
        </w:rPr>
        <w:drawing>
          <wp:inline distT="0" distB="0" distL="0" distR="0" wp14:anchorId="4E7D5B51" wp14:editId="1543FB26">
            <wp:extent cx="5562602" cy="3905250"/>
            <wp:effectExtent l="0" t="0" r="0" b="0"/>
            <wp:docPr id="1136781836" name="Picture 113678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79F534">
        <w:t xml:space="preserve"> </w:t>
      </w:r>
    </w:p>
    <w:p w14:paraId="03685462" w14:textId="30017D96" w:rsidR="2D79F534" w:rsidRDefault="2D79F534" w:rsidP="04F5BB3E">
      <w:pPr>
        <w:pStyle w:val="ListParagraph"/>
        <w:numPr>
          <w:ilvl w:val="0"/>
          <w:numId w:val="2"/>
        </w:numPr>
      </w:pPr>
      <w:r>
        <w:t>Repeat step 6 for v(Lout), v(Rin), and v(Rout).</w:t>
      </w:r>
    </w:p>
    <w:p w14:paraId="39747862" w14:textId="77777777" w:rsidR="00F207E1" w:rsidRDefault="5EB15D32" w:rsidP="00F207E1">
      <w:pPr>
        <w:pStyle w:val="ListParagraph"/>
        <w:numPr>
          <w:ilvl w:val="0"/>
          <w:numId w:val="2"/>
        </w:numPr>
      </w:pPr>
      <w:r>
        <w:t xml:space="preserve">Assign the left channel to plot 1 and the right channel to plot 2. To create a new plot, open the drop-down menu labeled with the number 1 and choose 'New Plot'. Additionally, consider customizing the plot colors, as they will initially appear gray by default. </w:t>
      </w:r>
    </w:p>
    <w:p w14:paraId="24210465" w14:textId="77777777" w:rsidR="0034317D" w:rsidRDefault="47655088" w:rsidP="00F207E1">
      <w:pPr>
        <w:pStyle w:val="ListParagraph"/>
      </w:pPr>
      <w:r>
        <w:rPr>
          <w:noProof/>
        </w:rPr>
        <w:lastRenderedPageBreak/>
        <w:drawing>
          <wp:inline distT="0" distB="0" distL="0" distR="0" wp14:anchorId="475591A4" wp14:editId="20C10E56">
            <wp:extent cx="5562602" cy="5562602"/>
            <wp:effectExtent l="0" t="0" r="0" b="0"/>
            <wp:docPr id="1165655125" name="Picture 116565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55125" name="Picture 11656551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556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0872" w14:textId="409D2021" w:rsidR="0B7CD74B" w:rsidRDefault="0B7CD74B" w:rsidP="0034317D">
      <w:pPr>
        <w:pStyle w:val="ListParagraph"/>
        <w:numPr>
          <w:ilvl w:val="0"/>
          <w:numId w:val="2"/>
        </w:numPr>
      </w:pPr>
      <w:r>
        <w:t xml:space="preserve">Select </w:t>
      </w:r>
      <w:r w:rsidR="00E02E5B">
        <w:t>Simulate &gt; Run Simulation</w:t>
      </w:r>
      <w:r w:rsidR="00704A98">
        <w:t>.</w:t>
      </w:r>
    </w:p>
    <w:p w14:paraId="0B3C10F2" w14:textId="77DD9B95" w:rsidR="00FF651F" w:rsidRDefault="00FF651F" w:rsidP="00FF651F">
      <w:pPr>
        <w:pStyle w:val="ListParagraph"/>
      </w:pPr>
      <w:r>
        <w:t>Lab3_Buffer.sdf will open.</w:t>
      </w:r>
    </w:p>
    <w:p w14:paraId="56B2B1DB" w14:textId="571BC19A" w:rsidR="0B7CD74B" w:rsidRDefault="0B7CD74B" w:rsidP="04F5BB3E">
      <w:pPr>
        <w:pStyle w:val="ListParagraph"/>
        <w:numPr>
          <w:ilvl w:val="0"/>
          <w:numId w:val="2"/>
        </w:numPr>
      </w:pPr>
      <w:r>
        <w:lastRenderedPageBreak/>
        <w:t xml:space="preserve"> </w:t>
      </w:r>
      <w:r w:rsidR="00FF651F">
        <w:t xml:space="preserve">Select </w:t>
      </w:r>
      <w:r w:rsidR="0E350978">
        <w:t xml:space="preserve">Transient Analysis Tab </w:t>
      </w:r>
      <w:r w:rsidR="00335C3D">
        <w:t xml:space="preserve">at the bottom </w:t>
      </w:r>
      <w:r w:rsidR="0E350978">
        <w:t xml:space="preserve">to see your </w:t>
      </w:r>
      <w:r w:rsidR="00335C3D">
        <w:t>s</w:t>
      </w:r>
      <w:r w:rsidR="0E350978">
        <w:t>imulation</w:t>
      </w:r>
      <w:r w:rsidR="2C9C7AF6">
        <w:rPr>
          <w:noProof/>
        </w:rPr>
        <w:drawing>
          <wp:inline distT="0" distB="0" distL="0" distR="0" wp14:anchorId="6A77CF3E" wp14:editId="12D309C0">
            <wp:extent cx="5688843" cy="4143375"/>
            <wp:effectExtent l="0" t="0" r="7620" b="0"/>
            <wp:docPr id="767961704" name="Picture 76796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61704" name="Picture 7679617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843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5D35" w14:textId="185677E8" w:rsidR="005B2104" w:rsidRDefault="007E481B" w:rsidP="001D3957">
      <w:pPr>
        <w:pStyle w:val="ListParagraph"/>
        <w:numPr>
          <w:ilvl w:val="0"/>
          <w:numId w:val="2"/>
        </w:numPr>
      </w:pPr>
      <w:r>
        <w:t xml:space="preserve">Go back to </w:t>
      </w:r>
      <w:r w:rsidR="005B13E9">
        <w:t>the</w:t>
      </w:r>
      <w:r>
        <w:t xml:space="preserve"> </w:t>
      </w:r>
      <w:r w:rsidR="005B2104">
        <w:t>Schematic.</w:t>
      </w:r>
    </w:p>
    <w:p w14:paraId="663EA909" w14:textId="48048ECE" w:rsidR="001D3957" w:rsidRDefault="001D3957" w:rsidP="001D3957">
      <w:pPr>
        <w:pStyle w:val="ListParagraph"/>
        <w:numPr>
          <w:ilvl w:val="0"/>
          <w:numId w:val="2"/>
        </w:numPr>
      </w:pPr>
      <w:r>
        <w:t>Select Simulate &gt; Simulation Dashboard.</w:t>
      </w:r>
    </w:p>
    <w:p w14:paraId="5CFCB15E" w14:textId="62D3343D" w:rsidR="7C43A925" w:rsidRDefault="002A0B24" w:rsidP="009D69DE">
      <w:pPr>
        <w:pStyle w:val="ListParagraph"/>
        <w:numPr>
          <w:ilvl w:val="0"/>
          <w:numId w:val="2"/>
        </w:numPr>
      </w:pPr>
      <w:r>
        <w:t xml:space="preserve">Expand 3. </w:t>
      </w:r>
      <w:r w:rsidR="00425A1E">
        <w:t>Analysis Setup &amp; Run</w:t>
      </w:r>
      <w:r w:rsidR="4D571FFD">
        <w:t>.</w:t>
      </w:r>
    </w:p>
    <w:p w14:paraId="5B00E724" w14:textId="14263772" w:rsidR="00141F10" w:rsidRDefault="00141F10" w:rsidP="00141F10">
      <w:pPr>
        <w:pStyle w:val="ListParagraph"/>
        <w:numPr>
          <w:ilvl w:val="0"/>
          <w:numId w:val="2"/>
        </w:numPr>
      </w:pPr>
      <w:r>
        <w:t xml:space="preserve">Select </w:t>
      </w:r>
      <w:r w:rsidR="00B31BD9">
        <w:t xml:space="preserve">Operating </w:t>
      </w:r>
      <w:r w:rsidR="00824C74">
        <w:t xml:space="preserve">&gt; </w:t>
      </w:r>
      <w:r>
        <w:t>Run.</w:t>
      </w:r>
    </w:p>
    <w:p w14:paraId="758E23D8" w14:textId="752989C6" w:rsidR="004D0DBD" w:rsidRDefault="004D0DBD" w:rsidP="004D0DBD">
      <w:pPr>
        <w:pStyle w:val="ListParagraph"/>
      </w:pPr>
      <w:r>
        <w:rPr>
          <w:noProof/>
        </w:rPr>
        <w:drawing>
          <wp:inline distT="0" distB="0" distL="0" distR="0" wp14:anchorId="55976B96" wp14:editId="2D0740AC">
            <wp:extent cx="3708591" cy="1612983"/>
            <wp:effectExtent l="0" t="0" r="6350" b="6350"/>
            <wp:docPr id="374969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6997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07B" w14:textId="5FB0C2C5" w:rsidR="00D06354" w:rsidRDefault="00473A12" w:rsidP="00473A12">
      <w:pPr>
        <w:pStyle w:val="ListParagraph"/>
      </w:pPr>
      <w:r>
        <w:t xml:space="preserve">The </w:t>
      </w:r>
      <w:r w:rsidR="004E0FAB">
        <w:t xml:space="preserve">window </w:t>
      </w:r>
      <w:r w:rsidR="00215AF7">
        <w:t>with plots will</w:t>
      </w:r>
      <w:r w:rsidR="004E0FAB">
        <w:t xml:space="preserve"> open.</w:t>
      </w:r>
    </w:p>
    <w:p w14:paraId="0B11DE93" w14:textId="1F78C44E" w:rsidR="17DCDA66" w:rsidRDefault="00215AF7" w:rsidP="04F5BB3E">
      <w:pPr>
        <w:pStyle w:val="ListParagraph"/>
        <w:numPr>
          <w:ilvl w:val="0"/>
          <w:numId w:val="2"/>
        </w:numPr>
      </w:pPr>
      <w:r>
        <w:t xml:space="preserve">Select </w:t>
      </w:r>
      <w:r w:rsidR="17DCDA66">
        <w:t>Panels</w:t>
      </w:r>
      <w:r w:rsidR="004016D5">
        <w:t xml:space="preserve"> </w:t>
      </w:r>
      <w:r w:rsidR="17DCDA66">
        <w:t>&gt;</w:t>
      </w:r>
      <w:r w:rsidR="004016D5">
        <w:t xml:space="preserve"> </w:t>
      </w:r>
      <w:r w:rsidR="17DCDA66">
        <w:t>Sim Data</w:t>
      </w:r>
      <w:r>
        <w:t>.</w:t>
      </w:r>
    </w:p>
    <w:p w14:paraId="01BE8AF5" w14:textId="776CB1C0" w:rsidR="57198646" w:rsidRDefault="3AAD2F1D" w:rsidP="04F5BB3E">
      <w:pPr>
        <w:pStyle w:val="ListParagraph"/>
        <w:numPr>
          <w:ilvl w:val="0"/>
          <w:numId w:val="2"/>
        </w:numPr>
      </w:pPr>
      <w:r>
        <w:lastRenderedPageBreak/>
        <w:t xml:space="preserve"> </w:t>
      </w:r>
      <w:r w:rsidR="5FCE1B30">
        <w:t>I</w:t>
      </w:r>
      <w:r w:rsidR="3CD2AC3C">
        <w:t>n the Source Data box</w:t>
      </w:r>
      <w:r w:rsidR="2DB97531">
        <w:t xml:space="preserve"> find v(Lout) then Add Wave to Plot. Repeat this step for v(</w:t>
      </w:r>
      <w:proofErr w:type="spellStart"/>
      <w:r w:rsidR="2DB97531">
        <w:t>rin</w:t>
      </w:r>
      <w:proofErr w:type="spellEnd"/>
      <w:r w:rsidR="2DB97531">
        <w:t>) and v(rout)</w:t>
      </w:r>
      <w:r w:rsidR="14545579">
        <w:t>.</w:t>
      </w:r>
      <w:r w:rsidR="65D2776C">
        <w:rPr>
          <w:noProof/>
        </w:rPr>
        <w:drawing>
          <wp:inline distT="0" distB="0" distL="0" distR="0" wp14:anchorId="50960FCB" wp14:editId="6D7FE28A">
            <wp:extent cx="5400675" cy="3150394"/>
            <wp:effectExtent l="0" t="0" r="0" b="0"/>
            <wp:docPr id="925114262" name="Picture 92511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EB12" w14:textId="77777777" w:rsidR="00324AB5" w:rsidRDefault="00324AB5" w:rsidP="00324AB5">
      <w:pPr>
        <w:pStyle w:val="ListParagraph"/>
        <w:numPr>
          <w:ilvl w:val="0"/>
          <w:numId w:val="2"/>
        </w:numPr>
      </w:pPr>
      <w:r>
        <w:t>Go back to the Schematic.</w:t>
      </w:r>
    </w:p>
    <w:p w14:paraId="7B5EE382" w14:textId="77777777" w:rsidR="00324AB5" w:rsidRDefault="00324AB5" w:rsidP="00324AB5">
      <w:pPr>
        <w:pStyle w:val="ListParagraph"/>
        <w:numPr>
          <w:ilvl w:val="0"/>
          <w:numId w:val="2"/>
        </w:numPr>
      </w:pPr>
      <w:r>
        <w:t>Select Simulate &gt; Simulation Dashboard.</w:t>
      </w:r>
    </w:p>
    <w:p w14:paraId="024AE77E" w14:textId="77777777" w:rsidR="00324AB5" w:rsidRDefault="00324AB5" w:rsidP="00324AB5">
      <w:pPr>
        <w:pStyle w:val="ListParagraph"/>
        <w:numPr>
          <w:ilvl w:val="0"/>
          <w:numId w:val="2"/>
        </w:numPr>
      </w:pPr>
      <w:r>
        <w:t>Expand 3. Analysis Setup &amp; Run.</w:t>
      </w:r>
    </w:p>
    <w:p w14:paraId="40460EFD" w14:textId="5AB9D481" w:rsidR="00E16FB8" w:rsidRDefault="008B29A7" w:rsidP="00324AB5">
      <w:pPr>
        <w:pStyle w:val="ListParagraph"/>
        <w:numPr>
          <w:ilvl w:val="0"/>
          <w:numId w:val="2"/>
        </w:numPr>
      </w:pPr>
      <w:r>
        <w:t xml:space="preserve">Expand </w:t>
      </w:r>
      <w:r w:rsidR="00E16FB8">
        <w:t>Operating Point.</w:t>
      </w:r>
    </w:p>
    <w:p w14:paraId="0E9F8A98" w14:textId="31847A68" w:rsidR="00324AB5" w:rsidRDefault="00324AB5" w:rsidP="00324AB5">
      <w:pPr>
        <w:pStyle w:val="ListParagraph"/>
        <w:numPr>
          <w:ilvl w:val="0"/>
          <w:numId w:val="2"/>
        </w:numPr>
      </w:pPr>
      <w:r>
        <w:t xml:space="preserve">Select </w:t>
      </w:r>
      <w:r w:rsidR="00E16FB8">
        <w:t>Voltage</w:t>
      </w:r>
      <w:r>
        <w:t>.</w:t>
      </w:r>
    </w:p>
    <w:p w14:paraId="504B65A9" w14:textId="1BC90E8C" w:rsidR="0070607D" w:rsidRDefault="0070607D" w:rsidP="0070607D">
      <w:pPr>
        <w:pStyle w:val="ListParagraph"/>
      </w:pPr>
      <w:r>
        <w:rPr>
          <w:noProof/>
        </w:rPr>
        <w:drawing>
          <wp:inline distT="0" distB="0" distL="0" distR="0" wp14:anchorId="0B3FCB9B" wp14:editId="2972BC5F">
            <wp:extent cx="4496031" cy="3105310"/>
            <wp:effectExtent l="0" t="0" r="0" b="0"/>
            <wp:docPr id="106847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7502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3033" w14:textId="46978D35" w:rsidR="00324AB5" w:rsidRDefault="00626F99" w:rsidP="00626F99">
      <w:pPr>
        <w:pStyle w:val="ListParagraph"/>
      </w:pPr>
      <w:r>
        <w:t>V</w:t>
      </w:r>
      <w:r w:rsidR="009A3DF6">
        <w:t xml:space="preserve">oltage </w:t>
      </w:r>
      <w:r w:rsidR="001642C3">
        <w:t xml:space="preserve">value </w:t>
      </w:r>
      <w:r w:rsidR="009A3DF6">
        <w:t>labels appear on the schematic</w:t>
      </w:r>
      <w:r w:rsidR="001C4DB1">
        <w:t>.</w:t>
      </w:r>
    </w:p>
    <w:p w14:paraId="57E1A7DE" w14:textId="57866FD0" w:rsidR="00626F99" w:rsidRDefault="002E26CF" w:rsidP="002E26CF">
      <w:pPr>
        <w:pStyle w:val="ListParagraph"/>
        <w:numPr>
          <w:ilvl w:val="0"/>
          <w:numId w:val="2"/>
        </w:numPr>
      </w:pPr>
      <w:r>
        <w:t>Toggle the Power</w:t>
      </w:r>
      <w:r w:rsidR="001642C3">
        <w:t xml:space="preserve"> button</w:t>
      </w:r>
      <w:r>
        <w:t xml:space="preserve"> and</w:t>
      </w:r>
      <w:r w:rsidR="001642C3">
        <w:t xml:space="preserve"> the</w:t>
      </w:r>
      <w:r>
        <w:t xml:space="preserve"> Current button</w:t>
      </w:r>
      <w:r w:rsidR="00FC3A2B">
        <w:t xml:space="preserve"> as well to see Power </w:t>
      </w:r>
      <w:r w:rsidR="001642C3">
        <w:t xml:space="preserve">value </w:t>
      </w:r>
      <w:r w:rsidR="00FC3A2B">
        <w:t xml:space="preserve">labels and Current </w:t>
      </w:r>
      <w:r w:rsidR="00F2573D">
        <w:t xml:space="preserve">value labels </w:t>
      </w:r>
      <w:r w:rsidR="00FC3A2B">
        <w:t>app</w:t>
      </w:r>
      <w:r w:rsidR="00F2573D">
        <w:t>ear on the schematic.</w:t>
      </w:r>
    </w:p>
    <w:p w14:paraId="4CF4DCBA" w14:textId="3CF19185" w:rsidR="00723283" w:rsidRDefault="2250FC28" w:rsidP="3558D1B8">
      <w:r w:rsidRPr="4BC97041">
        <w:rPr>
          <w:rFonts w:ascii="Calibri" w:eastAsia="Calibri" w:hAnsi="Calibri" w:cs="Calibri"/>
          <w:highlight w:val="green"/>
        </w:rPr>
        <w:lastRenderedPageBreak/>
        <w:t xml:space="preserve">Include a screenshot </w:t>
      </w:r>
      <w:r w:rsidR="006714F8">
        <w:rPr>
          <w:rFonts w:ascii="Calibri" w:eastAsia="Calibri" w:hAnsi="Calibri" w:cs="Calibri"/>
          <w:highlight w:val="green"/>
        </w:rPr>
        <w:t xml:space="preserve">in your report </w:t>
      </w:r>
      <w:r w:rsidRPr="4BC97041">
        <w:rPr>
          <w:rFonts w:ascii="Calibri" w:eastAsia="Calibri" w:hAnsi="Calibri" w:cs="Calibri"/>
          <w:highlight w:val="green"/>
        </w:rPr>
        <w:t xml:space="preserve">of the </w:t>
      </w:r>
      <w:r w:rsidR="18A0A656" w:rsidRPr="4BC97041">
        <w:rPr>
          <w:rFonts w:ascii="Calibri" w:eastAsia="Calibri" w:hAnsi="Calibri" w:cs="Calibri"/>
          <w:highlight w:val="green"/>
        </w:rPr>
        <w:t>Transient Analysis</w:t>
      </w:r>
      <w:r w:rsidR="00EA50BD">
        <w:rPr>
          <w:rFonts w:ascii="Calibri" w:eastAsia="Calibri" w:hAnsi="Calibri" w:cs="Calibri"/>
          <w:highlight w:val="green"/>
        </w:rPr>
        <w:t xml:space="preserve"> </w:t>
      </w:r>
      <w:r w:rsidR="00343E68">
        <w:rPr>
          <w:rFonts w:ascii="Calibri" w:eastAsia="Calibri" w:hAnsi="Calibri" w:cs="Calibri"/>
          <w:highlight w:val="green"/>
        </w:rPr>
        <w:t xml:space="preserve">as </w:t>
      </w:r>
      <w:r w:rsidR="00EA50BD">
        <w:rPr>
          <w:rFonts w:ascii="Calibri" w:eastAsia="Calibri" w:hAnsi="Calibri" w:cs="Calibri"/>
          <w:highlight w:val="green"/>
        </w:rPr>
        <w:t xml:space="preserve">shown on </w:t>
      </w:r>
      <w:r w:rsidR="00B00A2D">
        <w:rPr>
          <w:rFonts w:ascii="Calibri" w:eastAsia="Calibri" w:hAnsi="Calibri" w:cs="Calibri"/>
          <w:highlight w:val="green"/>
        </w:rPr>
        <w:t>Lab1_Buffer.sdf</w:t>
      </w:r>
      <w:r w:rsidR="00C0328D">
        <w:rPr>
          <w:rFonts w:ascii="Calibri" w:eastAsia="Calibri" w:hAnsi="Calibri" w:cs="Calibri"/>
          <w:highlight w:val="green"/>
        </w:rPr>
        <w:t xml:space="preserve">, </w:t>
      </w:r>
      <w:r w:rsidR="18A0A656" w:rsidRPr="4BC97041">
        <w:rPr>
          <w:rFonts w:ascii="Calibri" w:eastAsia="Calibri" w:hAnsi="Calibri" w:cs="Calibri"/>
          <w:highlight w:val="green"/>
        </w:rPr>
        <w:t>the Operating point</w:t>
      </w:r>
      <w:r w:rsidR="00B00A2D" w:rsidRPr="00B00A2D">
        <w:rPr>
          <w:rFonts w:ascii="Calibri" w:eastAsia="Calibri" w:hAnsi="Calibri" w:cs="Calibri"/>
          <w:highlight w:val="green"/>
        </w:rPr>
        <w:t xml:space="preserve"> </w:t>
      </w:r>
      <w:r w:rsidR="00343E68">
        <w:rPr>
          <w:rFonts w:ascii="Calibri" w:eastAsia="Calibri" w:hAnsi="Calibri" w:cs="Calibri"/>
          <w:highlight w:val="green"/>
        </w:rPr>
        <w:t xml:space="preserve">as </w:t>
      </w:r>
      <w:r w:rsidR="00B00A2D">
        <w:rPr>
          <w:rFonts w:ascii="Calibri" w:eastAsia="Calibri" w:hAnsi="Calibri" w:cs="Calibri"/>
          <w:highlight w:val="green"/>
        </w:rPr>
        <w:t xml:space="preserve">shown on Lab1_Buffer.sdf, and </w:t>
      </w:r>
      <w:r w:rsidR="00CC18F8">
        <w:rPr>
          <w:rFonts w:ascii="Calibri" w:eastAsia="Calibri" w:hAnsi="Calibri" w:cs="Calibri"/>
          <w:highlight w:val="green"/>
        </w:rPr>
        <w:t xml:space="preserve">the </w:t>
      </w:r>
      <w:r w:rsidR="00343E68">
        <w:rPr>
          <w:rFonts w:ascii="Calibri" w:eastAsia="Calibri" w:hAnsi="Calibri" w:cs="Calibri"/>
          <w:highlight w:val="green"/>
        </w:rPr>
        <w:t xml:space="preserve">circuit </w:t>
      </w:r>
      <w:r w:rsidR="00CC18F8">
        <w:rPr>
          <w:rFonts w:ascii="Calibri" w:eastAsia="Calibri" w:hAnsi="Calibri" w:cs="Calibri"/>
          <w:highlight w:val="green"/>
        </w:rPr>
        <w:t>with the Voltage value labels turned on</w:t>
      </w:r>
      <w:r w:rsidR="004B5741">
        <w:rPr>
          <w:rFonts w:ascii="Calibri" w:eastAsia="Calibri" w:hAnsi="Calibri" w:cs="Calibri"/>
          <w:highlight w:val="green"/>
        </w:rPr>
        <w:t xml:space="preserve"> as shown on Buffer_Sheet1.SchDoc</w:t>
      </w:r>
      <w:r w:rsidRPr="4BC97041">
        <w:rPr>
          <w:rFonts w:ascii="Calibri" w:eastAsia="Calibri" w:hAnsi="Calibri" w:cs="Calibri"/>
          <w:highlight w:val="green"/>
        </w:rPr>
        <w:t>.</w:t>
      </w:r>
      <w:r w:rsidRPr="4BC97041">
        <w:rPr>
          <w:rFonts w:ascii="Calibri" w:eastAsia="Calibri" w:hAnsi="Calibri" w:cs="Calibri"/>
        </w:rPr>
        <w:t xml:space="preserve"> </w:t>
      </w:r>
      <w:r w:rsidRPr="4BC97041">
        <w:rPr>
          <w:rFonts w:ascii="Calibri" w:eastAsia="Calibri" w:hAnsi="Calibri" w:cs="Calibri"/>
          <w:highlight w:val="green"/>
        </w:rPr>
        <w:t xml:space="preserve"> Does the design operate as expected? Explain why or why not. </w:t>
      </w:r>
      <w:r w:rsidR="00107F76">
        <w:rPr>
          <w:rFonts w:ascii="Calibri" w:eastAsia="Calibri" w:hAnsi="Calibri" w:cs="Calibri"/>
          <w:highlight w:val="green"/>
        </w:rPr>
        <w:t xml:space="preserve">Is </w:t>
      </w:r>
      <w:r w:rsidR="00674996">
        <w:rPr>
          <w:rFonts w:ascii="Calibri" w:eastAsia="Calibri" w:hAnsi="Calibri" w:cs="Calibri"/>
          <w:highlight w:val="green"/>
        </w:rPr>
        <w:t>saturation</w:t>
      </w:r>
      <w:r w:rsidR="00107F76">
        <w:rPr>
          <w:rFonts w:ascii="Calibri" w:eastAsia="Calibri" w:hAnsi="Calibri" w:cs="Calibri"/>
          <w:highlight w:val="green"/>
        </w:rPr>
        <w:t xml:space="preserve"> </w:t>
      </w:r>
      <w:r w:rsidR="00674996">
        <w:rPr>
          <w:rFonts w:ascii="Calibri" w:eastAsia="Calibri" w:hAnsi="Calibri" w:cs="Calibri"/>
          <w:highlight w:val="green"/>
        </w:rPr>
        <w:t>modeled as expected</w:t>
      </w:r>
      <w:r w:rsidR="007B3288">
        <w:rPr>
          <w:rFonts w:ascii="Calibri" w:eastAsia="Calibri" w:hAnsi="Calibri" w:cs="Calibri"/>
          <w:highlight w:val="green"/>
        </w:rPr>
        <w:t>?</w:t>
      </w:r>
      <w:r w:rsidR="00674996">
        <w:rPr>
          <w:rFonts w:ascii="Calibri" w:eastAsia="Calibri" w:hAnsi="Calibri" w:cs="Calibri"/>
          <w:highlight w:val="green"/>
        </w:rPr>
        <w:t xml:space="preserve">  </w:t>
      </w:r>
      <w:r w:rsidRPr="4BC97041">
        <w:rPr>
          <w:rFonts w:ascii="Calibri" w:eastAsia="Calibri" w:hAnsi="Calibri" w:cs="Calibri"/>
          <w:highlight w:val="green"/>
        </w:rPr>
        <w:t>Also include the equations for gain using an inverting op-amp configuration. Does the design meet design specifications, based on your simulation?</w:t>
      </w:r>
    </w:p>
    <w:p w14:paraId="28683875" w14:textId="77777777" w:rsidR="00DB017F" w:rsidRDefault="3FDC995E" w:rsidP="009274F4">
      <w:pPr>
        <w:pStyle w:val="Heading1"/>
      </w:pPr>
      <w:bookmarkStart w:id="16" w:name="_Toc165638583"/>
      <w:r>
        <w:t>DONT FORGET TO SAVE!!!!</w:t>
      </w:r>
      <w:bookmarkEnd w:id="16"/>
    </w:p>
    <w:p w14:paraId="16E33377" w14:textId="65CAD61B" w:rsidR="002454D6" w:rsidRDefault="002454D6" w:rsidP="009274F4">
      <w:pPr>
        <w:pStyle w:val="ListParagraph"/>
        <w:numPr>
          <w:ilvl w:val="0"/>
          <w:numId w:val="59"/>
        </w:numPr>
      </w:pPr>
      <w:r>
        <w:t>Select File &gt; Save All.</w:t>
      </w:r>
    </w:p>
    <w:p w14:paraId="350160BF" w14:textId="0EFA0396" w:rsidR="00723283" w:rsidRDefault="0BA6834D" w:rsidP="3558D1B8">
      <w:r>
        <w:br w:type="page"/>
      </w:r>
    </w:p>
    <w:p w14:paraId="27B94757" w14:textId="6DCCC89F" w:rsidR="4BC97041" w:rsidRDefault="4BC97041" w:rsidP="4BC97041"/>
    <w:p w14:paraId="09618064" w14:textId="563B732B" w:rsidR="4BC97041" w:rsidRDefault="4BC97041" w:rsidP="4BC97041"/>
    <w:p w14:paraId="462878F2" w14:textId="38B44864" w:rsidR="00A12951" w:rsidRDefault="5B8B27CB" w:rsidP="00EE596C">
      <w:pPr>
        <w:pStyle w:val="Heading1"/>
      </w:pPr>
      <w:bookmarkStart w:id="17" w:name="_Toc165638584"/>
      <w:r>
        <w:t>Appendix A</w:t>
      </w:r>
      <w:bookmarkEnd w:id="17"/>
    </w:p>
    <w:p w14:paraId="51864050" w14:textId="70823A57" w:rsidR="5B8B27CB" w:rsidRDefault="5B8B27CB" w:rsidP="00EE596C">
      <w:pPr>
        <w:pStyle w:val="ListParagraph"/>
        <w:numPr>
          <w:ilvl w:val="0"/>
          <w:numId w:val="56"/>
        </w:numPr>
      </w:pPr>
      <w:r>
        <w:t>Select Add in the Parameters section.</w:t>
      </w:r>
    </w:p>
    <w:p w14:paraId="6945785F" w14:textId="375C287D" w:rsidR="5B8B27CB" w:rsidRDefault="5B8B27CB" w:rsidP="00EE596C">
      <w:pPr>
        <w:pStyle w:val="ListParagraph"/>
        <w:numPr>
          <w:ilvl w:val="0"/>
          <w:numId w:val="56"/>
        </w:numPr>
      </w:pPr>
      <w:r>
        <w:t>Select Simulation.</w:t>
      </w:r>
    </w:p>
    <w:p w14:paraId="3AAEDA27" w14:textId="7233499B" w:rsidR="5B8B27CB" w:rsidRDefault="5B8B27CB" w:rsidP="00C86300">
      <w:pPr>
        <w:pStyle w:val="ListParagraph"/>
        <w:numPr>
          <w:ilvl w:val="0"/>
          <w:numId w:val="56"/>
        </w:numPr>
      </w:pPr>
      <w:r>
        <w:t>Select Library as the Source in the Model Properties section of the Sim Model window.</w:t>
      </w:r>
    </w:p>
    <w:p w14:paraId="5ADB0653" w14:textId="216F1B81" w:rsidR="5B8B27CB" w:rsidRDefault="5B8B27CB" w:rsidP="00EE596C">
      <w:pPr>
        <w:pStyle w:val="ListParagraph"/>
        <w:numPr>
          <w:ilvl w:val="0"/>
          <w:numId w:val="56"/>
        </w:numPr>
      </w:pPr>
      <w:r>
        <w:t>Select Browse.</w:t>
      </w:r>
    </w:p>
    <w:p w14:paraId="1937C9FD" w14:textId="5DEDB0DD" w:rsidR="5B8B27CB" w:rsidRDefault="5B8B27CB" w:rsidP="00EE596C">
      <w:pPr>
        <w:pStyle w:val="ListParagraph"/>
        <w:numPr>
          <w:ilvl w:val="0"/>
          <w:numId w:val="56"/>
        </w:numPr>
      </w:pPr>
      <w:r>
        <w:t>Select Simulation Generic Components.</w:t>
      </w:r>
    </w:p>
    <w:p w14:paraId="6ABA823F" w14:textId="59E12336" w:rsidR="5B8B27CB" w:rsidRDefault="5B8B27CB" w:rsidP="00EE596C">
      <w:pPr>
        <w:pStyle w:val="ListParagraph"/>
        <w:numPr>
          <w:ilvl w:val="0"/>
          <w:numId w:val="56"/>
        </w:numPr>
      </w:pPr>
      <w:r>
        <w:t>Select Op-Amp with power terminals.</w:t>
      </w:r>
    </w:p>
    <w:p w14:paraId="73C71848" w14:textId="18534176" w:rsidR="72C03657" w:rsidRDefault="72C03657" w:rsidP="7EF0C9ED">
      <w:pPr>
        <w:pStyle w:val="ListParagraph"/>
        <w:numPr>
          <w:ilvl w:val="0"/>
          <w:numId w:val="56"/>
        </w:numPr>
      </w:pPr>
      <w:r>
        <w:t>Select OK</w:t>
      </w:r>
    </w:p>
    <w:p w14:paraId="317D46B8" w14:textId="439A5D93" w:rsidR="00A12951" w:rsidRPr="00F729F6" w:rsidRDefault="00A12951" w:rsidP="009D69DE"/>
    <w:sectPr w:rsidR="00A12951" w:rsidRPr="00F72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7CD85A" w14:textId="77777777" w:rsidR="00F71042" w:rsidRDefault="00F71042" w:rsidP="00A90923">
      <w:pPr>
        <w:spacing w:after="0" w:line="240" w:lineRule="auto"/>
      </w:pPr>
      <w:r>
        <w:separator/>
      </w:r>
    </w:p>
  </w:endnote>
  <w:endnote w:type="continuationSeparator" w:id="0">
    <w:p w14:paraId="634222F8" w14:textId="77777777" w:rsidR="00F71042" w:rsidRDefault="00F71042" w:rsidP="00A90923">
      <w:pPr>
        <w:spacing w:after="0" w:line="240" w:lineRule="auto"/>
      </w:pPr>
      <w:r>
        <w:continuationSeparator/>
      </w:r>
    </w:p>
  </w:endnote>
  <w:endnote w:type="continuationNotice" w:id="1">
    <w:p w14:paraId="0A07FDA9" w14:textId="77777777" w:rsidR="00F71042" w:rsidRDefault="00F710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7B717D" w14:textId="77777777" w:rsidR="00F71042" w:rsidRDefault="00F71042" w:rsidP="00A90923">
      <w:pPr>
        <w:spacing w:after="0" w:line="240" w:lineRule="auto"/>
      </w:pPr>
      <w:r>
        <w:separator/>
      </w:r>
    </w:p>
  </w:footnote>
  <w:footnote w:type="continuationSeparator" w:id="0">
    <w:p w14:paraId="3356685B" w14:textId="77777777" w:rsidR="00F71042" w:rsidRDefault="00F71042" w:rsidP="00A90923">
      <w:pPr>
        <w:spacing w:after="0" w:line="240" w:lineRule="auto"/>
      </w:pPr>
      <w:r>
        <w:continuationSeparator/>
      </w:r>
    </w:p>
  </w:footnote>
  <w:footnote w:type="continuationNotice" w:id="1">
    <w:p w14:paraId="14125A84" w14:textId="77777777" w:rsidR="00F71042" w:rsidRDefault="00F71042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653CC"/>
    <w:multiLevelType w:val="hybridMultilevel"/>
    <w:tmpl w:val="399EF5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15157"/>
    <w:multiLevelType w:val="hybridMultilevel"/>
    <w:tmpl w:val="DAE2C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34F6"/>
    <w:multiLevelType w:val="hybridMultilevel"/>
    <w:tmpl w:val="8564C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676FF"/>
    <w:multiLevelType w:val="hybridMultilevel"/>
    <w:tmpl w:val="399EF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E34BF"/>
    <w:multiLevelType w:val="hybridMultilevel"/>
    <w:tmpl w:val="F7D66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CE47AC"/>
    <w:multiLevelType w:val="multilevel"/>
    <w:tmpl w:val="AA6A3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879D4F"/>
    <w:multiLevelType w:val="hybridMultilevel"/>
    <w:tmpl w:val="FFFFFFFF"/>
    <w:lvl w:ilvl="0" w:tplc="3A542446">
      <w:start w:val="1"/>
      <w:numFmt w:val="decimal"/>
      <w:lvlText w:val="%1."/>
      <w:lvlJc w:val="left"/>
      <w:pPr>
        <w:ind w:left="720" w:hanging="360"/>
      </w:pPr>
    </w:lvl>
    <w:lvl w:ilvl="1" w:tplc="F13E900E">
      <w:start w:val="1"/>
      <w:numFmt w:val="lowerLetter"/>
      <w:lvlText w:val="%2."/>
      <w:lvlJc w:val="left"/>
      <w:pPr>
        <w:ind w:left="1440" w:hanging="360"/>
      </w:pPr>
    </w:lvl>
    <w:lvl w:ilvl="2" w:tplc="FC5E606E">
      <w:start w:val="1"/>
      <w:numFmt w:val="lowerRoman"/>
      <w:lvlText w:val="%3."/>
      <w:lvlJc w:val="right"/>
      <w:pPr>
        <w:ind w:left="2160" w:hanging="180"/>
      </w:pPr>
    </w:lvl>
    <w:lvl w:ilvl="3" w:tplc="D384006E">
      <w:start w:val="1"/>
      <w:numFmt w:val="decimal"/>
      <w:lvlText w:val="%4."/>
      <w:lvlJc w:val="left"/>
      <w:pPr>
        <w:ind w:left="2880" w:hanging="360"/>
      </w:pPr>
    </w:lvl>
    <w:lvl w:ilvl="4" w:tplc="BEFC8284">
      <w:start w:val="1"/>
      <w:numFmt w:val="lowerLetter"/>
      <w:lvlText w:val="%5."/>
      <w:lvlJc w:val="left"/>
      <w:pPr>
        <w:ind w:left="3600" w:hanging="360"/>
      </w:pPr>
    </w:lvl>
    <w:lvl w:ilvl="5" w:tplc="67D25872">
      <w:start w:val="1"/>
      <w:numFmt w:val="lowerRoman"/>
      <w:lvlText w:val="%6."/>
      <w:lvlJc w:val="right"/>
      <w:pPr>
        <w:ind w:left="4320" w:hanging="180"/>
      </w:pPr>
    </w:lvl>
    <w:lvl w:ilvl="6" w:tplc="8D16E72C">
      <w:start w:val="1"/>
      <w:numFmt w:val="decimal"/>
      <w:lvlText w:val="%7."/>
      <w:lvlJc w:val="left"/>
      <w:pPr>
        <w:ind w:left="5040" w:hanging="360"/>
      </w:pPr>
    </w:lvl>
    <w:lvl w:ilvl="7" w:tplc="131A2106">
      <w:start w:val="1"/>
      <w:numFmt w:val="lowerLetter"/>
      <w:lvlText w:val="%8."/>
      <w:lvlJc w:val="left"/>
      <w:pPr>
        <w:ind w:left="5760" w:hanging="360"/>
      </w:pPr>
    </w:lvl>
    <w:lvl w:ilvl="8" w:tplc="66B837D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2A65D4"/>
    <w:multiLevelType w:val="hybridMultilevel"/>
    <w:tmpl w:val="156C1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FB11DC"/>
    <w:multiLevelType w:val="hybridMultilevel"/>
    <w:tmpl w:val="EB0A6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3B36B7"/>
    <w:multiLevelType w:val="hybridMultilevel"/>
    <w:tmpl w:val="C9844D1A"/>
    <w:lvl w:ilvl="0" w:tplc="A4E470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986D06">
      <w:start w:val="1"/>
      <w:numFmt w:val="decimal"/>
      <w:lvlText w:val="%2."/>
      <w:lvlJc w:val="left"/>
      <w:pPr>
        <w:ind w:left="1440" w:hanging="360"/>
      </w:pPr>
    </w:lvl>
    <w:lvl w:ilvl="2" w:tplc="DAFA4A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1828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04FB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7833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2EEB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66AB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04D4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4E4B29"/>
    <w:multiLevelType w:val="hybridMultilevel"/>
    <w:tmpl w:val="230CE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E90702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23A308"/>
    <w:multiLevelType w:val="hybridMultilevel"/>
    <w:tmpl w:val="D4A45526"/>
    <w:lvl w:ilvl="0" w:tplc="48900E2C">
      <w:start w:val="5"/>
      <w:numFmt w:val="decimal"/>
      <w:lvlText w:val="%1."/>
      <w:lvlJc w:val="left"/>
      <w:pPr>
        <w:ind w:left="720" w:hanging="360"/>
      </w:pPr>
    </w:lvl>
    <w:lvl w:ilvl="1" w:tplc="1A0A3FBA">
      <w:start w:val="1"/>
      <w:numFmt w:val="lowerLetter"/>
      <w:lvlText w:val="%2."/>
      <w:lvlJc w:val="left"/>
      <w:pPr>
        <w:ind w:left="1440" w:hanging="360"/>
      </w:pPr>
    </w:lvl>
    <w:lvl w:ilvl="2" w:tplc="39D635A2">
      <w:start w:val="1"/>
      <w:numFmt w:val="lowerRoman"/>
      <w:lvlText w:val="%3."/>
      <w:lvlJc w:val="right"/>
      <w:pPr>
        <w:ind w:left="2160" w:hanging="180"/>
      </w:pPr>
    </w:lvl>
    <w:lvl w:ilvl="3" w:tplc="0F2679B2">
      <w:start w:val="1"/>
      <w:numFmt w:val="decimal"/>
      <w:lvlText w:val="%4."/>
      <w:lvlJc w:val="left"/>
      <w:pPr>
        <w:ind w:left="2880" w:hanging="360"/>
      </w:pPr>
    </w:lvl>
    <w:lvl w:ilvl="4" w:tplc="09B271F4">
      <w:start w:val="1"/>
      <w:numFmt w:val="lowerLetter"/>
      <w:lvlText w:val="%5."/>
      <w:lvlJc w:val="left"/>
      <w:pPr>
        <w:ind w:left="3600" w:hanging="360"/>
      </w:pPr>
    </w:lvl>
    <w:lvl w:ilvl="5" w:tplc="158E41A8">
      <w:start w:val="1"/>
      <w:numFmt w:val="lowerRoman"/>
      <w:lvlText w:val="%6."/>
      <w:lvlJc w:val="right"/>
      <w:pPr>
        <w:ind w:left="4320" w:hanging="180"/>
      </w:pPr>
    </w:lvl>
    <w:lvl w:ilvl="6" w:tplc="29B08E10">
      <w:start w:val="1"/>
      <w:numFmt w:val="decimal"/>
      <w:lvlText w:val="%7."/>
      <w:lvlJc w:val="left"/>
      <w:pPr>
        <w:ind w:left="5040" w:hanging="360"/>
      </w:pPr>
    </w:lvl>
    <w:lvl w:ilvl="7" w:tplc="74544C4E">
      <w:start w:val="1"/>
      <w:numFmt w:val="lowerLetter"/>
      <w:lvlText w:val="%8."/>
      <w:lvlJc w:val="left"/>
      <w:pPr>
        <w:ind w:left="5760" w:hanging="360"/>
      </w:pPr>
    </w:lvl>
    <w:lvl w:ilvl="8" w:tplc="C4B86D6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7E4170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652AB9"/>
    <w:multiLevelType w:val="hybridMultilevel"/>
    <w:tmpl w:val="50FAD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C67F5D"/>
    <w:multiLevelType w:val="hybridMultilevel"/>
    <w:tmpl w:val="950C5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846C8E"/>
    <w:multiLevelType w:val="hybridMultilevel"/>
    <w:tmpl w:val="399EF5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AA0B9B"/>
    <w:multiLevelType w:val="hybridMultilevel"/>
    <w:tmpl w:val="62A4C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BAA7CA"/>
    <w:multiLevelType w:val="hybridMultilevel"/>
    <w:tmpl w:val="FFFFFFFF"/>
    <w:lvl w:ilvl="0" w:tplc="278EDF14">
      <w:start w:val="1"/>
      <w:numFmt w:val="decimal"/>
      <w:lvlText w:val="%1."/>
      <w:lvlJc w:val="left"/>
      <w:pPr>
        <w:ind w:left="720" w:hanging="360"/>
      </w:pPr>
    </w:lvl>
    <w:lvl w:ilvl="1" w:tplc="8EF4B5C6">
      <w:start w:val="1"/>
      <w:numFmt w:val="lowerLetter"/>
      <w:lvlText w:val="%2."/>
      <w:lvlJc w:val="left"/>
      <w:pPr>
        <w:ind w:left="1440" w:hanging="360"/>
      </w:pPr>
    </w:lvl>
    <w:lvl w:ilvl="2" w:tplc="0EC27184">
      <w:start w:val="1"/>
      <w:numFmt w:val="lowerRoman"/>
      <w:lvlText w:val="%3."/>
      <w:lvlJc w:val="right"/>
      <w:pPr>
        <w:ind w:left="2160" w:hanging="180"/>
      </w:pPr>
    </w:lvl>
    <w:lvl w:ilvl="3" w:tplc="3632A518">
      <w:start w:val="1"/>
      <w:numFmt w:val="decimal"/>
      <w:lvlText w:val="%4."/>
      <w:lvlJc w:val="left"/>
      <w:pPr>
        <w:ind w:left="2880" w:hanging="360"/>
      </w:pPr>
    </w:lvl>
    <w:lvl w:ilvl="4" w:tplc="F3DCE37A">
      <w:start w:val="1"/>
      <w:numFmt w:val="lowerLetter"/>
      <w:lvlText w:val="%5."/>
      <w:lvlJc w:val="left"/>
      <w:pPr>
        <w:ind w:left="3600" w:hanging="360"/>
      </w:pPr>
    </w:lvl>
    <w:lvl w:ilvl="5" w:tplc="3A56605C">
      <w:start w:val="1"/>
      <w:numFmt w:val="lowerRoman"/>
      <w:lvlText w:val="%6."/>
      <w:lvlJc w:val="right"/>
      <w:pPr>
        <w:ind w:left="4320" w:hanging="180"/>
      </w:pPr>
    </w:lvl>
    <w:lvl w:ilvl="6" w:tplc="129A02D0">
      <w:start w:val="1"/>
      <w:numFmt w:val="decimal"/>
      <w:lvlText w:val="%7."/>
      <w:lvlJc w:val="left"/>
      <w:pPr>
        <w:ind w:left="5040" w:hanging="360"/>
      </w:pPr>
    </w:lvl>
    <w:lvl w:ilvl="7" w:tplc="38B26CC4">
      <w:start w:val="1"/>
      <w:numFmt w:val="lowerLetter"/>
      <w:lvlText w:val="%8."/>
      <w:lvlJc w:val="left"/>
      <w:pPr>
        <w:ind w:left="5760" w:hanging="360"/>
      </w:pPr>
    </w:lvl>
    <w:lvl w:ilvl="8" w:tplc="0FCAF89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937EEF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909367A"/>
    <w:multiLevelType w:val="hybridMultilevel"/>
    <w:tmpl w:val="F7D668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704B4E"/>
    <w:multiLevelType w:val="hybridMultilevel"/>
    <w:tmpl w:val="F7D668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E71761"/>
    <w:multiLevelType w:val="hybridMultilevel"/>
    <w:tmpl w:val="4A367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429733B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6850200"/>
    <w:multiLevelType w:val="hybridMultilevel"/>
    <w:tmpl w:val="4A367A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8B4A0B"/>
    <w:multiLevelType w:val="hybridMultilevel"/>
    <w:tmpl w:val="5A40C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471B2B"/>
    <w:multiLevelType w:val="hybridMultilevel"/>
    <w:tmpl w:val="FFFFFFFF"/>
    <w:lvl w:ilvl="0" w:tplc="CE16CAC2">
      <w:start w:val="1"/>
      <w:numFmt w:val="decimal"/>
      <w:lvlText w:val="%1."/>
      <w:lvlJc w:val="left"/>
      <w:pPr>
        <w:ind w:left="720" w:hanging="360"/>
      </w:pPr>
    </w:lvl>
    <w:lvl w:ilvl="1" w:tplc="F5AC6652">
      <w:start w:val="1"/>
      <w:numFmt w:val="lowerLetter"/>
      <w:lvlText w:val="%2."/>
      <w:lvlJc w:val="left"/>
      <w:pPr>
        <w:ind w:left="1440" w:hanging="360"/>
      </w:pPr>
    </w:lvl>
    <w:lvl w:ilvl="2" w:tplc="D9D0C39A">
      <w:start w:val="1"/>
      <w:numFmt w:val="lowerRoman"/>
      <w:lvlText w:val="%3."/>
      <w:lvlJc w:val="right"/>
      <w:pPr>
        <w:ind w:left="2160" w:hanging="180"/>
      </w:pPr>
    </w:lvl>
    <w:lvl w:ilvl="3" w:tplc="A4FCCC28">
      <w:start w:val="1"/>
      <w:numFmt w:val="decimal"/>
      <w:lvlText w:val="%4."/>
      <w:lvlJc w:val="left"/>
      <w:pPr>
        <w:ind w:left="2880" w:hanging="360"/>
      </w:pPr>
    </w:lvl>
    <w:lvl w:ilvl="4" w:tplc="CB32FCBE">
      <w:start w:val="1"/>
      <w:numFmt w:val="lowerLetter"/>
      <w:lvlText w:val="%5."/>
      <w:lvlJc w:val="left"/>
      <w:pPr>
        <w:ind w:left="3600" w:hanging="360"/>
      </w:pPr>
    </w:lvl>
    <w:lvl w:ilvl="5" w:tplc="C97AF258">
      <w:start w:val="1"/>
      <w:numFmt w:val="lowerRoman"/>
      <w:lvlText w:val="%6."/>
      <w:lvlJc w:val="right"/>
      <w:pPr>
        <w:ind w:left="4320" w:hanging="180"/>
      </w:pPr>
    </w:lvl>
    <w:lvl w:ilvl="6" w:tplc="B084287E">
      <w:start w:val="1"/>
      <w:numFmt w:val="decimal"/>
      <w:lvlText w:val="%7."/>
      <w:lvlJc w:val="left"/>
      <w:pPr>
        <w:ind w:left="5040" w:hanging="360"/>
      </w:pPr>
    </w:lvl>
    <w:lvl w:ilvl="7" w:tplc="C72088F0">
      <w:start w:val="1"/>
      <w:numFmt w:val="lowerLetter"/>
      <w:lvlText w:val="%8."/>
      <w:lvlJc w:val="left"/>
      <w:pPr>
        <w:ind w:left="5760" w:hanging="360"/>
      </w:pPr>
    </w:lvl>
    <w:lvl w:ilvl="8" w:tplc="E0B03CA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2057E1"/>
    <w:multiLevelType w:val="hybridMultilevel"/>
    <w:tmpl w:val="FFFFFFFF"/>
    <w:lvl w:ilvl="0" w:tplc="04126086">
      <w:start w:val="1"/>
      <w:numFmt w:val="decimal"/>
      <w:lvlText w:val="%1."/>
      <w:lvlJc w:val="left"/>
      <w:pPr>
        <w:ind w:left="720" w:hanging="360"/>
      </w:pPr>
    </w:lvl>
    <w:lvl w:ilvl="1" w:tplc="91BEC3D6">
      <w:start w:val="1"/>
      <w:numFmt w:val="lowerLetter"/>
      <w:lvlText w:val="%2."/>
      <w:lvlJc w:val="left"/>
      <w:pPr>
        <w:ind w:left="1440" w:hanging="360"/>
      </w:pPr>
    </w:lvl>
    <w:lvl w:ilvl="2" w:tplc="902EA276">
      <w:start w:val="1"/>
      <w:numFmt w:val="lowerRoman"/>
      <w:lvlText w:val="%3."/>
      <w:lvlJc w:val="right"/>
      <w:pPr>
        <w:ind w:left="2160" w:hanging="180"/>
      </w:pPr>
    </w:lvl>
    <w:lvl w:ilvl="3" w:tplc="1CB6BA94">
      <w:start w:val="1"/>
      <w:numFmt w:val="decimal"/>
      <w:lvlText w:val="%4."/>
      <w:lvlJc w:val="left"/>
      <w:pPr>
        <w:ind w:left="2880" w:hanging="360"/>
      </w:pPr>
    </w:lvl>
    <w:lvl w:ilvl="4" w:tplc="71261B4E">
      <w:start w:val="1"/>
      <w:numFmt w:val="lowerLetter"/>
      <w:lvlText w:val="%5."/>
      <w:lvlJc w:val="left"/>
      <w:pPr>
        <w:ind w:left="3600" w:hanging="360"/>
      </w:pPr>
    </w:lvl>
    <w:lvl w:ilvl="5" w:tplc="FBDA7118">
      <w:start w:val="1"/>
      <w:numFmt w:val="lowerRoman"/>
      <w:lvlText w:val="%6."/>
      <w:lvlJc w:val="right"/>
      <w:pPr>
        <w:ind w:left="4320" w:hanging="180"/>
      </w:pPr>
    </w:lvl>
    <w:lvl w:ilvl="6" w:tplc="3528B0D0">
      <w:start w:val="1"/>
      <w:numFmt w:val="decimal"/>
      <w:lvlText w:val="%7."/>
      <w:lvlJc w:val="left"/>
      <w:pPr>
        <w:ind w:left="5040" w:hanging="360"/>
      </w:pPr>
    </w:lvl>
    <w:lvl w:ilvl="7" w:tplc="B37AEEBE">
      <w:start w:val="1"/>
      <w:numFmt w:val="lowerLetter"/>
      <w:lvlText w:val="%8."/>
      <w:lvlJc w:val="left"/>
      <w:pPr>
        <w:ind w:left="5760" w:hanging="360"/>
      </w:pPr>
    </w:lvl>
    <w:lvl w:ilvl="8" w:tplc="877C403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673048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FA0501F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1EA1DC8"/>
    <w:multiLevelType w:val="hybridMultilevel"/>
    <w:tmpl w:val="0DE8C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72E2B69"/>
    <w:multiLevelType w:val="hybridMultilevel"/>
    <w:tmpl w:val="636214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E24C18E">
      <w:start w:val="1"/>
      <w:numFmt w:val="lowerLetter"/>
      <w:lvlText w:val="%2."/>
      <w:lvlJc w:val="left"/>
      <w:pPr>
        <w:ind w:left="1440" w:hanging="360"/>
      </w:pPr>
    </w:lvl>
    <w:lvl w:ilvl="2" w:tplc="FC726E0C">
      <w:start w:val="1"/>
      <w:numFmt w:val="lowerRoman"/>
      <w:lvlText w:val="%3."/>
      <w:lvlJc w:val="right"/>
      <w:pPr>
        <w:ind w:left="2160" w:hanging="180"/>
      </w:pPr>
    </w:lvl>
    <w:lvl w:ilvl="3" w:tplc="563800D2">
      <w:start w:val="1"/>
      <w:numFmt w:val="decimal"/>
      <w:lvlText w:val="%4."/>
      <w:lvlJc w:val="left"/>
      <w:pPr>
        <w:ind w:left="2880" w:hanging="360"/>
      </w:pPr>
    </w:lvl>
    <w:lvl w:ilvl="4" w:tplc="B10EFADA">
      <w:start w:val="1"/>
      <w:numFmt w:val="lowerLetter"/>
      <w:lvlText w:val="%5."/>
      <w:lvlJc w:val="left"/>
      <w:pPr>
        <w:ind w:left="3600" w:hanging="360"/>
      </w:pPr>
    </w:lvl>
    <w:lvl w:ilvl="5" w:tplc="335468FE">
      <w:start w:val="1"/>
      <w:numFmt w:val="lowerRoman"/>
      <w:lvlText w:val="%6."/>
      <w:lvlJc w:val="right"/>
      <w:pPr>
        <w:ind w:left="4320" w:hanging="180"/>
      </w:pPr>
    </w:lvl>
    <w:lvl w:ilvl="6" w:tplc="5CB4C3F6">
      <w:start w:val="1"/>
      <w:numFmt w:val="decimal"/>
      <w:lvlText w:val="%7."/>
      <w:lvlJc w:val="left"/>
      <w:pPr>
        <w:ind w:left="5040" w:hanging="360"/>
      </w:pPr>
    </w:lvl>
    <w:lvl w:ilvl="7" w:tplc="5D6A37A2">
      <w:start w:val="1"/>
      <w:numFmt w:val="lowerLetter"/>
      <w:lvlText w:val="%8."/>
      <w:lvlJc w:val="left"/>
      <w:pPr>
        <w:ind w:left="5760" w:hanging="360"/>
      </w:pPr>
    </w:lvl>
    <w:lvl w:ilvl="8" w:tplc="9D0C728E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E33489"/>
    <w:multiLevelType w:val="hybridMultilevel"/>
    <w:tmpl w:val="F72C1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F11AC8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D360FF3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24EA572"/>
    <w:multiLevelType w:val="hybridMultilevel"/>
    <w:tmpl w:val="8E8ABB68"/>
    <w:lvl w:ilvl="0" w:tplc="25A6D0E8">
      <w:start w:val="5"/>
      <w:numFmt w:val="decimal"/>
      <w:lvlText w:val="%1."/>
      <w:lvlJc w:val="left"/>
      <w:pPr>
        <w:ind w:left="720" w:hanging="360"/>
      </w:pPr>
    </w:lvl>
    <w:lvl w:ilvl="1" w:tplc="E140E9D6">
      <w:start w:val="1"/>
      <w:numFmt w:val="lowerLetter"/>
      <w:lvlText w:val="%2."/>
      <w:lvlJc w:val="left"/>
      <w:pPr>
        <w:ind w:left="1440" w:hanging="360"/>
      </w:pPr>
    </w:lvl>
    <w:lvl w:ilvl="2" w:tplc="5FC2EB48">
      <w:start w:val="1"/>
      <w:numFmt w:val="lowerRoman"/>
      <w:lvlText w:val="%3."/>
      <w:lvlJc w:val="right"/>
      <w:pPr>
        <w:ind w:left="2160" w:hanging="180"/>
      </w:pPr>
    </w:lvl>
    <w:lvl w:ilvl="3" w:tplc="BDFCE724">
      <w:start w:val="1"/>
      <w:numFmt w:val="decimal"/>
      <w:lvlText w:val="%4."/>
      <w:lvlJc w:val="left"/>
      <w:pPr>
        <w:ind w:left="2880" w:hanging="360"/>
      </w:pPr>
    </w:lvl>
    <w:lvl w:ilvl="4" w:tplc="F99682DC">
      <w:start w:val="1"/>
      <w:numFmt w:val="lowerLetter"/>
      <w:lvlText w:val="%5."/>
      <w:lvlJc w:val="left"/>
      <w:pPr>
        <w:ind w:left="3600" w:hanging="360"/>
      </w:pPr>
    </w:lvl>
    <w:lvl w:ilvl="5" w:tplc="A09AAFB8">
      <w:start w:val="1"/>
      <w:numFmt w:val="lowerRoman"/>
      <w:lvlText w:val="%6."/>
      <w:lvlJc w:val="right"/>
      <w:pPr>
        <w:ind w:left="4320" w:hanging="180"/>
      </w:pPr>
    </w:lvl>
    <w:lvl w:ilvl="6" w:tplc="C660F3B4">
      <w:start w:val="1"/>
      <w:numFmt w:val="decimal"/>
      <w:lvlText w:val="%7."/>
      <w:lvlJc w:val="left"/>
      <w:pPr>
        <w:ind w:left="5040" w:hanging="360"/>
      </w:pPr>
    </w:lvl>
    <w:lvl w:ilvl="7" w:tplc="F7948AD0">
      <w:start w:val="1"/>
      <w:numFmt w:val="lowerLetter"/>
      <w:lvlText w:val="%8."/>
      <w:lvlJc w:val="left"/>
      <w:pPr>
        <w:ind w:left="5760" w:hanging="360"/>
      </w:pPr>
    </w:lvl>
    <w:lvl w:ilvl="8" w:tplc="D54C7D14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EA55CD"/>
    <w:multiLevelType w:val="hybridMultilevel"/>
    <w:tmpl w:val="475028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4A37AA"/>
    <w:multiLevelType w:val="hybridMultilevel"/>
    <w:tmpl w:val="DAE2CE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2B46CA"/>
    <w:multiLevelType w:val="hybridMultilevel"/>
    <w:tmpl w:val="C076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42CCAF"/>
    <w:multiLevelType w:val="hybridMultilevel"/>
    <w:tmpl w:val="FFFFFFFF"/>
    <w:lvl w:ilvl="0" w:tplc="73DC4DFE">
      <w:start w:val="4"/>
      <w:numFmt w:val="decimal"/>
      <w:lvlText w:val="%1."/>
      <w:lvlJc w:val="left"/>
      <w:pPr>
        <w:ind w:left="720" w:hanging="360"/>
      </w:pPr>
    </w:lvl>
    <w:lvl w:ilvl="1" w:tplc="80329F48">
      <w:start w:val="1"/>
      <w:numFmt w:val="lowerLetter"/>
      <w:lvlText w:val="%2."/>
      <w:lvlJc w:val="left"/>
      <w:pPr>
        <w:ind w:left="1440" w:hanging="360"/>
      </w:pPr>
    </w:lvl>
    <w:lvl w:ilvl="2" w:tplc="F2FEA1EC">
      <w:start w:val="1"/>
      <w:numFmt w:val="lowerRoman"/>
      <w:lvlText w:val="%3."/>
      <w:lvlJc w:val="right"/>
      <w:pPr>
        <w:ind w:left="2160" w:hanging="180"/>
      </w:pPr>
    </w:lvl>
    <w:lvl w:ilvl="3" w:tplc="5BCC0BCE">
      <w:start w:val="1"/>
      <w:numFmt w:val="decimal"/>
      <w:lvlText w:val="%4."/>
      <w:lvlJc w:val="left"/>
      <w:pPr>
        <w:ind w:left="2880" w:hanging="360"/>
      </w:pPr>
    </w:lvl>
    <w:lvl w:ilvl="4" w:tplc="6102EE20">
      <w:start w:val="1"/>
      <w:numFmt w:val="lowerLetter"/>
      <w:lvlText w:val="%5."/>
      <w:lvlJc w:val="left"/>
      <w:pPr>
        <w:ind w:left="3600" w:hanging="360"/>
      </w:pPr>
    </w:lvl>
    <w:lvl w:ilvl="5" w:tplc="07C22042">
      <w:start w:val="1"/>
      <w:numFmt w:val="lowerRoman"/>
      <w:lvlText w:val="%6."/>
      <w:lvlJc w:val="right"/>
      <w:pPr>
        <w:ind w:left="4320" w:hanging="180"/>
      </w:pPr>
    </w:lvl>
    <w:lvl w:ilvl="6" w:tplc="DBB68E90">
      <w:start w:val="1"/>
      <w:numFmt w:val="decimal"/>
      <w:lvlText w:val="%7."/>
      <w:lvlJc w:val="left"/>
      <w:pPr>
        <w:ind w:left="5040" w:hanging="360"/>
      </w:pPr>
    </w:lvl>
    <w:lvl w:ilvl="7" w:tplc="C9C4EB9C">
      <w:start w:val="1"/>
      <w:numFmt w:val="lowerLetter"/>
      <w:lvlText w:val="%8."/>
      <w:lvlJc w:val="left"/>
      <w:pPr>
        <w:ind w:left="5760" w:hanging="360"/>
      </w:pPr>
    </w:lvl>
    <w:lvl w:ilvl="8" w:tplc="67D84B66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F4D430"/>
    <w:multiLevelType w:val="hybridMultilevel"/>
    <w:tmpl w:val="FFFFFFFF"/>
    <w:lvl w:ilvl="0" w:tplc="5F164758">
      <w:start w:val="3"/>
      <w:numFmt w:val="decimal"/>
      <w:lvlText w:val="%1."/>
      <w:lvlJc w:val="left"/>
      <w:pPr>
        <w:ind w:left="720" w:hanging="360"/>
      </w:pPr>
    </w:lvl>
    <w:lvl w:ilvl="1" w:tplc="77E891C0">
      <w:start w:val="1"/>
      <w:numFmt w:val="lowerLetter"/>
      <w:lvlText w:val="%2."/>
      <w:lvlJc w:val="left"/>
      <w:pPr>
        <w:ind w:left="1440" w:hanging="360"/>
      </w:pPr>
    </w:lvl>
    <w:lvl w:ilvl="2" w:tplc="DD6E6394">
      <w:start w:val="1"/>
      <w:numFmt w:val="lowerRoman"/>
      <w:lvlText w:val="%3."/>
      <w:lvlJc w:val="right"/>
      <w:pPr>
        <w:ind w:left="2160" w:hanging="180"/>
      </w:pPr>
    </w:lvl>
    <w:lvl w:ilvl="3" w:tplc="9940ACBE">
      <w:start w:val="1"/>
      <w:numFmt w:val="decimal"/>
      <w:lvlText w:val="%4."/>
      <w:lvlJc w:val="left"/>
      <w:pPr>
        <w:ind w:left="2880" w:hanging="360"/>
      </w:pPr>
    </w:lvl>
    <w:lvl w:ilvl="4" w:tplc="6D9EBAFE">
      <w:start w:val="1"/>
      <w:numFmt w:val="lowerLetter"/>
      <w:lvlText w:val="%5."/>
      <w:lvlJc w:val="left"/>
      <w:pPr>
        <w:ind w:left="3600" w:hanging="360"/>
      </w:pPr>
    </w:lvl>
    <w:lvl w:ilvl="5" w:tplc="25EC5212">
      <w:start w:val="1"/>
      <w:numFmt w:val="lowerRoman"/>
      <w:lvlText w:val="%6."/>
      <w:lvlJc w:val="right"/>
      <w:pPr>
        <w:ind w:left="4320" w:hanging="180"/>
      </w:pPr>
    </w:lvl>
    <w:lvl w:ilvl="6" w:tplc="0A8CFEBA">
      <w:start w:val="1"/>
      <w:numFmt w:val="decimal"/>
      <w:lvlText w:val="%7."/>
      <w:lvlJc w:val="left"/>
      <w:pPr>
        <w:ind w:left="5040" w:hanging="360"/>
      </w:pPr>
    </w:lvl>
    <w:lvl w:ilvl="7" w:tplc="F37C6276">
      <w:start w:val="1"/>
      <w:numFmt w:val="lowerLetter"/>
      <w:lvlText w:val="%8."/>
      <w:lvlJc w:val="left"/>
      <w:pPr>
        <w:ind w:left="5760" w:hanging="360"/>
      </w:pPr>
    </w:lvl>
    <w:lvl w:ilvl="8" w:tplc="E00A97F6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EC9A4A"/>
    <w:multiLevelType w:val="hybridMultilevel"/>
    <w:tmpl w:val="C12A2228"/>
    <w:lvl w:ilvl="0" w:tplc="C142A502">
      <w:start w:val="4"/>
      <w:numFmt w:val="decimal"/>
      <w:lvlText w:val="%1."/>
      <w:lvlJc w:val="left"/>
      <w:pPr>
        <w:ind w:left="720" w:hanging="360"/>
      </w:pPr>
    </w:lvl>
    <w:lvl w:ilvl="1" w:tplc="B25E411C">
      <w:start w:val="1"/>
      <w:numFmt w:val="lowerLetter"/>
      <w:lvlText w:val="%2."/>
      <w:lvlJc w:val="left"/>
      <w:pPr>
        <w:ind w:left="1440" w:hanging="360"/>
      </w:pPr>
    </w:lvl>
    <w:lvl w:ilvl="2" w:tplc="62329DB0">
      <w:start w:val="1"/>
      <w:numFmt w:val="lowerRoman"/>
      <w:lvlText w:val="%3."/>
      <w:lvlJc w:val="right"/>
      <w:pPr>
        <w:ind w:left="2160" w:hanging="180"/>
      </w:pPr>
    </w:lvl>
    <w:lvl w:ilvl="3" w:tplc="0F44F62C">
      <w:start w:val="1"/>
      <w:numFmt w:val="decimal"/>
      <w:lvlText w:val="%4."/>
      <w:lvlJc w:val="left"/>
      <w:pPr>
        <w:ind w:left="2880" w:hanging="360"/>
      </w:pPr>
    </w:lvl>
    <w:lvl w:ilvl="4" w:tplc="998C3DBE">
      <w:start w:val="1"/>
      <w:numFmt w:val="lowerLetter"/>
      <w:lvlText w:val="%5."/>
      <w:lvlJc w:val="left"/>
      <w:pPr>
        <w:ind w:left="3600" w:hanging="360"/>
      </w:pPr>
    </w:lvl>
    <w:lvl w:ilvl="5" w:tplc="2E501FEC">
      <w:start w:val="1"/>
      <w:numFmt w:val="lowerRoman"/>
      <w:lvlText w:val="%6."/>
      <w:lvlJc w:val="right"/>
      <w:pPr>
        <w:ind w:left="4320" w:hanging="180"/>
      </w:pPr>
    </w:lvl>
    <w:lvl w:ilvl="6" w:tplc="162E3A50">
      <w:start w:val="1"/>
      <w:numFmt w:val="decimal"/>
      <w:lvlText w:val="%7."/>
      <w:lvlJc w:val="left"/>
      <w:pPr>
        <w:ind w:left="5040" w:hanging="360"/>
      </w:pPr>
    </w:lvl>
    <w:lvl w:ilvl="7" w:tplc="87761A6E">
      <w:start w:val="1"/>
      <w:numFmt w:val="lowerLetter"/>
      <w:lvlText w:val="%8."/>
      <w:lvlJc w:val="left"/>
      <w:pPr>
        <w:ind w:left="5760" w:hanging="360"/>
      </w:pPr>
    </w:lvl>
    <w:lvl w:ilvl="8" w:tplc="6FBAD23E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C81B0E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2F83E7A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57940EA3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7D01F12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DBA7EBC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0C414E1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20F2570"/>
    <w:multiLevelType w:val="hybridMultilevel"/>
    <w:tmpl w:val="230CE5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5C36E7"/>
    <w:multiLevelType w:val="hybridMultilevel"/>
    <w:tmpl w:val="323A3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6FB06BF"/>
    <w:multiLevelType w:val="hybridMultilevel"/>
    <w:tmpl w:val="230CE5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7D47C10"/>
    <w:multiLevelType w:val="hybridMultilevel"/>
    <w:tmpl w:val="475028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90CF3CC"/>
    <w:multiLevelType w:val="hybridMultilevel"/>
    <w:tmpl w:val="74D472DA"/>
    <w:lvl w:ilvl="0" w:tplc="B6A20C86">
      <w:start w:val="1"/>
      <w:numFmt w:val="decimal"/>
      <w:lvlText w:val="%1."/>
      <w:lvlJc w:val="left"/>
      <w:pPr>
        <w:ind w:left="720" w:hanging="360"/>
      </w:pPr>
    </w:lvl>
    <w:lvl w:ilvl="1" w:tplc="DF08F65C">
      <w:start w:val="1"/>
      <w:numFmt w:val="lowerLetter"/>
      <w:lvlText w:val="%2."/>
      <w:lvlJc w:val="left"/>
      <w:pPr>
        <w:ind w:left="1440" w:hanging="360"/>
      </w:pPr>
    </w:lvl>
    <w:lvl w:ilvl="2" w:tplc="BA4A2222">
      <w:start w:val="1"/>
      <w:numFmt w:val="lowerRoman"/>
      <w:lvlText w:val="%3."/>
      <w:lvlJc w:val="right"/>
      <w:pPr>
        <w:ind w:left="2160" w:hanging="180"/>
      </w:pPr>
    </w:lvl>
    <w:lvl w:ilvl="3" w:tplc="B2BEC87A">
      <w:start w:val="1"/>
      <w:numFmt w:val="decimal"/>
      <w:lvlText w:val="%4."/>
      <w:lvlJc w:val="left"/>
      <w:pPr>
        <w:ind w:left="2880" w:hanging="360"/>
      </w:pPr>
    </w:lvl>
    <w:lvl w:ilvl="4" w:tplc="A0F099A8">
      <w:start w:val="1"/>
      <w:numFmt w:val="lowerLetter"/>
      <w:lvlText w:val="%5."/>
      <w:lvlJc w:val="left"/>
      <w:pPr>
        <w:ind w:left="3600" w:hanging="360"/>
      </w:pPr>
    </w:lvl>
    <w:lvl w:ilvl="5" w:tplc="55109CFC">
      <w:start w:val="1"/>
      <w:numFmt w:val="lowerRoman"/>
      <w:lvlText w:val="%6."/>
      <w:lvlJc w:val="right"/>
      <w:pPr>
        <w:ind w:left="4320" w:hanging="180"/>
      </w:pPr>
    </w:lvl>
    <w:lvl w:ilvl="6" w:tplc="098A484C">
      <w:start w:val="1"/>
      <w:numFmt w:val="decimal"/>
      <w:lvlText w:val="%7."/>
      <w:lvlJc w:val="left"/>
      <w:pPr>
        <w:ind w:left="5040" w:hanging="360"/>
      </w:pPr>
    </w:lvl>
    <w:lvl w:ilvl="7" w:tplc="1EC27866">
      <w:start w:val="1"/>
      <w:numFmt w:val="lowerLetter"/>
      <w:lvlText w:val="%8."/>
      <w:lvlJc w:val="left"/>
      <w:pPr>
        <w:ind w:left="5760" w:hanging="360"/>
      </w:pPr>
    </w:lvl>
    <w:lvl w:ilvl="8" w:tplc="61CC3F0E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154BC4"/>
    <w:multiLevelType w:val="hybridMultilevel"/>
    <w:tmpl w:val="950C5F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DA1C1D6"/>
    <w:multiLevelType w:val="hybridMultilevel"/>
    <w:tmpl w:val="FFFFFFFF"/>
    <w:lvl w:ilvl="0" w:tplc="22C2BA30">
      <w:start w:val="4"/>
      <w:numFmt w:val="decimal"/>
      <w:lvlText w:val="%1."/>
      <w:lvlJc w:val="left"/>
      <w:pPr>
        <w:ind w:left="720" w:hanging="360"/>
      </w:pPr>
    </w:lvl>
    <w:lvl w:ilvl="1" w:tplc="5336C268">
      <w:start w:val="1"/>
      <w:numFmt w:val="lowerLetter"/>
      <w:lvlText w:val="%2."/>
      <w:lvlJc w:val="left"/>
      <w:pPr>
        <w:ind w:left="1440" w:hanging="360"/>
      </w:pPr>
    </w:lvl>
    <w:lvl w:ilvl="2" w:tplc="B096F060">
      <w:start w:val="1"/>
      <w:numFmt w:val="lowerRoman"/>
      <w:lvlText w:val="%3."/>
      <w:lvlJc w:val="right"/>
      <w:pPr>
        <w:ind w:left="2160" w:hanging="180"/>
      </w:pPr>
    </w:lvl>
    <w:lvl w:ilvl="3" w:tplc="363891E8">
      <w:start w:val="1"/>
      <w:numFmt w:val="decimal"/>
      <w:lvlText w:val="%4."/>
      <w:lvlJc w:val="left"/>
      <w:pPr>
        <w:ind w:left="2880" w:hanging="360"/>
      </w:pPr>
    </w:lvl>
    <w:lvl w:ilvl="4" w:tplc="F4B8B9B6">
      <w:start w:val="1"/>
      <w:numFmt w:val="lowerLetter"/>
      <w:lvlText w:val="%5."/>
      <w:lvlJc w:val="left"/>
      <w:pPr>
        <w:ind w:left="3600" w:hanging="360"/>
      </w:pPr>
    </w:lvl>
    <w:lvl w:ilvl="5" w:tplc="1B56293E">
      <w:start w:val="1"/>
      <w:numFmt w:val="lowerRoman"/>
      <w:lvlText w:val="%6."/>
      <w:lvlJc w:val="right"/>
      <w:pPr>
        <w:ind w:left="4320" w:hanging="180"/>
      </w:pPr>
    </w:lvl>
    <w:lvl w:ilvl="6" w:tplc="9BFA42A8">
      <w:start w:val="1"/>
      <w:numFmt w:val="decimal"/>
      <w:lvlText w:val="%7."/>
      <w:lvlJc w:val="left"/>
      <w:pPr>
        <w:ind w:left="5040" w:hanging="360"/>
      </w:pPr>
    </w:lvl>
    <w:lvl w:ilvl="7" w:tplc="985EE3A8">
      <w:start w:val="1"/>
      <w:numFmt w:val="lowerLetter"/>
      <w:lvlText w:val="%8."/>
      <w:lvlJc w:val="left"/>
      <w:pPr>
        <w:ind w:left="5760" w:hanging="360"/>
      </w:pPr>
    </w:lvl>
    <w:lvl w:ilvl="8" w:tplc="37BC85DC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E65348"/>
    <w:multiLevelType w:val="hybridMultilevel"/>
    <w:tmpl w:val="75325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26C8001"/>
    <w:multiLevelType w:val="hybridMultilevel"/>
    <w:tmpl w:val="FFFFFFFF"/>
    <w:lvl w:ilvl="0" w:tplc="B4A0100E">
      <w:start w:val="1"/>
      <w:numFmt w:val="decimal"/>
      <w:lvlText w:val="%1."/>
      <w:lvlJc w:val="left"/>
      <w:pPr>
        <w:ind w:left="720" w:hanging="360"/>
      </w:pPr>
    </w:lvl>
    <w:lvl w:ilvl="1" w:tplc="550ABD22">
      <w:start w:val="1"/>
      <w:numFmt w:val="lowerLetter"/>
      <w:lvlText w:val="%2."/>
      <w:lvlJc w:val="left"/>
      <w:pPr>
        <w:ind w:left="1440" w:hanging="360"/>
      </w:pPr>
    </w:lvl>
    <w:lvl w:ilvl="2" w:tplc="7AE2C730">
      <w:start w:val="1"/>
      <w:numFmt w:val="lowerRoman"/>
      <w:lvlText w:val="%3."/>
      <w:lvlJc w:val="right"/>
      <w:pPr>
        <w:ind w:left="2160" w:hanging="180"/>
      </w:pPr>
    </w:lvl>
    <w:lvl w:ilvl="3" w:tplc="002ACCFA">
      <w:start w:val="1"/>
      <w:numFmt w:val="decimal"/>
      <w:lvlText w:val="%4."/>
      <w:lvlJc w:val="left"/>
      <w:pPr>
        <w:ind w:left="2880" w:hanging="360"/>
      </w:pPr>
    </w:lvl>
    <w:lvl w:ilvl="4" w:tplc="22DA8C50">
      <w:start w:val="1"/>
      <w:numFmt w:val="lowerLetter"/>
      <w:lvlText w:val="%5."/>
      <w:lvlJc w:val="left"/>
      <w:pPr>
        <w:ind w:left="3600" w:hanging="360"/>
      </w:pPr>
    </w:lvl>
    <w:lvl w:ilvl="5" w:tplc="7B7245BC">
      <w:start w:val="1"/>
      <w:numFmt w:val="lowerRoman"/>
      <w:lvlText w:val="%6."/>
      <w:lvlJc w:val="right"/>
      <w:pPr>
        <w:ind w:left="4320" w:hanging="180"/>
      </w:pPr>
    </w:lvl>
    <w:lvl w:ilvl="6" w:tplc="C9C046D8">
      <w:start w:val="1"/>
      <w:numFmt w:val="decimal"/>
      <w:lvlText w:val="%7."/>
      <w:lvlJc w:val="left"/>
      <w:pPr>
        <w:ind w:left="5040" w:hanging="360"/>
      </w:pPr>
    </w:lvl>
    <w:lvl w:ilvl="7" w:tplc="44B4217C">
      <w:start w:val="1"/>
      <w:numFmt w:val="lowerLetter"/>
      <w:lvlText w:val="%8."/>
      <w:lvlJc w:val="left"/>
      <w:pPr>
        <w:ind w:left="5760" w:hanging="360"/>
      </w:pPr>
    </w:lvl>
    <w:lvl w:ilvl="8" w:tplc="FB627962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4B05B92"/>
    <w:multiLevelType w:val="hybridMultilevel"/>
    <w:tmpl w:val="40625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8E4A0F"/>
    <w:multiLevelType w:val="hybridMultilevel"/>
    <w:tmpl w:val="A4CC93E4"/>
    <w:lvl w:ilvl="0" w:tplc="3070AF7A">
      <w:start w:val="2"/>
      <w:numFmt w:val="decimal"/>
      <w:lvlText w:val="%1."/>
      <w:lvlJc w:val="left"/>
      <w:pPr>
        <w:ind w:left="720" w:hanging="360"/>
      </w:pPr>
    </w:lvl>
    <w:lvl w:ilvl="1" w:tplc="55F2C10C">
      <w:start w:val="1"/>
      <w:numFmt w:val="lowerLetter"/>
      <w:lvlText w:val="%2."/>
      <w:lvlJc w:val="left"/>
      <w:pPr>
        <w:ind w:left="1440" w:hanging="360"/>
      </w:pPr>
    </w:lvl>
    <w:lvl w:ilvl="2" w:tplc="A4C24552">
      <w:start w:val="1"/>
      <w:numFmt w:val="lowerRoman"/>
      <w:lvlText w:val="%3."/>
      <w:lvlJc w:val="right"/>
      <w:pPr>
        <w:ind w:left="2160" w:hanging="180"/>
      </w:pPr>
    </w:lvl>
    <w:lvl w:ilvl="3" w:tplc="ECE80C96">
      <w:start w:val="1"/>
      <w:numFmt w:val="decimal"/>
      <w:lvlText w:val="%4."/>
      <w:lvlJc w:val="left"/>
      <w:pPr>
        <w:ind w:left="2880" w:hanging="360"/>
      </w:pPr>
    </w:lvl>
    <w:lvl w:ilvl="4" w:tplc="34EE03BC">
      <w:start w:val="1"/>
      <w:numFmt w:val="lowerLetter"/>
      <w:lvlText w:val="%5."/>
      <w:lvlJc w:val="left"/>
      <w:pPr>
        <w:ind w:left="3600" w:hanging="360"/>
      </w:pPr>
    </w:lvl>
    <w:lvl w:ilvl="5" w:tplc="83362762">
      <w:start w:val="1"/>
      <w:numFmt w:val="lowerRoman"/>
      <w:lvlText w:val="%6."/>
      <w:lvlJc w:val="right"/>
      <w:pPr>
        <w:ind w:left="4320" w:hanging="180"/>
      </w:pPr>
    </w:lvl>
    <w:lvl w:ilvl="6" w:tplc="24E27184">
      <w:start w:val="1"/>
      <w:numFmt w:val="decimal"/>
      <w:lvlText w:val="%7."/>
      <w:lvlJc w:val="left"/>
      <w:pPr>
        <w:ind w:left="5040" w:hanging="360"/>
      </w:pPr>
    </w:lvl>
    <w:lvl w:ilvl="7" w:tplc="5EE25F90">
      <w:start w:val="1"/>
      <w:numFmt w:val="lowerLetter"/>
      <w:lvlText w:val="%8."/>
      <w:lvlJc w:val="left"/>
      <w:pPr>
        <w:ind w:left="5760" w:hanging="360"/>
      </w:pPr>
    </w:lvl>
    <w:lvl w:ilvl="8" w:tplc="97A4167C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5DC48C4"/>
    <w:multiLevelType w:val="multilevel"/>
    <w:tmpl w:val="C9844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E890F84"/>
    <w:multiLevelType w:val="hybridMultilevel"/>
    <w:tmpl w:val="6EF8A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1815325">
    <w:abstractNumId w:val="35"/>
  </w:num>
  <w:num w:numId="2" w16cid:durableId="1222325941">
    <w:abstractNumId w:val="12"/>
  </w:num>
  <w:num w:numId="3" w16cid:durableId="316610175">
    <w:abstractNumId w:val="41"/>
  </w:num>
  <w:num w:numId="4" w16cid:durableId="1037702272">
    <w:abstractNumId w:val="40"/>
  </w:num>
  <w:num w:numId="5" w16cid:durableId="783841649">
    <w:abstractNumId w:val="26"/>
  </w:num>
  <w:num w:numId="6" w16cid:durableId="1873151705">
    <w:abstractNumId w:val="27"/>
  </w:num>
  <w:num w:numId="7" w16cid:durableId="1579049991">
    <w:abstractNumId w:val="39"/>
  </w:num>
  <w:num w:numId="8" w16cid:durableId="1082949197">
    <w:abstractNumId w:val="52"/>
  </w:num>
  <w:num w:numId="9" w16cid:durableId="1962417816">
    <w:abstractNumId w:val="1"/>
  </w:num>
  <w:num w:numId="10" w16cid:durableId="275063492">
    <w:abstractNumId w:val="55"/>
  </w:num>
  <w:num w:numId="11" w16cid:durableId="693967946">
    <w:abstractNumId w:val="37"/>
  </w:num>
  <w:num w:numId="12" w16cid:durableId="607470639">
    <w:abstractNumId w:val="30"/>
  </w:num>
  <w:num w:numId="13" w16cid:durableId="765346262">
    <w:abstractNumId w:val="32"/>
  </w:num>
  <w:num w:numId="14" w16cid:durableId="183255097">
    <w:abstractNumId w:val="10"/>
  </w:num>
  <w:num w:numId="15" w16cid:durableId="1238899584">
    <w:abstractNumId w:val="25"/>
  </w:num>
  <w:num w:numId="16" w16cid:durableId="1935240149">
    <w:abstractNumId w:val="48"/>
  </w:num>
  <w:num w:numId="17" w16cid:durableId="216547698">
    <w:abstractNumId w:val="50"/>
  </w:num>
  <w:num w:numId="18" w16cid:durableId="1689408020">
    <w:abstractNumId w:val="57"/>
  </w:num>
  <w:num w:numId="19" w16cid:durableId="1114440519">
    <w:abstractNumId w:val="38"/>
  </w:num>
  <w:num w:numId="20" w16cid:durableId="1809318335">
    <w:abstractNumId w:val="22"/>
  </w:num>
  <w:num w:numId="21" w16cid:durableId="1738897930">
    <w:abstractNumId w:val="24"/>
  </w:num>
  <w:num w:numId="22" w16cid:durableId="1204296232">
    <w:abstractNumId w:val="9"/>
  </w:num>
  <w:num w:numId="23" w16cid:durableId="768936412">
    <w:abstractNumId w:val="33"/>
  </w:num>
  <w:num w:numId="24" w16cid:durableId="1773549788">
    <w:abstractNumId w:val="23"/>
  </w:num>
  <w:num w:numId="25" w16cid:durableId="925504981">
    <w:abstractNumId w:val="46"/>
  </w:num>
  <w:num w:numId="26" w16cid:durableId="94793609">
    <w:abstractNumId w:val="34"/>
  </w:num>
  <w:num w:numId="27" w16cid:durableId="973221194">
    <w:abstractNumId w:val="59"/>
  </w:num>
  <w:num w:numId="28" w16cid:durableId="518617068">
    <w:abstractNumId w:val="43"/>
  </w:num>
  <w:num w:numId="29" w16cid:durableId="823275914">
    <w:abstractNumId w:val="15"/>
  </w:num>
  <w:num w:numId="30" w16cid:durableId="1640381405">
    <w:abstractNumId w:val="53"/>
  </w:num>
  <w:num w:numId="31" w16cid:durableId="634332982">
    <w:abstractNumId w:val="4"/>
  </w:num>
  <w:num w:numId="32" w16cid:durableId="1764492123">
    <w:abstractNumId w:val="36"/>
  </w:num>
  <w:num w:numId="33" w16cid:durableId="1209537023">
    <w:abstractNumId w:val="51"/>
  </w:num>
  <w:num w:numId="34" w16cid:durableId="934480862">
    <w:abstractNumId w:val="21"/>
  </w:num>
  <w:num w:numId="35" w16cid:durableId="589196370">
    <w:abstractNumId w:val="20"/>
  </w:num>
  <w:num w:numId="36" w16cid:durableId="383480580">
    <w:abstractNumId w:val="42"/>
  </w:num>
  <w:num w:numId="37" w16cid:durableId="1547597859">
    <w:abstractNumId w:val="5"/>
    <w:lvlOverride w:ilvl="0">
      <w:startOverride w:val="1"/>
    </w:lvlOverride>
  </w:num>
  <w:num w:numId="38" w16cid:durableId="890117729">
    <w:abstractNumId w:val="45"/>
  </w:num>
  <w:num w:numId="39" w16cid:durableId="1166020299">
    <w:abstractNumId w:val="44"/>
  </w:num>
  <w:num w:numId="40" w16cid:durableId="8407811">
    <w:abstractNumId w:val="11"/>
  </w:num>
  <w:num w:numId="41" w16cid:durableId="607323021">
    <w:abstractNumId w:val="13"/>
  </w:num>
  <w:num w:numId="42" w16cid:durableId="1856577748">
    <w:abstractNumId w:val="28"/>
  </w:num>
  <w:num w:numId="43" w16cid:durableId="618072179">
    <w:abstractNumId w:val="47"/>
  </w:num>
  <w:num w:numId="44" w16cid:durableId="1792553272">
    <w:abstractNumId w:val="3"/>
  </w:num>
  <w:num w:numId="45" w16cid:durableId="531381268">
    <w:abstractNumId w:val="7"/>
  </w:num>
  <w:num w:numId="46" w16cid:durableId="1623346165">
    <w:abstractNumId w:val="60"/>
  </w:num>
  <w:num w:numId="47" w16cid:durableId="1690787924">
    <w:abstractNumId w:val="2"/>
  </w:num>
  <w:num w:numId="48" w16cid:durableId="1603952486">
    <w:abstractNumId w:val="49"/>
  </w:num>
  <w:num w:numId="49" w16cid:durableId="1360622882">
    <w:abstractNumId w:val="16"/>
  </w:num>
  <w:num w:numId="50" w16cid:durableId="2027364631">
    <w:abstractNumId w:val="0"/>
  </w:num>
  <w:num w:numId="51" w16cid:durableId="1254515292">
    <w:abstractNumId w:val="31"/>
  </w:num>
  <w:num w:numId="52" w16cid:durableId="1487667792">
    <w:abstractNumId w:val="58"/>
  </w:num>
  <w:num w:numId="53" w16cid:durableId="189688601">
    <w:abstractNumId w:val="8"/>
  </w:num>
  <w:num w:numId="54" w16cid:durableId="566231939">
    <w:abstractNumId w:val="56"/>
  </w:num>
  <w:num w:numId="55" w16cid:durableId="292179459">
    <w:abstractNumId w:val="18"/>
  </w:num>
  <w:num w:numId="56" w16cid:durableId="842669884">
    <w:abstractNumId w:val="6"/>
  </w:num>
  <w:num w:numId="57" w16cid:durableId="1442843782">
    <w:abstractNumId w:val="54"/>
  </w:num>
  <w:num w:numId="58" w16cid:durableId="1647667497">
    <w:abstractNumId w:val="19"/>
  </w:num>
  <w:num w:numId="59" w16cid:durableId="1783376019">
    <w:abstractNumId w:val="29"/>
  </w:num>
  <w:num w:numId="60" w16cid:durableId="1509515264">
    <w:abstractNumId w:val="17"/>
  </w:num>
  <w:num w:numId="61" w16cid:durableId="1798789783">
    <w:abstractNumId w:val="14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341"/>
    <w:rsid w:val="00003EFD"/>
    <w:rsid w:val="00006D15"/>
    <w:rsid w:val="00011556"/>
    <w:rsid w:val="000133EF"/>
    <w:rsid w:val="00015046"/>
    <w:rsid w:val="00023A16"/>
    <w:rsid w:val="00023B5C"/>
    <w:rsid w:val="00024000"/>
    <w:rsid w:val="00030C68"/>
    <w:rsid w:val="000433E8"/>
    <w:rsid w:val="00044B43"/>
    <w:rsid w:val="00053988"/>
    <w:rsid w:val="00054528"/>
    <w:rsid w:val="0005745E"/>
    <w:rsid w:val="00064525"/>
    <w:rsid w:val="000657AF"/>
    <w:rsid w:val="00065B74"/>
    <w:rsid w:val="000664DB"/>
    <w:rsid w:val="000672DE"/>
    <w:rsid w:val="00071819"/>
    <w:rsid w:val="000742D6"/>
    <w:rsid w:val="00077669"/>
    <w:rsid w:val="00080C58"/>
    <w:rsid w:val="00080CAB"/>
    <w:rsid w:val="00084E21"/>
    <w:rsid w:val="0008881E"/>
    <w:rsid w:val="000A21DF"/>
    <w:rsid w:val="000A3055"/>
    <w:rsid w:val="000A4044"/>
    <w:rsid w:val="000A66FF"/>
    <w:rsid w:val="000B0257"/>
    <w:rsid w:val="000B2F8D"/>
    <w:rsid w:val="000B6269"/>
    <w:rsid w:val="000B7D7D"/>
    <w:rsid w:val="000D121E"/>
    <w:rsid w:val="000D364E"/>
    <w:rsid w:val="000D6372"/>
    <w:rsid w:val="000E142E"/>
    <w:rsid w:val="000E6708"/>
    <w:rsid w:val="000F15E0"/>
    <w:rsid w:val="000F3C79"/>
    <w:rsid w:val="000F3E72"/>
    <w:rsid w:val="00107F76"/>
    <w:rsid w:val="00110610"/>
    <w:rsid w:val="00111D34"/>
    <w:rsid w:val="00112F4B"/>
    <w:rsid w:val="00117430"/>
    <w:rsid w:val="001265DF"/>
    <w:rsid w:val="00130930"/>
    <w:rsid w:val="00130CFA"/>
    <w:rsid w:val="00131227"/>
    <w:rsid w:val="00131665"/>
    <w:rsid w:val="00137B4D"/>
    <w:rsid w:val="001404FD"/>
    <w:rsid w:val="00140926"/>
    <w:rsid w:val="00141F10"/>
    <w:rsid w:val="00142A13"/>
    <w:rsid w:val="00145A91"/>
    <w:rsid w:val="00150570"/>
    <w:rsid w:val="0015124C"/>
    <w:rsid w:val="00151BE4"/>
    <w:rsid w:val="00155172"/>
    <w:rsid w:val="00155836"/>
    <w:rsid w:val="001605DA"/>
    <w:rsid w:val="001642C3"/>
    <w:rsid w:val="00166012"/>
    <w:rsid w:val="0017129F"/>
    <w:rsid w:val="001713F8"/>
    <w:rsid w:val="0017232E"/>
    <w:rsid w:val="00180E40"/>
    <w:rsid w:val="0018121C"/>
    <w:rsid w:val="001A080A"/>
    <w:rsid w:val="001A2C26"/>
    <w:rsid w:val="001A5AC9"/>
    <w:rsid w:val="001A6F6B"/>
    <w:rsid w:val="001B0683"/>
    <w:rsid w:val="001B11BF"/>
    <w:rsid w:val="001B397C"/>
    <w:rsid w:val="001C2074"/>
    <w:rsid w:val="001C4DB1"/>
    <w:rsid w:val="001C5540"/>
    <w:rsid w:val="001C6BFF"/>
    <w:rsid w:val="001C78BC"/>
    <w:rsid w:val="001D3957"/>
    <w:rsid w:val="001D5379"/>
    <w:rsid w:val="001D6303"/>
    <w:rsid w:val="001E0C7A"/>
    <w:rsid w:val="001E0FE6"/>
    <w:rsid w:val="001F1678"/>
    <w:rsid w:val="001F45D7"/>
    <w:rsid w:val="001F5C45"/>
    <w:rsid w:val="001F7ED4"/>
    <w:rsid w:val="00203F2E"/>
    <w:rsid w:val="00205C9A"/>
    <w:rsid w:val="00212C2A"/>
    <w:rsid w:val="00214D35"/>
    <w:rsid w:val="00215AF7"/>
    <w:rsid w:val="00215F41"/>
    <w:rsid w:val="00222AAE"/>
    <w:rsid w:val="00223AFF"/>
    <w:rsid w:val="00223D72"/>
    <w:rsid w:val="002374A2"/>
    <w:rsid w:val="00237B60"/>
    <w:rsid w:val="00244A81"/>
    <w:rsid w:val="002454D6"/>
    <w:rsid w:val="00245722"/>
    <w:rsid w:val="00251649"/>
    <w:rsid w:val="002566A1"/>
    <w:rsid w:val="00256D71"/>
    <w:rsid w:val="00261DD8"/>
    <w:rsid w:val="00261F4B"/>
    <w:rsid w:val="00262C17"/>
    <w:rsid w:val="00271E1B"/>
    <w:rsid w:val="00281AE0"/>
    <w:rsid w:val="00296E2A"/>
    <w:rsid w:val="002A0B24"/>
    <w:rsid w:val="002A7872"/>
    <w:rsid w:val="002B1956"/>
    <w:rsid w:val="002B2992"/>
    <w:rsid w:val="002B73B3"/>
    <w:rsid w:val="002C1B63"/>
    <w:rsid w:val="002C4595"/>
    <w:rsid w:val="002C5BB8"/>
    <w:rsid w:val="002D2645"/>
    <w:rsid w:val="002D2BCC"/>
    <w:rsid w:val="002D3A49"/>
    <w:rsid w:val="002D65DF"/>
    <w:rsid w:val="002D6A08"/>
    <w:rsid w:val="002E26CF"/>
    <w:rsid w:val="002E69DD"/>
    <w:rsid w:val="002E7087"/>
    <w:rsid w:val="002E73F9"/>
    <w:rsid w:val="002E7724"/>
    <w:rsid w:val="002F2959"/>
    <w:rsid w:val="002F3DA6"/>
    <w:rsid w:val="002F7AFA"/>
    <w:rsid w:val="0031422A"/>
    <w:rsid w:val="0031E5A1"/>
    <w:rsid w:val="0032336E"/>
    <w:rsid w:val="00324AB5"/>
    <w:rsid w:val="00331E4E"/>
    <w:rsid w:val="00334DC4"/>
    <w:rsid w:val="00335C3D"/>
    <w:rsid w:val="0033678D"/>
    <w:rsid w:val="0033785F"/>
    <w:rsid w:val="003409FC"/>
    <w:rsid w:val="0034317D"/>
    <w:rsid w:val="00343E68"/>
    <w:rsid w:val="00350AB0"/>
    <w:rsid w:val="00360EC4"/>
    <w:rsid w:val="00361711"/>
    <w:rsid w:val="00364C88"/>
    <w:rsid w:val="003672C4"/>
    <w:rsid w:val="00367A34"/>
    <w:rsid w:val="00372FCE"/>
    <w:rsid w:val="003747E0"/>
    <w:rsid w:val="00380523"/>
    <w:rsid w:val="00387E6C"/>
    <w:rsid w:val="0039069F"/>
    <w:rsid w:val="00391E26"/>
    <w:rsid w:val="00392A11"/>
    <w:rsid w:val="00393E76"/>
    <w:rsid w:val="003D15D0"/>
    <w:rsid w:val="003D1DCF"/>
    <w:rsid w:val="003D2098"/>
    <w:rsid w:val="003D266C"/>
    <w:rsid w:val="003D2A8B"/>
    <w:rsid w:val="003D4BEE"/>
    <w:rsid w:val="003D5744"/>
    <w:rsid w:val="003D677E"/>
    <w:rsid w:val="003D7F35"/>
    <w:rsid w:val="003E2BD4"/>
    <w:rsid w:val="003E3C80"/>
    <w:rsid w:val="003E555B"/>
    <w:rsid w:val="003E7F2F"/>
    <w:rsid w:val="003F240F"/>
    <w:rsid w:val="003F2787"/>
    <w:rsid w:val="003F5585"/>
    <w:rsid w:val="00400343"/>
    <w:rsid w:val="004008C6"/>
    <w:rsid w:val="004016D5"/>
    <w:rsid w:val="0040396C"/>
    <w:rsid w:val="00405B83"/>
    <w:rsid w:val="004060D1"/>
    <w:rsid w:val="0040616A"/>
    <w:rsid w:val="00407000"/>
    <w:rsid w:val="00415A03"/>
    <w:rsid w:val="00424F78"/>
    <w:rsid w:val="00425A1E"/>
    <w:rsid w:val="00430052"/>
    <w:rsid w:val="0043616A"/>
    <w:rsid w:val="00437FA0"/>
    <w:rsid w:val="00447CF7"/>
    <w:rsid w:val="00450EB5"/>
    <w:rsid w:val="00453353"/>
    <w:rsid w:val="00460607"/>
    <w:rsid w:val="00470315"/>
    <w:rsid w:val="00473A12"/>
    <w:rsid w:val="004800B6"/>
    <w:rsid w:val="0048222A"/>
    <w:rsid w:val="00487B95"/>
    <w:rsid w:val="00496568"/>
    <w:rsid w:val="004978F8"/>
    <w:rsid w:val="004A45FD"/>
    <w:rsid w:val="004A4BE9"/>
    <w:rsid w:val="004B0BA1"/>
    <w:rsid w:val="004B41F5"/>
    <w:rsid w:val="004B5741"/>
    <w:rsid w:val="004B75DD"/>
    <w:rsid w:val="004C50D5"/>
    <w:rsid w:val="004C7FF6"/>
    <w:rsid w:val="004D0DBD"/>
    <w:rsid w:val="004D6F6C"/>
    <w:rsid w:val="004D6FE5"/>
    <w:rsid w:val="004E007F"/>
    <w:rsid w:val="004E0FAB"/>
    <w:rsid w:val="004E1D86"/>
    <w:rsid w:val="004E2DE2"/>
    <w:rsid w:val="004E6831"/>
    <w:rsid w:val="004E7B73"/>
    <w:rsid w:val="004F201B"/>
    <w:rsid w:val="004F3227"/>
    <w:rsid w:val="004F6381"/>
    <w:rsid w:val="00506541"/>
    <w:rsid w:val="005105AE"/>
    <w:rsid w:val="00512194"/>
    <w:rsid w:val="00517FA1"/>
    <w:rsid w:val="00523579"/>
    <w:rsid w:val="00527946"/>
    <w:rsid w:val="00533B73"/>
    <w:rsid w:val="00534436"/>
    <w:rsid w:val="0053777B"/>
    <w:rsid w:val="005436ED"/>
    <w:rsid w:val="0054538F"/>
    <w:rsid w:val="0054745A"/>
    <w:rsid w:val="00551678"/>
    <w:rsid w:val="005639E5"/>
    <w:rsid w:val="00567C0B"/>
    <w:rsid w:val="00573214"/>
    <w:rsid w:val="00582003"/>
    <w:rsid w:val="005870A2"/>
    <w:rsid w:val="0059299C"/>
    <w:rsid w:val="005A1197"/>
    <w:rsid w:val="005A1F34"/>
    <w:rsid w:val="005A4736"/>
    <w:rsid w:val="005A5937"/>
    <w:rsid w:val="005A7797"/>
    <w:rsid w:val="005B13E9"/>
    <w:rsid w:val="005B2104"/>
    <w:rsid w:val="005B6145"/>
    <w:rsid w:val="005B7118"/>
    <w:rsid w:val="005C1947"/>
    <w:rsid w:val="005C2877"/>
    <w:rsid w:val="005D0280"/>
    <w:rsid w:val="005D1B90"/>
    <w:rsid w:val="005D50A1"/>
    <w:rsid w:val="005F09BD"/>
    <w:rsid w:val="005F14D2"/>
    <w:rsid w:val="005F1BB2"/>
    <w:rsid w:val="005F62C8"/>
    <w:rsid w:val="005F653A"/>
    <w:rsid w:val="00601338"/>
    <w:rsid w:val="00603B84"/>
    <w:rsid w:val="00603E1F"/>
    <w:rsid w:val="00610C7E"/>
    <w:rsid w:val="00610E00"/>
    <w:rsid w:val="00614022"/>
    <w:rsid w:val="00616B10"/>
    <w:rsid w:val="00621DE6"/>
    <w:rsid w:val="0062440B"/>
    <w:rsid w:val="00624A4C"/>
    <w:rsid w:val="00626F99"/>
    <w:rsid w:val="00633769"/>
    <w:rsid w:val="006346FF"/>
    <w:rsid w:val="0063543A"/>
    <w:rsid w:val="006363CD"/>
    <w:rsid w:val="00646896"/>
    <w:rsid w:val="0064777E"/>
    <w:rsid w:val="00650249"/>
    <w:rsid w:val="00664D47"/>
    <w:rsid w:val="00667449"/>
    <w:rsid w:val="00667770"/>
    <w:rsid w:val="006714F8"/>
    <w:rsid w:val="00674996"/>
    <w:rsid w:val="00675D7D"/>
    <w:rsid w:val="00680CE2"/>
    <w:rsid w:val="006968C0"/>
    <w:rsid w:val="006A06BD"/>
    <w:rsid w:val="006A0819"/>
    <w:rsid w:val="006A3577"/>
    <w:rsid w:val="006A362B"/>
    <w:rsid w:val="006A6442"/>
    <w:rsid w:val="006B0276"/>
    <w:rsid w:val="006B4BF1"/>
    <w:rsid w:val="006B56D1"/>
    <w:rsid w:val="006C3968"/>
    <w:rsid w:val="006C6C4B"/>
    <w:rsid w:val="006D5F37"/>
    <w:rsid w:val="006D6CB9"/>
    <w:rsid w:val="006E15C9"/>
    <w:rsid w:val="006E3ADD"/>
    <w:rsid w:val="006E3D1F"/>
    <w:rsid w:val="006F48C8"/>
    <w:rsid w:val="006F59C6"/>
    <w:rsid w:val="0070406E"/>
    <w:rsid w:val="00704A98"/>
    <w:rsid w:val="00705107"/>
    <w:rsid w:val="0070607D"/>
    <w:rsid w:val="007120E2"/>
    <w:rsid w:val="00723283"/>
    <w:rsid w:val="00723647"/>
    <w:rsid w:val="00727152"/>
    <w:rsid w:val="00734150"/>
    <w:rsid w:val="0073435B"/>
    <w:rsid w:val="007376AE"/>
    <w:rsid w:val="00742073"/>
    <w:rsid w:val="0075005B"/>
    <w:rsid w:val="0076124C"/>
    <w:rsid w:val="00770998"/>
    <w:rsid w:val="00776028"/>
    <w:rsid w:val="0078332C"/>
    <w:rsid w:val="00783D41"/>
    <w:rsid w:val="007914DA"/>
    <w:rsid w:val="007A01DA"/>
    <w:rsid w:val="007A18D7"/>
    <w:rsid w:val="007A2795"/>
    <w:rsid w:val="007A3D23"/>
    <w:rsid w:val="007A4432"/>
    <w:rsid w:val="007A5762"/>
    <w:rsid w:val="007B1CA2"/>
    <w:rsid w:val="007B3288"/>
    <w:rsid w:val="007B41B7"/>
    <w:rsid w:val="007B4E72"/>
    <w:rsid w:val="007B5473"/>
    <w:rsid w:val="007B7E57"/>
    <w:rsid w:val="007D1543"/>
    <w:rsid w:val="007D32EA"/>
    <w:rsid w:val="007D704C"/>
    <w:rsid w:val="007E09BA"/>
    <w:rsid w:val="007E0C50"/>
    <w:rsid w:val="007E33CE"/>
    <w:rsid w:val="007E38BD"/>
    <w:rsid w:val="007E3DFB"/>
    <w:rsid w:val="007E3E5A"/>
    <w:rsid w:val="007E481B"/>
    <w:rsid w:val="007E6F3A"/>
    <w:rsid w:val="007F3F83"/>
    <w:rsid w:val="007F65D4"/>
    <w:rsid w:val="008072B1"/>
    <w:rsid w:val="00815D5F"/>
    <w:rsid w:val="008179EB"/>
    <w:rsid w:val="008210E1"/>
    <w:rsid w:val="00824C74"/>
    <w:rsid w:val="00825E46"/>
    <w:rsid w:val="008320BA"/>
    <w:rsid w:val="008354D7"/>
    <w:rsid w:val="0084037F"/>
    <w:rsid w:val="00841E1D"/>
    <w:rsid w:val="008437F5"/>
    <w:rsid w:val="00846CAD"/>
    <w:rsid w:val="0085046A"/>
    <w:rsid w:val="00850B65"/>
    <w:rsid w:val="008552DC"/>
    <w:rsid w:val="00863683"/>
    <w:rsid w:val="0086581F"/>
    <w:rsid w:val="00872177"/>
    <w:rsid w:val="00873EF1"/>
    <w:rsid w:val="008741A8"/>
    <w:rsid w:val="00875E76"/>
    <w:rsid w:val="00880260"/>
    <w:rsid w:val="00893263"/>
    <w:rsid w:val="00893F1D"/>
    <w:rsid w:val="00897EF0"/>
    <w:rsid w:val="008A022F"/>
    <w:rsid w:val="008A1330"/>
    <w:rsid w:val="008A27B8"/>
    <w:rsid w:val="008A7836"/>
    <w:rsid w:val="008B29A7"/>
    <w:rsid w:val="008B5717"/>
    <w:rsid w:val="008C58E8"/>
    <w:rsid w:val="008D2474"/>
    <w:rsid w:val="008F0C5D"/>
    <w:rsid w:val="008F266D"/>
    <w:rsid w:val="008F5B4B"/>
    <w:rsid w:val="0090025C"/>
    <w:rsid w:val="009010DE"/>
    <w:rsid w:val="00901977"/>
    <w:rsid w:val="009024E6"/>
    <w:rsid w:val="0090400A"/>
    <w:rsid w:val="0090498F"/>
    <w:rsid w:val="00912A60"/>
    <w:rsid w:val="00924DFA"/>
    <w:rsid w:val="00926160"/>
    <w:rsid w:val="009274F4"/>
    <w:rsid w:val="0093091A"/>
    <w:rsid w:val="009316EB"/>
    <w:rsid w:val="0093365C"/>
    <w:rsid w:val="009356B3"/>
    <w:rsid w:val="00936112"/>
    <w:rsid w:val="0093719E"/>
    <w:rsid w:val="00942F24"/>
    <w:rsid w:val="009446AA"/>
    <w:rsid w:val="00957078"/>
    <w:rsid w:val="0096392A"/>
    <w:rsid w:val="009646EC"/>
    <w:rsid w:val="0097198A"/>
    <w:rsid w:val="0097380B"/>
    <w:rsid w:val="00975273"/>
    <w:rsid w:val="00976BF5"/>
    <w:rsid w:val="00977529"/>
    <w:rsid w:val="00981E4D"/>
    <w:rsid w:val="00984AC4"/>
    <w:rsid w:val="0098530C"/>
    <w:rsid w:val="00994385"/>
    <w:rsid w:val="009976F9"/>
    <w:rsid w:val="009A27F7"/>
    <w:rsid w:val="009A3102"/>
    <w:rsid w:val="009A39DC"/>
    <w:rsid w:val="009A3DF6"/>
    <w:rsid w:val="009A6E80"/>
    <w:rsid w:val="009B2847"/>
    <w:rsid w:val="009B525D"/>
    <w:rsid w:val="009C2CCE"/>
    <w:rsid w:val="009D1105"/>
    <w:rsid w:val="009D69DE"/>
    <w:rsid w:val="009D7568"/>
    <w:rsid w:val="009F19F8"/>
    <w:rsid w:val="009F4DA0"/>
    <w:rsid w:val="009F58E4"/>
    <w:rsid w:val="00A01769"/>
    <w:rsid w:val="00A01967"/>
    <w:rsid w:val="00A06D2C"/>
    <w:rsid w:val="00A078BD"/>
    <w:rsid w:val="00A12951"/>
    <w:rsid w:val="00A1610B"/>
    <w:rsid w:val="00A21F4F"/>
    <w:rsid w:val="00A23621"/>
    <w:rsid w:val="00A43442"/>
    <w:rsid w:val="00A442C0"/>
    <w:rsid w:val="00A45022"/>
    <w:rsid w:val="00A45DD0"/>
    <w:rsid w:val="00A47C70"/>
    <w:rsid w:val="00A602BB"/>
    <w:rsid w:val="00A67A46"/>
    <w:rsid w:val="00A73070"/>
    <w:rsid w:val="00A8203A"/>
    <w:rsid w:val="00A82B0F"/>
    <w:rsid w:val="00A8683A"/>
    <w:rsid w:val="00A90923"/>
    <w:rsid w:val="00A94D99"/>
    <w:rsid w:val="00A95D22"/>
    <w:rsid w:val="00AA0908"/>
    <w:rsid w:val="00AA6676"/>
    <w:rsid w:val="00AB019C"/>
    <w:rsid w:val="00AB01C0"/>
    <w:rsid w:val="00AB5CF4"/>
    <w:rsid w:val="00AC20AE"/>
    <w:rsid w:val="00AC2492"/>
    <w:rsid w:val="00AD1348"/>
    <w:rsid w:val="00AD5AD0"/>
    <w:rsid w:val="00AE4F54"/>
    <w:rsid w:val="00AF2DCC"/>
    <w:rsid w:val="00AF354B"/>
    <w:rsid w:val="00B00A2D"/>
    <w:rsid w:val="00B00D2B"/>
    <w:rsid w:val="00B13160"/>
    <w:rsid w:val="00B15E0B"/>
    <w:rsid w:val="00B16A5C"/>
    <w:rsid w:val="00B173F9"/>
    <w:rsid w:val="00B31744"/>
    <w:rsid w:val="00B31BD9"/>
    <w:rsid w:val="00B332B9"/>
    <w:rsid w:val="00B3445F"/>
    <w:rsid w:val="00B35CFF"/>
    <w:rsid w:val="00B379AE"/>
    <w:rsid w:val="00B41225"/>
    <w:rsid w:val="00B4285B"/>
    <w:rsid w:val="00B63E0C"/>
    <w:rsid w:val="00B63E7C"/>
    <w:rsid w:val="00B64E67"/>
    <w:rsid w:val="00B650A5"/>
    <w:rsid w:val="00B65153"/>
    <w:rsid w:val="00B671AE"/>
    <w:rsid w:val="00B9666C"/>
    <w:rsid w:val="00BA3B32"/>
    <w:rsid w:val="00BA7329"/>
    <w:rsid w:val="00BB30C7"/>
    <w:rsid w:val="00BB6872"/>
    <w:rsid w:val="00BC5F83"/>
    <w:rsid w:val="00BD02AB"/>
    <w:rsid w:val="00BD4D95"/>
    <w:rsid w:val="00BD4E21"/>
    <w:rsid w:val="00BE296D"/>
    <w:rsid w:val="00BE6A48"/>
    <w:rsid w:val="00BE6E55"/>
    <w:rsid w:val="00BF091B"/>
    <w:rsid w:val="00BF440A"/>
    <w:rsid w:val="00C0328D"/>
    <w:rsid w:val="00C15B86"/>
    <w:rsid w:val="00C22290"/>
    <w:rsid w:val="00C33249"/>
    <w:rsid w:val="00C3684F"/>
    <w:rsid w:val="00C44E37"/>
    <w:rsid w:val="00C45A65"/>
    <w:rsid w:val="00C53AAE"/>
    <w:rsid w:val="00C549AF"/>
    <w:rsid w:val="00C60546"/>
    <w:rsid w:val="00C61584"/>
    <w:rsid w:val="00C6288E"/>
    <w:rsid w:val="00C62D6F"/>
    <w:rsid w:val="00C722AE"/>
    <w:rsid w:val="00C746DB"/>
    <w:rsid w:val="00C86300"/>
    <w:rsid w:val="00C9782E"/>
    <w:rsid w:val="00CB0451"/>
    <w:rsid w:val="00CB293B"/>
    <w:rsid w:val="00CB3BD9"/>
    <w:rsid w:val="00CB79C9"/>
    <w:rsid w:val="00CC0E3E"/>
    <w:rsid w:val="00CC18F8"/>
    <w:rsid w:val="00CD02B2"/>
    <w:rsid w:val="00CD42BC"/>
    <w:rsid w:val="00CD4483"/>
    <w:rsid w:val="00CE79C0"/>
    <w:rsid w:val="00CF056B"/>
    <w:rsid w:val="00CF2180"/>
    <w:rsid w:val="00CF471A"/>
    <w:rsid w:val="00D01513"/>
    <w:rsid w:val="00D06354"/>
    <w:rsid w:val="00D065F1"/>
    <w:rsid w:val="00D067E5"/>
    <w:rsid w:val="00D079E2"/>
    <w:rsid w:val="00D13912"/>
    <w:rsid w:val="00D16655"/>
    <w:rsid w:val="00D16856"/>
    <w:rsid w:val="00D200DA"/>
    <w:rsid w:val="00D212D3"/>
    <w:rsid w:val="00D2721E"/>
    <w:rsid w:val="00D306F8"/>
    <w:rsid w:val="00D51AB3"/>
    <w:rsid w:val="00D60B65"/>
    <w:rsid w:val="00D63CD3"/>
    <w:rsid w:val="00D63D42"/>
    <w:rsid w:val="00D6777E"/>
    <w:rsid w:val="00D752D2"/>
    <w:rsid w:val="00D76389"/>
    <w:rsid w:val="00D86727"/>
    <w:rsid w:val="00D9104B"/>
    <w:rsid w:val="00D96828"/>
    <w:rsid w:val="00DA12F5"/>
    <w:rsid w:val="00DA46F4"/>
    <w:rsid w:val="00DB017F"/>
    <w:rsid w:val="00DB107D"/>
    <w:rsid w:val="00DC06D5"/>
    <w:rsid w:val="00DC7E09"/>
    <w:rsid w:val="00DD09F7"/>
    <w:rsid w:val="00DD33D0"/>
    <w:rsid w:val="00DD7156"/>
    <w:rsid w:val="00DE0341"/>
    <w:rsid w:val="00DE287C"/>
    <w:rsid w:val="00DE38EF"/>
    <w:rsid w:val="00E0062D"/>
    <w:rsid w:val="00E02E5B"/>
    <w:rsid w:val="00E06FA7"/>
    <w:rsid w:val="00E12DC5"/>
    <w:rsid w:val="00E15C66"/>
    <w:rsid w:val="00E16B8A"/>
    <w:rsid w:val="00E16FB8"/>
    <w:rsid w:val="00E17A5E"/>
    <w:rsid w:val="00E436F0"/>
    <w:rsid w:val="00E50562"/>
    <w:rsid w:val="00E52932"/>
    <w:rsid w:val="00E55B54"/>
    <w:rsid w:val="00E56A79"/>
    <w:rsid w:val="00E56E94"/>
    <w:rsid w:val="00E625D0"/>
    <w:rsid w:val="00E627E9"/>
    <w:rsid w:val="00E70FEE"/>
    <w:rsid w:val="00E7393B"/>
    <w:rsid w:val="00E85B3A"/>
    <w:rsid w:val="00E86E5E"/>
    <w:rsid w:val="00E90102"/>
    <w:rsid w:val="00E90FB0"/>
    <w:rsid w:val="00E916ED"/>
    <w:rsid w:val="00E91B2C"/>
    <w:rsid w:val="00E9693F"/>
    <w:rsid w:val="00EA4973"/>
    <w:rsid w:val="00EA50BD"/>
    <w:rsid w:val="00EB1A53"/>
    <w:rsid w:val="00EC5B84"/>
    <w:rsid w:val="00ED0BD7"/>
    <w:rsid w:val="00ED2950"/>
    <w:rsid w:val="00ED2CB6"/>
    <w:rsid w:val="00ED322F"/>
    <w:rsid w:val="00ED4245"/>
    <w:rsid w:val="00EE2796"/>
    <w:rsid w:val="00EE2ED8"/>
    <w:rsid w:val="00EE596C"/>
    <w:rsid w:val="00EF6C66"/>
    <w:rsid w:val="00F00760"/>
    <w:rsid w:val="00F026F2"/>
    <w:rsid w:val="00F062AA"/>
    <w:rsid w:val="00F06A76"/>
    <w:rsid w:val="00F06F5D"/>
    <w:rsid w:val="00F1135C"/>
    <w:rsid w:val="00F207E1"/>
    <w:rsid w:val="00F23029"/>
    <w:rsid w:val="00F24568"/>
    <w:rsid w:val="00F2573D"/>
    <w:rsid w:val="00F367C9"/>
    <w:rsid w:val="00F40689"/>
    <w:rsid w:val="00F41CF7"/>
    <w:rsid w:val="00F44EFA"/>
    <w:rsid w:val="00F51C79"/>
    <w:rsid w:val="00F53DF6"/>
    <w:rsid w:val="00F55FB5"/>
    <w:rsid w:val="00F620C8"/>
    <w:rsid w:val="00F71042"/>
    <w:rsid w:val="00F729F6"/>
    <w:rsid w:val="00F75B09"/>
    <w:rsid w:val="00F82C8E"/>
    <w:rsid w:val="00F82D7B"/>
    <w:rsid w:val="00F84180"/>
    <w:rsid w:val="00F9341B"/>
    <w:rsid w:val="00F95A80"/>
    <w:rsid w:val="00F96E2E"/>
    <w:rsid w:val="00FA34D5"/>
    <w:rsid w:val="00FB1F37"/>
    <w:rsid w:val="00FC3A2B"/>
    <w:rsid w:val="00FC45ED"/>
    <w:rsid w:val="00FD176B"/>
    <w:rsid w:val="00FD3619"/>
    <w:rsid w:val="00FE617B"/>
    <w:rsid w:val="00FE74FF"/>
    <w:rsid w:val="00FF0562"/>
    <w:rsid w:val="00FF3BFE"/>
    <w:rsid w:val="00FF4B3A"/>
    <w:rsid w:val="00FF651F"/>
    <w:rsid w:val="013F19D3"/>
    <w:rsid w:val="01817B2D"/>
    <w:rsid w:val="01A3EC92"/>
    <w:rsid w:val="01B63569"/>
    <w:rsid w:val="02B7E665"/>
    <w:rsid w:val="02CE7CA7"/>
    <w:rsid w:val="02DD57F5"/>
    <w:rsid w:val="02E62388"/>
    <w:rsid w:val="0312894E"/>
    <w:rsid w:val="033D9728"/>
    <w:rsid w:val="0385CF7B"/>
    <w:rsid w:val="03C85063"/>
    <w:rsid w:val="03CA36FD"/>
    <w:rsid w:val="03EE0F4E"/>
    <w:rsid w:val="04015EAB"/>
    <w:rsid w:val="041AC376"/>
    <w:rsid w:val="042D8344"/>
    <w:rsid w:val="0458D1CD"/>
    <w:rsid w:val="045EC8DE"/>
    <w:rsid w:val="04A033BD"/>
    <w:rsid w:val="04EAFC6F"/>
    <w:rsid w:val="04F5BB3E"/>
    <w:rsid w:val="04FB1239"/>
    <w:rsid w:val="0500F947"/>
    <w:rsid w:val="0516C16A"/>
    <w:rsid w:val="052E78C4"/>
    <w:rsid w:val="05349BAB"/>
    <w:rsid w:val="053966F3"/>
    <w:rsid w:val="05583921"/>
    <w:rsid w:val="057F49E8"/>
    <w:rsid w:val="05D459E4"/>
    <w:rsid w:val="05E6ABED"/>
    <w:rsid w:val="05EA1B1C"/>
    <w:rsid w:val="06017FF0"/>
    <w:rsid w:val="067BA5A8"/>
    <w:rsid w:val="06E0BE13"/>
    <w:rsid w:val="072BC7C6"/>
    <w:rsid w:val="075C0A91"/>
    <w:rsid w:val="07B0B389"/>
    <w:rsid w:val="07CCD214"/>
    <w:rsid w:val="07CEEFB2"/>
    <w:rsid w:val="0834BE16"/>
    <w:rsid w:val="08A6A354"/>
    <w:rsid w:val="0924EDA4"/>
    <w:rsid w:val="0936481E"/>
    <w:rsid w:val="0963B5B6"/>
    <w:rsid w:val="0968A275"/>
    <w:rsid w:val="0980AF3C"/>
    <w:rsid w:val="09A423DA"/>
    <w:rsid w:val="09BC5174"/>
    <w:rsid w:val="0A18F7DA"/>
    <w:rsid w:val="0AC0B893"/>
    <w:rsid w:val="0AC437C2"/>
    <w:rsid w:val="0AF1CDC1"/>
    <w:rsid w:val="0B09128A"/>
    <w:rsid w:val="0B30F5DF"/>
    <w:rsid w:val="0B36B19B"/>
    <w:rsid w:val="0B477187"/>
    <w:rsid w:val="0B4A225E"/>
    <w:rsid w:val="0B4D91EA"/>
    <w:rsid w:val="0B57AD42"/>
    <w:rsid w:val="0B5B1D4E"/>
    <w:rsid w:val="0B7CD74B"/>
    <w:rsid w:val="0BA6834D"/>
    <w:rsid w:val="0C10F884"/>
    <w:rsid w:val="0C2A07F2"/>
    <w:rsid w:val="0C918BAC"/>
    <w:rsid w:val="0CAE2DA0"/>
    <w:rsid w:val="0D30F841"/>
    <w:rsid w:val="0DA37AC1"/>
    <w:rsid w:val="0DE6466A"/>
    <w:rsid w:val="0E03FFFD"/>
    <w:rsid w:val="0E0B92D7"/>
    <w:rsid w:val="0E350978"/>
    <w:rsid w:val="0E355300"/>
    <w:rsid w:val="0E835016"/>
    <w:rsid w:val="0E8FA44F"/>
    <w:rsid w:val="0F2465C6"/>
    <w:rsid w:val="0F316820"/>
    <w:rsid w:val="0F3F9B5F"/>
    <w:rsid w:val="0F530D2D"/>
    <w:rsid w:val="10A5FC7B"/>
    <w:rsid w:val="10D43203"/>
    <w:rsid w:val="113F4222"/>
    <w:rsid w:val="1140664F"/>
    <w:rsid w:val="115D64AF"/>
    <w:rsid w:val="116E9F86"/>
    <w:rsid w:val="11C5F5C0"/>
    <w:rsid w:val="120705B4"/>
    <w:rsid w:val="122EE038"/>
    <w:rsid w:val="126A773D"/>
    <w:rsid w:val="12CBDBD5"/>
    <w:rsid w:val="12E790C9"/>
    <w:rsid w:val="1305E8B2"/>
    <w:rsid w:val="132397A3"/>
    <w:rsid w:val="132F8E05"/>
    <w:rsid w:val="133B58EB"/>
    <w:rsid w:val="13564CAA"/>
    <w:rsid w:val="136833E6"/>
    <w:rsid w:val="137D75D8"/>
    <w:rsid w:val="13874CA3"/>
    <w:rsid w:val="1391705C"/>
    <w:rsid w:val="1398A0BA"/>
    <w:rsid w:val="13BA6ADB"/>
    <w:rsid w:val="13C5A3D0"/>
    <w:rsid w:val="13EB8FE6"/>
    <w:rsid w:val="1441F609"/>
    <w:rsid w:val="14545579"/>
    <w:rsid w:val="14793E18"/>
    <w:rsid w:val="14BF110E"/>
    <w:rsid w:val="151051C3"/>
    <w:rsid w:val="151A2139"/>
    <w:rsid w:val="151BE5CA"/>
    <w:rsid w:val="1546DFD2"/>
    <w:rsid w:val="15F615AD"/>
    <w:rsid w:val="15F99BD8"/>
    <w:rsid w:val="161BCEC0"/>
    <w:rsid w:val="1624572A"/>
    <w:rsid w:val="162998FE"/>
    <w:rsid w:val="1678E957"/>
    <w:rsid w:val="16914EC0"/>
    <w:rsid w:val="16F65FED"/>
    <w:rsid w:val="17070DB0"/>
    <w:rsid w:val="17222E4B"/>
    <w:rsid w:val="1732A1D6"/>
    <w:rsid w:val="177DE721"/>
    <w:rsid w:val="17ADD6FE"/>
    <w:rsid w:val="17BF0B1D"/>
    <w:rsid w:val="17DCDA66"/>
    <w:rsid w:val="17DED655"/>
    <w:rsid w:val="187EEB31"/>
    <w:rsid w:val="1887E28E"/>
    <w:rsid w:val="18A0A656"/>
    <w:rsid w:val="18B37BA8"/>
    <w:rsid w:val="18D23CA5"/>
    <w:rsid w:val="18FC5F31"/>
    <w:rsid w:val="19098160"/>
    <w:rsid w:val="19109714"/>
    <w:rsid w:val="19EEB0B5"/>
    <w:rsid w:val="19FFA1B6"/>
    <w:rsid w:val="1A38E28E"/>
    <w:rsid w:val="1A4D1192"/>
    <w:rsid w:val="1A8213CC"/>
    <w:rsid w:val="1AADFD02"/>
    <w:rsid w:val="1AAEB2B1"/>
    <w:rsid w:val="1AEE2935"/>
    <w:rsid w:val="1B546D99"/>
    <w:rsid w:val="1BC024A0"/>
    <w:rsid w:val="1C0612F9"/>
    <w:rsid w:val="1C4D7AE1"/>
    <w:rsid w:val="1C786C11"/>
    <w:rsid w:val="1CD320FC"/>
    <w:rsid w:val="1CD4848F"/>
    <w:rsid w:val="1CEEF029"/>
    <w:rsid w:val="1D1ADF41"/>
    <w:rsid w:val="1D4824C4"/>
    <w:rsid w:val="1D84BEEE"/>
    <w:rsid w:val="1D9DA814"/>
    <w:rsid w:val="1DA1E35A"/>
    <w:rsid w:val="1DF877AC"/>
    <w:rsid w:val="1E4839BE"/>
    <w:rsid w:val="1EB6AFA2"/>
    <w:rsid w:val="1EB872EA"/>
    <w:rsid w:val="1F12E04D"/>
    <w:rsid w:val="1F13FE8F"/>
    <w:rsid w:val="1F46504C"/>
    <w:rsid w:val="1F53A367"/>
    <w:rsid w:val="1F7FD8B4"/>
    <w:rsid w:val="1FACAC3B"/>
    <w:rsid w:val="1FE17D21"/>
    <w:rsid w:val="1FEC3F59"/>
    <w:rsid w:val="1FF5F549"/>
    <w:rsid w:val="20065044"/>
    <w:rsid w:val="203F9574"/>
    <w:rsid w:val="20869EC0"/>
    <w:rsid w:val="20A30451"/>
    <w:rsid w:val="20A4BA52"/>
    <w:rsid w:val="20BB6E83"/>
    <w:rsid w:val="20EEE59A"/>
    <w:rsid w:val="21A63CDF"/>
    <w:rsid w:val="21FA9113"/>
    <w:rsid w:val="2250FC28"/>
    <w:rsid w:val="229583AE"/>
    <w:rsid w:val="229CB36D"/>
    <w:rsid w:val="22E04AED"/>
    <w:rsid w:val="22E20140"/>
    <w:rsid w:val="239D5F6D"/>
    <w:rsid w:val="23B45E6C"/>
    <w:rsid w:val="23CE40C8"/>
    <w:rsid w:val="24320583"/>
    <w:rsid w:val="24B17F29"/>
    <w:rsid w:val="24C2CBBC"/>
    <w:rsid w:val="24C9D478"/>
    <w:rsid w:val="25574382"/>
    <w:rsid w:val="2586C0EB"/>
    <w:rsid w:val="25D8F8CD"/>
    <w:rsid w:val="26A244F1"/>
    <w:rsid w:val="2710199B"/>
    <w:rsid w:val="27666C26"/>
    <w:rsid w:val="27AB3712"/>
    <w:rsid w:val="2828318D"/>
    <w:rsid w:val="2833DE3B"/>
    <w:rsid w:val="28732C83"/>
    <w:rsid w:val="28A992F9"/>
    <w:rsid w:val="28BE61AD"/>
    <w:rsid w:val="28F9BF2F"/>
    <w:rsid w:val="29805CF5"/>
    <w:rsid w:val="299B595A"/>
    <w:rsid w:val="29EBDFC4"/>
    <w:rsid w:val="2A025927"/>
    <w:rsid w:val="2A3374E7"/>
    <w:rsid w:val="2A4A5500"/>
    <w:rsid w:val="2A6F2B8B"/>
    <w:rsid w:val="2A6F849F"/>
    <w:rsid w:val="2A72482D"/>
    <w:rsid w:val="2A928194"/>
    <w:rsid w:val="2AA66B98"/>
    <w:rsid w:val="2AEF39D5"/>
    <w:rsid w:val="2B0E59B0"/>
    <w:rsid w:val="2B2714D1"/>
    <w:rsid w:val="2B344ED5"/>
    <w:rsid w:val="2B42F509"/>
    <w:rsid w:val="2B5AFEDD"/>
    <w:rsid w:val="2B65C939"/>
    <w:rsid w:val="2B74EA8B"/>
    <w:rsid w:val="2B9EF220"/>
    <w:rsid w:val="2BBBA705"/>
    <w:rsid w:val="2BDB48B4"/>
    <w:rsid w:val="2BE43F02"/>
    <w:rsid w:val="2C3BF57D"/>
    <w:rsid w:val="2C7E765F"/>
    <w:rsid w:val="2C9BB015"/>
    <w:rsid w:val="2C9C7AF6"/>
    <w:rsid w:val="2CEA57FA"/>
    <w:rsid w:val="2D08275A"/>
    <w:rsid w:val="2D4969AF"/>
    <w:rsid w:val="2D643DD6"/>
    <w:rsid w:val="2D7517CC"/>
    <w:rsid w:val="2D79F534"/>
    <w:rsid w:val="2DAF12E7"/>
    <w:rsid w:val="2DB97531"/>
    <w:rsid w:val="2DC01210"/>
    <w:rsid w:val="2DC73822"/>
    <w:rsid w:val="2DDF337F"/>
    <w:rsid w:val="2E520B81"/>
    <w:rsid w:val="2E7CBFA5"/>
    <w:rsid w:val="2ED067D7"/>
    <w:rsid w:val="2EEA25D9"/>
    <w:rsid w:val="2F696074"/>
    <w:rsid w:val="2F8D80BE"/>
    <w:rsid w:val="2F9F4CA4"/>
    <w:rsid w:val="2FEF1D73"/>
    <w:rsid w:val="302B46DE"/>
    <w:rsid w:val="30A8264F"/>
    <w:rsid w:val="3102FFE0"/>
    <w:rsid w:val="3119B9F0"/>
    <w:rsid w:val="3140DE81"/>
    <w:rsid w:val="318AEF02"/>
    <w:rsid w:val="31B9A283"/>
    <w:rsid w:val="3211DD57"/>
    <w:rsid w:val="3220D6CE"/>
    <w:rsid w:val="322BB8DE"/>
    <w:rsid w:val="3230EB37"/>
    <w:rsid w:val="32359D93"/>
    <w:rsid w:val="327A0007"/>
    <w:rsid w:val="327A3D70"/>
    <w:rsid w:val="3282840A"/>
    <w:rsid w:val="32D4FAE8"/>
    <w:rsid w:val="32DDADF8"/>
    <w:rsid w:val="334919B4"/>
    <w:rsid w:val="33632950"/>
    <w:rsid w:val="339FA23D"/>
    <w:rsid w:val="33B15828"/>
    <w:rsid w:val="33DB3712"/>
    <w:rsid w:val="33E352C2"/>
    <w:rsid w:val="33F56256"/>
    <w:rsid w:val="342156B4"/>
    <w:rsid w:val="34461940"/>
    <w:rsid w:val="34651C5A"/>
    <w:rsid w:val="348B1880"/>
    <w:rsid w:val="348FBBFC"/>
    <w:rsid w:val="34B1E7D2"/>
    <w:rsid w:val="355842B2"/>
    <w:rsid w:val="3558D1B8"/>
    <w:rsid w:val="355C2BBB"/>
    <w:rsid w:val="35B0A848"/>
    <w:rsid w:val="35BDFE25"/>
    <w:rsid w:val="35F4426E"/>
    <w:rsid w:val="3633B74C"/>
    <w:rsid w:val="36396DDA"/>
    <w:rsid w:val="365A260C"/>
    <w:rsid w:val="36669E83"/>
    <w:rsid w:val="36A8FA29"/>
    <w:rsid w:val="36C14CD5"/>
    <w:rsid w:val="36EF98A1"/>
    <w:rsid w:val="371D846A"/>
    <w:rsid w:val="372C05C2"/>
    <w:rsid w:val="373CCCD0"/>
    <w:rsid w:val="3784474A"/>
    <w:rsid w:val="37ADD022"/>
    <w:rsid w:val="37BDDD74"/>
    <w:rsid w:val="38205BA3"/>
    <w:rsid w:val="3831A37F"/>
    <w:rsid w:val="38627ADB"/>
    <w:rsid w:val="388EC256"/>
    <w:rsid w:val="3891691A"/>
    <w:rsid w:val="38E6F5DE"/>
    <w:rsid w:val="39212A63"/>
    <w:rsid w:val="3961090F"/>
    <w:rsid w:val="3974C18B"/>
    <w:rsid w:val="39778272"/>
    <w:rsid w:val="39A6F51E"/>
    <w:rsid w:val="39E09AEB"/>
    <w:rsid w:val="3A746D92"/>
    <w:rsid w:val="3A7DEBB2"/>
    <w:rsid w:val="3A871DCD"/>
    <w:rsid w:val="3AAD2F1D"/>
    <w:rsid w:val="3ADC6689"/>
    <w:rsid w:val="3AE296C3"/>
    <w:rsid w:val="3B367BFB"/>
    <w:rsid w:val="3B8BE851"/>
    <w:rsid w:val="3B8DB8AA"/>
    <w:rsid w:val="3B952351"/>
    <w:rsid w:val="3BD35776"/>
    <w:rsid w:val="3BF9E259"/>
    <w:rsid w:val="3C7CB8E9"/>
    <w:rsid w:val="3C7F1C52"/>
    <w:rsid w:val="3CADFF26"/>
    <w:rsid w:val="3CD2AC3C"/>
    <w:rsid w:val="3CF3CCC6"/>
    <w:rsid w:val="3CF506B6"/>
    <w:rsid w:val="3D181C3C"/>
    <w:rsid w:val="3D270914"/>
    <w:rsid w:val="3D50C762"/>
    <w:rsid w:val="3D5273B9"/>
    <w:rsid w:val="3D92E994"/>
    <w:rsid w:val="3DBCB605"/>
    <w:rsid w:val="3E1AB1C7"/>
    <w:rsid w:val="3E49F349"/>
    <w:rsid w:val="3E4FDC21"/>
    <w:rsid w:val="3E51F5CF"/>
    <w:rsid w:val="3ED9DE11"/>
    <w:rsid w:val="3EF940D5"/>
    <w:rsid w:val="3F0A08A3"/>
    <w:rsid w:val="3F47DEB5"/>
    <w:rsid w:val="3F76DF1D"/>
    <w:rsid w:val="3F83601A"/>
    <w:rsid w:val="3F83716C"/>
    <w:rsid w:val="3FA7CF01"/>
    <w:rsid w:val="3FDC995E"/>
    <w:rsid w:val="3FE57878"/>
    <w:rsid w:val="406170D3"/>
    <w:rsid w:val="406A9566"/>
    <w:rsid w:val="4092559C"/>
    <w:rsid w:val="40B061F7"/>
    <w:rsid w:val="40CE8740"/>
    <w:rsid w:val="40DCEC4C"/>
    <w:rsid w:val="412F619E"/>
    <w:rsid w:val="41780ABC"/>
    <w:rsid w:val="41A3FBF0"/>
    <w:rsid w:val="42259634"/>
    <w:rsid w:val="424DA61F"/>
    <w:rsid w:val="4265B605"/>
    <w:rsid w:val="42988E88"/>
    <w:rsid w:val="42BE8017"/>
    <w:rsid w:val="42D04405"/>
    <w:rsid w:val="42FD2014"/>
    <w:rsid w:val="4356612C"/>
    <w:rsid w:val="43B25688"/>
    <w:rsid w:val="43BC6714"/>
    <w:rsid w:val="43C6E47A"/>
    <w:rsid w:val="4421A035"/>
    <w:rsid w:val="4422D5BA"/>
    <w:rsid w:val="445F4836"/>
    <w:rsid w:val="44732B60"/>
    <w:rsid w:val="4497A157"/>
    <w:rsid w:val="44DA598F"/>
    <w:rsid w:val="44E7C7A5"/>
    <w:rsid w:val="4520FFD7"/>
    <w:rsid w:val="4527D04F"/>
    <w:rsid w:val="4538F203"/>
    <w:rsid w:val="45A02C7C"/>
    <w:rsid w:val="45BB8550"/>
    <w:rsid w:val="45F946B2"/>
    <w:rsid w:val="4603BAB0"/>
    <w:rsid w:val="46272502"/>
    <w:rsid w:val="462B3605"/>
    <w:rsid w:val="46492FCF"/>
    <w:rsid w:val="4666F6C1"/>
    <w:rsid w:val="4699D03A"/>
    <w:rsid w:val="4747EB8F"/>
    <w:rsid w:val="47655088"/>
    <w:rsid w:val="477CEF27"/>
    <w:rsid w:val="48AE29A2"/>
    <w:rsid w:val="48E60907"/>
    <w:rsid w:val="48EBA263"/>
    <w:rsid w:val="494EB147"/>
    <w:rsid w:val="495E28A2"/>
    <w:rsid w:val="4964DBC5"/>
    <w:rsid w:val="49683B4E"/>
    <w:rsid w:val="49696A3E"/>
    <w:rsid w:val="496F0082"/>
    <w:rsid w:val="497CA8E6"/>
    <w:rsid w:val="49E61754"/>
    <w:rsid w:val="49E9AD08"/>
    <w:rsid w:val="4A0C5A37"/>
    <w:rsid w:val="4A2523F0"/>
    <w:rsid w:val="4A81A5B5"/>
    <w:rsid w:val="4A81D968"/>
    <w:rsid w:val="4AB467B0"/>
    <w:rsid w:val="4ABACCBF"/>
    <w:rsid w:val="4AE3CD19"/>
    <w:rsid w:val="4AE7E45D"/>
    <w:rsid w:val="4AFBC659"/>
    <w:rsid w:val="4BA55D40"/>
    <w:rsid w:val="4BB0D340"/>
    <w:rsid w:val="4BC97041"/>
    <w:rsid w:val="4BCEA7F3"/>
    <w:rsid w:val="4BEA5823"/>
    <w:rsid w:val="4C0E661D"/>
    <w:rsid w:val="4C0FE9F5"/>
    <w:rsid w:val="4C722917"/>
    <w:rsid w:val="4CA64097"/>
    <w:rsid w:val="4CB76E55"/>
    <w:rsid w:val="4CBAA33A"/>
    <w:rsid w:val="4CE0C3CF"/>
    <w:rsid w:val="4CE1B69D"/>
    <w:rsid w:val="4CF33C77"/>
    <w:rsid w:val="4D0F7A5B"/>
    <w:rsid w:val="4D160507"/>
    <w:rsid w:val="4D506E7C"/>
    <w:rsid w:val="4D571FFD"/>
    <w:rsid w:val="4D661C2B"/>
    <w:rsid w:val="4D6EF157"/>
    <w:rsid w:val="4D87B809"/>
    <w:rsid w:val="4D90AE9B"/>
    <w:rsid w:val="4DF742DE"/>
    <w:rsid w:val="4ED12133"/>
    <w:rsid w:val="4EFBEDCE"/>
    <w:rsid w:val="4F4ADAB4"/>
    <w:rsid w:val="502CE54A"/>
    <w:rsid w:val="5054A6B4"/>
    <w:rsid w:val="50871224"/>
    <w:rsid w:val="50E0998D"/>
    <w:rsid w:val="510029D2"/>
    <w:rsid w:val="51F29946"/>
    <w:rsid w:val="52172058"/>
    <w:rsid w:val="52227DDE"/>
    <w:rsid w:val="523BF13E"/>
    <w:rsid w:val="52FBBF53"/>
    <w:rsid w:val="53619C47"/>
    <w:rsid w:val="53811F9A"/>
    <w:rsid w:val="5397F021"/>
    <w:rsid w:val="53AB6CAE"/>
    <w:rsid w:val="53B0F241"/>
    <w:rsid w:val="53B15097"/>
    <w:rsid w:val="53CCB28F"/>
    <w:rsid w:val="54238603"/>
    <w:rsid w:val="5438CA6D"/>
    <w:rsid w:val="5475399F"/>
    <w:rsid w:val="547A1F60"/>
    <w:rsid w:val="54AC380D"/>
    <w:rsid w:val="54B146E9"/>
    <w:rsid w:val="54D37846"/>
    <w:rsid w:val="54DF735B"/>
    <w:rsid w:val="54E5826E"/>
    <w:rsid w:val="54FD1862"/>
    <w:rsid w:val="5534C12F"/>
    <w:rsid w:val="5537B5C6"/>
    <w:rsid w:val="55380D1D"/>
    <w:rsid w:val="553BDF7A"/>
    <w:rsid w:val="556A9070"/>
    <w:rsid w:val="5573844D"/>
    <w:rsid w:val="55F56270"/>
    <w:rsid w:val="56850444"/>
    <w:rsid w:val="569C28D9"/>
    <w:rsid w:val="56F28CF8"/>
    <w:rsid w:val="57198646"/>
    <w:rsid w:val="571B14E4"/>
    <w:rsid w:val="579AD83E"/>
    <w:rsid w:val="57AE61C0"/>
    <w:rsid w:val="57D49AE1"/>
    <w:rsid w:val="57DBFCEF"/>
    <w:rsid w:val="57FA6C42"/>
    <w:rsid w:val="5849258B"/>
    <w:rsid w:val="58560953"/>
    <w:rsid w:val="5892646F"/>
    <w:rsid w:val="58B74149"/>
    <w:rsid w:val="592D7A9A"/>
    <w:rsid w:val="5966C92F"/>
    <w:rsid w:val="59764A25"/>
    <w:rsid w:val="59A5D94F"/>
    <w:rsid w:val="59E5F532"/>
    <w:rsid w:val="59F5E36C"/>
    <w:rsid w:val="5A1B00C0"/>
    <w:rsid w:val="5A4DB4A0"/>
    <w:rsid w:val="5A7DA462"/>
    <w:rsid w:val="5AC81BF8"/>
    <w:rsid w:val="5AD6423E"/>
    <w:rsid w:val="5AF74B08"/>
    <w:rsid w:val="5B0077D1"/>
    <w:rsid w:val="5B4C18D2"/>
    <w:rsid w:val="5B82E482"/>
    <w:rsid w:val="5B8B27CB"/>
    <w:rsid w:val="5BACD42B"/>
    <w:rsid w:val="5BDB65B7"/>
    <w:rsid w:val="5C1CF1AC"/>
    <w:rsid w:val="5C253FDC"/>
    <w:rsid w:val="5C662A84"/>
    <w:rsid w:val="5C8B3AFC"/>
    <w:rsid w:val="5C9FFFBB"/>
    <w:rsid w:val="5CA7067D"/>
    <w:rsid w:val="5CE19BAF"/>
    <w:rsid w:val="5D1B3F6E"/>
    <w:rsid w:val="5D4517BC"/>
    <w:rsid w:val="5DBBC8F6"/>
    <w:rsid w:val="5DF19BAA"/>
    <w:rsid w:val="5E07B210"/>
    <w:rsid w:val="5E0A19C2"/>
    <w:rsid w:val="5E0FF977"/>
    <w:rsid w:val="5E354442"/>
    <w:rsid w:val="5E54DAC3"/>
    <w:rsid w:val="5E60AF2B"/>
    <w:rsid w:val="5E6AD35C"/>
    <w:rsid w:val="5EB15D32"/>
    <w:rsid w:val="5F01A5F3"/>
    <w:rsid w:val="5F19E0CD"/>
    <w:rsid w:val="5F986AF5"/>
    <w:rsid w:val="5FCE1B30"/>
    <w:rsid w:val="5FEB8120"/>
    <w:rsid w:val="60B17B50"/>
    <w:rsid w:val="6117F435"/>
    <w:rsid w:val="615FCF1F"/>
    <w:rsid w:val="617C8847"/>
    <w:rsid w:val="6198E667"/>
    <w:rsid w:val="621D0B0D"/>
    <w:rsid w:val="62201E58"/>
    <w:rsid w:val="62357D77"/>
    <w:rsid w:val="627EAAE1"/>
    <w:rsid w:val="62D115EC"/>
    <w:rsid w:val="632152E4"/>
    <w:rsid w:val="63251C22"/>
    <w:rsid w:val="6359BAF9"/>
    <w:rsid w:val="636EB9A9"/>
    <w:rsid w:val="63A198E4"/>
    <w:rsid w:val="63EBBB6D"/>
    <w:rsid w:val="6408891F"/>
    <w:rsid w:val="643A131C"/>
    <w:rsid w:val="64701590"/>
    <w:rsid w:val="6484E29B"/>
    <w:rsid w:val="64B0809D"/>
    <w:rsid w:val="6512D429"/>
    <w:rsid w:val="655F18E4"/>
    <w:rsid w:val="6562ECE0"/>
    <w:rsid w:val="6570E777"/>
    <w:rsid w:val="657161C2"/>
    <w:rsid w:val="65D2776C"/>
    <w:rsid w:val="661377EB"/>
    <w:rsid w:val="66321D42"/>
    <w:rsid w:val="66453F9C"/>
    <w:rsid w:val="667AC6D4"/>
    <w:rsid w:val="66E4CAB3"/>
    <w:rsid w:val="66EFBE64"/>
    <w:rsid w:val="6704CA52"/>
    <w:rsid w:val="671811B4"/>
    <w:rsid w:val="675119E6"/>
    <w:rsid w:val="675CF58E"/>
    <w:rsid w:val="67885716"/>
    <w:rsid w:val="67A97EBC"/>
    <w:rsid w:val="67EC3044"/>
    <w:rsid w:val="68DA3267"/>
    <w:rsid w:val="69FD90AB"/>
    <w:rsid w:val="6A31248A"/>
    <w:rsid w:val="6B6CA82F"/>
    <w:rsid w:val="6BABC568"/>
    <w:rsid w:val="6BC33760"/>
    <w:rsid w:val="6C0E83E6"/>
    <w:rsid w:val="6C1366F5"/>
    <w:rsid w:val="6C518501"/>
    <w:rsid w:val="6C7ECE99"/>
    <w:rsid w:val="6C893051"/>
    <w:rsid w:val="6C95D7D6"/>
    <w:rsid w:val="6CBB8045"/>
    <w:rsid w:val="6D2B3CAB"/>
    <w:rsid w:val="6D3A6042"/>
    <w:rsid w:val="6D82DF30"/>
    <w:rsid w:val="6D87C1D8"/>
    <w:rsid w:val="6D888727"/>
    <w:rsid w:val="6D946B84"/>
    <w:rsid w:val="6DBC5760"/>
    <w:rsid w:val="6E2FAFD6"/>
    <w:rsid w:val="6E5693F2"/>
    <w:rsid w:val="6E6167A1"/>
    <w:rsid w:val="6E61CBE9"/>
    <w:rsid w:val="6E75D5D8"/>
    <w:rsid w:val="6EA25A11"/>
    <w:rsid w:val="6EC99C92"/>
    <w:rsid w:val="6ED8733F"/>
    <w:rsid w:val="6EFAD822"/>
    <w:rsid w:val="6F449D04"/>
    <w:rsid w:val="6F6E0419"/>
    <w:rsid w:val="6FAA30E8"/>
    <w:rsid w:val="700B8CB0"/>
    <w:rsid w:val="70672995"/>
    <w:rsid w:val="7079965C"/>
    <w:rsid w:val="70DA7082"/>
    <w:rsid w:val="70DFEB40"/>
    <w:rsid w:val="712226FB"/>
    <w:rsid w:val="7144062C"/>
    <w:rsid w:val="714FEEC6"/>
    <w:rsid w:val="71E77396"/>
    <w:rsid w:val="723260A3"/>
    <w:rsid w:val="727A0A21"/>
    <w:rsid w:val="72C03657"/>
    <w:rsid w:val="72CB6DED"/>
    <w:rsid w:val="72DA0896"/>
    <w:rsid w:val="72F6A10A"/>
    <w:rsid w:val="7318E9A4"/>
    <w:rsid w:val="7321737D"/>
    <w:rsid w:val="732687D2"/>
    <w:rsid w:val="733BCF4B"/>
    <w:rsid w:val="73515423"/>
    <w:rsid w:val="735F5905"/>
    <w:rsid w:val="7393FFFC"/>
    <w:rsid w:val="739E148B"/>
    <w:rsid w:val="73A04C73"/>
    <w:rsid w:val="73A87678"/>
    <w:rsid w:val="73C3E309"/>
    <w:rsid w:val="73E115B1"/>
    <w:rsid w:val="740E6844"/>
    <w:rsid w:val="741BE93C"/>
    <w:rsid w:val="748BBB8B"/>
    <w:rsid w:val="74D5C4D5"/>
    <w:rsid w:val="7572B34A"/>
    <w:rsid w:val="758B5E62"/>
    <w:rsid w:val="75C70A02"/>
    <w:rsid w:val="76043328"/>
    <w:rsid w:val="7614F4A8"/>
    <w:rsid w:val="76258491"/>
    <w:rsid w:val="7670B062"/>
    <w:rsid w:val="76911E98"/>
    <w:rsid w:val="76BE761A"/>
    <w:rsid w:val="76E89266"/>
    <w:rsid w:val="77255471"/>
    <w:rsid w:val="7749BD2D"/>
    <w:rsid w:val="77623671"/>
    <w:rsid w:val="777B4F45"/>
    <w:rsid w:val="777DB87B"/>
    <w:rsid w:val="77AADBDA"/>
    <w:rsid w:val="77C0F6B2"/>
    <w:rsid w:val="77E18584"/>
    <w:rsid w:val="78098E15"/>
    <w:rsid w:val="781B8D7E"/>
    <w:rsid w:val="78E58267"/>
    <w:rsid w:val="790AC707"/>
    <w:rsid w:val="79214B0E"/>
    <w:rsid w:val="793E74B2"/>
    <w:rsid w:val="796BB3D3"/>
    <w:rsid w:val="798D8FD5"/>
    <w:rsid w:val="79B9990D"/>
    <w:rsid w:val="79F40352"/>
    <w:rsid w:val="7A13B475"/>
    <w:rsid w:val="7A1CCDEE"/>
    <w:rsid w:val="7A4978E4"/>
    <w:rsid w:val="7A898207"/>
    <w:rsid w:val="7A8BF8F5"/>
    <w:rsid w:val="7A8E6516"/>
    <w:rsid w:val="7B1540D5"/>
    <w:rsid w:val="7BC13B1D"/>
    <w:rsid w:val="7BC8038A"/>
    <w:rsid w:val="7BC9305B"/>
    <w:rsid w:val="7C15773D"/>
    <w:rsid w:val="7C1801BB"/>
    <w:rsid w:val="7C1C99F5"/>
    <w:rsid w:val="7C42D630"/>
    <w:rsid w:val="7C43A925"/>
    <w:rsid w:val="7C6CDF55"/>
    <w:rsid w:val="7CAA0362"/>
    <w:rsid w:val="7CC258F6"/>
    <w:rsid w:val="7CD0E75B"/>
    <w:rsid w:val="7CEA0FB8"/>
    <w:rsid w:val="7D3488B8"/>
    <w:rsid w:val="7D3FB7A4"/>
    <w:rsid w:val="7D85E19E"/>
    <w:rsid w:val="7DAFCD77"/>
    <w:rsid w:val="7DD21BE7"/>
    <w:rsid w:val="7E1DA933"/>
    <w:rsid w:val="7E2BA9B4"/>
    <w:rsid w:val="7E3EFF6D"/>
    <w:rsid w:val="7ECDFD3B"/>
    <w:rsid w:val="7ED29CEF"/>
    <w:rsid w:val="7EE4E2A1"/>
    <w:rsid w:val="7EF0C9ED"/>
    <w:rsid w:val="7F14C52A"/>
    <w:rsid w:val="7F3C131F"/>
    <w:rsid w:val="7F71E916"/>
    <w:rsid w:val="7F9A6C2A"/>
    <w:rsid w:val="7FAAB314"/>
    <w:rsid w:val="7FAC17D5"/>
    <w:rsid w:val="7FAE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A715D"/>
  <w15:chartTrackingRefBased/>
  <w15:docId w15:val="{EDC5C87D-3713-4246-84B1-29704CDC6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98A"/>
  </w:style>
  <w:style w:type="paragraph" w:styleId="Heading1">
    <w:name w:val="heading 1"/>
    <w:basedOn w:val="Normal"/>
    <w:next w:val="Normal"/>
    <w:link w:val="Heading1Char"/>
    <w:uiPriority w:val="9"/>
    <w:qFormat/>
    <w:rsid w:val="00DE03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3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3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3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3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3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3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3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3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3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03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03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3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3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3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3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3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3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3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3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3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3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3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3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3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3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3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3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34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0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923"/>
  </w:style>
  <w:style w:type="paragraph" w:styleId="Footer">
    <w:name w:val="footer"/>
    <w:basedOn w:val="Normal"/>
    <w:link w:val="FooterChar"/>
    <w:uiPriority w:val="99"/>
    <w:unhideWhenUsed/>
    <w:rsid w:val="00A90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923"/>
  </w:style>
  <w:style w:type="character" w:styleId="Hyperlink">
    <w:name w:val="Hyperlink"/>
    <w:basedOn w:val="DefaultParagraphFont"/>
    <w:uiPriority w:val="99"/>
    <w:unhideWhenUsed/>
    <w:rsid w:val="00FA34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4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4AC4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D6F6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Revision">
    <w:name w:val="Revision"/>
    <w:hidden/>
    <w:uiPriority w:val="99"/>
    <w:semiHidden/>
    <w:rsid w:val="00261DD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FE74FF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FE74FF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E74F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E74FF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0A305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7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CDBF2-0E25-46BD-9D7B-D2BD1C6FD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22</Pages>
  <Words>2207</Words>
  <Characters>12580</Characters>
  <Application>Microsoft Office Word</Application>
  <DocSecurity>0</DocSecurity>
  <Lines>104</Lines>
  <Paragraphs>29</Paragraphs>
  <ScaleCrop>false</ScaleCrop>
  <Company/>
  <LinksUpToDate>false</LinksUpToDate>
  <CharactersWithSpaces>14758</CharactersWithSpaces>
  <SharedDoc>false</SharedDoc>
  <HLinks>
    <vt:vector size="78" baseType="variant">
      <vt:variant>
        <vt:i4>1179711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_Toc165030837</vt:lpwstr>
      </vt:variant>
      <vt:variant>
        <vt:i4>1179711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_Toc165030836</vt:lpwstr>
      </vt:variant>
      <vt:variant>
        <vt:i4>1179711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_Toc165030835</vt:lpwstr>
      </vt:variant>
      <vt:variant>
        <vt:i4>1179711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_Toc165030834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_Toc165030833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_Toc165030832</vt:lpwstr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_Toc165030831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_Toc165030830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_Toc165030829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_Toc165030828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_Toc165030827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_Toc165030826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_Toc165030825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Kevin</dc:creator>
  <cp:keywords/>
  <dc:description/>
  <cp:lastModifiedBy>Smith, Kevin</cp:lastModifiedBy>
  <cp:revision>297</cp:revision>
  <dcterms:created xsi:type="dcterms:W3CDTF">2024-04-18T23:38:00Z</dcterms:created>
  <dcterms:modified xsi:type="dcterms:W3CDTF">2024-05-03T23:02:00Z</dcterms:modified>
</cp:coreProperties>
</file>