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CC2" w:rsidRPr="00DE452E" w:rsidRDefault="00121CC2" w:rsidP="00DE452E">
      <w:pPr>
        <w:jc w:val="center"/>
        <w:rPr>
          <w:rFonts w:ascii="Calibri" w:hAnsi="Calibri" w:cs="Calibri"/>
          <w:b/>
          <w:sz w:val="48"/>
          <w:szCs w:val="48"/>
        </w:rPr>
      </w:pPr>
      <w:r w:rsidRPr="00DE452E">
        <w:rPr>
          <w:rFonts w:ascii="Calibri" w:hAnsi="Calibri" w:cs="Calibri"/>
          <w:b/>
          <w:sz w:val="48"/>
          <w:szCs w:val="48"/>
        </w:rPr>
        <w:t>KIPTOO EZRA KIMOSOP</w:t>
      </w:r>
    </w:p>
    <w:p w:rsidR="00121CC2" w:rsidRDefault="00121CC2" w:rsidP="00DE452E">
      <w:pPr>
        <w:jc w:val="center"/>
        <w:rPr>
          <w:rFonts w:ascii="Calibri" w:hAnsi="Calibri" w:cs="Calibri"/>
          <w:b/>
          <w:sz w:val="48"/>
          <w:szCs w:val="48"/>
        </w:rPr>
      </w:pPr>
      <w:proofErr w:type="spellStart"/>
      <w:r w:rsidRPr="00DE452E">
        <w:rPr>
          <w:rFonts w:ascii="Calibri" w:hAnsi="Calibri" w:cs="Calibri"/>
          <w:b/>
          <w:sz w:val="48"/>
          <w:szCs w:val="48"/>
        </w:rPr>
        <w:t>Bsccs</w:t>
      </w:r>
      <w:proofErr w:type="spellEnd"/>
      <w:r w:rsidRPr="00DE452E">
        <w:rPr>
          <w:rFonts w:ascii="Calibri" w:hAnsi="Calibri" w:cs="Calibri"/>
          <w:b/>
          <w:sz w:val="48"/>
          <w:szCs w:val="48"/>
        </w:rPr>
        <w:t>/2024/43935</w:t>
      </w:r>
    </w:p>
    <w:p w:rsidR="007660DF" w:rsidRDefault="007660DF" w:rsidP="00DE452E">
      <w:pPr>
        <w:jc w:val="center"/>
        <w:rPr>
          <w:rFonts w:ascii="Calibri" w:hAnsi="Calibri" w:cs="Calibri"/>
          <w:b/>
          <w:sz w:val="48"/>
          <w:szCs w:val="48"/>
        </w:rPr>
      </w:pPr>
      <w:r>
        <w:rPr>
          <w:rFonts w:ascii="Calibri" w:hAnsi="Calibri" w:cs="Calibri"/>
          <w:b/>
          <w:sz w:val="48"/>
          <w:szCs w:val="48"/>
        </w:rPr>
        <w:t>BIT 4139</w:t>
      </w:r>
    </w:p>
    <w:p w:rsidR="007660DF" w:rsidRPr="00DE452E" w:rsidRDefault="007660DF" w:rsidP="007660DF">
      <w:pPr>
        <w:rPr>
          <w:rFonts w:ascii="Calibri" w:hAnsi="Calibri" w:cs="Calibri"/>
          <w:b/>
          <w:sz w:val="48"/>
          <w:szCs w:val="48"/>
        </w:rPr>
      </w:pPr>
    </w:p>
    <w:p w:rsidR="00121CC2" w:rsidRPr="00DE452E" w:rsidRDefault="00121CC2" w:rsidP="00DE452E">
      <w:pPr>
        <w:jc w:val="center"/>
        <w:rPr>
          <w:rFonts w:ascii="Calibri" w:hAnsi="Calibri" w:cs="Calibri"/>
          <w:b/>
          <w:sz w:val="48"/>
          <w:szCs w:val="48"/>
        </w:rPr>
      </w:pPr>
      <w:r w:rsidRPr="00DE452E">
        <w:rPr>
          <w:rFonts w:ascii="Calibri" w:hAnsi="Calibri" w:cs="Calibri"/>
          <w:b/>
          <w:sz w:val="48"/>
          <w:szCs w:val="48"/>
        </w:rPr>
        <w:t>Ethical Hacking</w:t>
      </w:r>
    </w:p>
    <w:p w:rsidR="00121CC2" w:rsidRPr="00DE452E" w:rsidRDefault="00121CC2" w:rsidP="00DE452E">
      <w:pPr>
        <w:jc w:val="center"/>
        <w:rPr>
          <w:rFonts w:ascii="Calibri" w:hAnsi="Calibri" w:cs="Calibri"/>
          <w:b/>
          <w:sz w:val="48"/>
          <w:szCs w:val="48"/>
        </w:rPr>
      </w:pPr>
      <w:r w:rsidRPr="00DE452E">
        <w:rPr>
          <w:rFonts w:ascii="Calibri" w:hAnsi="Calibri" w:cs="Calibri"/>
          <w:b/>
          <w:sz w:val="48"/>
          <w:szCs w:val="48"/>
        </w:rPr>
        <w:t>Week 6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b/>
          <w:sz w:val="32"/>
          <w:szCs w:val="32"/>
        </w:rPr>
      </w:pPr>
    </w:p>
    <w:p w:rsidR="00DE452E" w:rsidRDefault="00DE452E" w:rsidP="00DE452E">
      <w:pPr>
        <w:rPr>
          <w:rFonts w:ascii="Calibri" w:hAnsi="Calibri" w:cs="Calibri"/>
          <w:b/>
          <w:sz w:val="32"/>
          <w:szCs w:val="32"/>
        </w:rPr>
      </w:pPr>
      <w:r w:rsidRPr="00DE452E">
        <w:rPr>
          <w:rFonts w:ascii="Calibri" w:hAnsi="Calibri" w:cs="Calibri"/>
          <w:b/>
          <w:sz w:val="32"/>
          <w:szCs w:val="32"/>
        </w:rPr>
        <w:t>Table of Content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1317027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E452E" w:rsidRDefault="00DE452E">
          <w:pPr>
            <w:pStyle w:val="TOCHeading"/>
          </w:pPr>
          <w:r>
            <w:t>Contents</w:t>
          </w:r>
        </w:p>
        <w:p w:rsidR="00DE452E" w:rsidRDefault="00DE45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2678479" w:history="1">
            <w:r w:rsidRPr="005F4BCF">
              <w:rPr>
                <w:rStyle w:val="Hyperlink"/>
                <w:noProof/>
              </w:rPr>
              <w:t>Practical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52E" w:rsidRDefault="002068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678480" w:history="1">
            <w:r w:rsidR="00DE452E" w:rsidRPr="005F4BCF">
              <w:rPr>
                <w:rStyle w:val="Hyperlink"/>
                <w:noProof/>
              </w:rPr>
              <w:t>Basic Vulnerability Scan</w:t>
            </w:r>
            <w:r w:rsidR="00DE452E">
              <w:rPr>
                <w:noProof/>
                <w:webHidden/>
              </w:rPr>
              <w:tab/>
            </w:r>
            <w:r w:rsidR="00DE452E">
              <w:rPr>
                <w:noProof/>
                <w:webHidden/>
              </w:rPr>
              <w:fldChar w:fldCharType="begin"/>
            </w:r>
            <w:r w:rsidR="00DE452E">
              <w:rPr>
                <w:noProof/>
                <w:webHidden/>
              </w:rPr>
              <w:instrText xml:space="preserve"> PAGEREF _Toc232678480 \h </w:instrText>
            </w:r>
            <w:r w:rsidR="00DE452E">
              <w:rPr>
                <w:noProof/>
                <w:webHidden/>
              </w:rPr>
            </w:r>
            <w:r w:rsidR="00DE452E">
              <w:rPr>
                <w:noProof/>
                <w:webHidden/>
              </w:rPr>
              <w:fldChar w:fldCharType="separate"/>
            </w:r>
            <w:r w:rsidR="00DE452E">
              <w:rPr>
                <w:noProof/>
                <w:webHidden/>
              </w:rPr>
              <w:t>3</w:t>
            </w:r>
            <w:r w:rsidR="00DE452E">
              <w:rPr>
                <w:noProof/>
                <w:webHidden/>
              </w:rPr>
              <w:fldChar w:fldCharType="end"/>
            </w:r>
          </w:hyperlink>
        </w:p>
        <w:p w:rsidR="00DE452E" w:rsidRDefault="002068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32678481" w:history="1">
            <w:r w:rsidR="00DE452E" w:rsidRPr="005F4BCF">
              <w:rPr>
                <w:rStyle w:val="Hyperlink"/>
                <w:noProof/>
              </w:rPr>
              <w:t>Practical Task 2</w:t>
            </w:r>
            <w:r w:rsidR="00DE452E">
              <w:rPr>
                <w:noProof/>
                <w:webHidden/>
              </w:rPr>
              <w:tab/>
            </w:r>
            <w:r w:rsidR="00DE452E">
              <w:rPr>
                <w:noProof/>
                <w:webHidden/>
              </w:rPr>
              <w:fldChar w:fldCharType="begin"/>
            </w:r>
            <w:r w:rsidR="00DE452E">
              <w:rPr>
                <w:noProof/>
                <w:webHidden/>
              </w:rPr>
              <w:instrText xml:space="preserve"> PAGEREF _Toc232678481 \h </w:instrText>
            </w:r>
            <w:r w:rsidR="00DE452E">
              <w:rPr>
                <w:noProof/>
                <w:webHidden/>
              </w:rPr>
            </w:r>
            <w:r w:rsidR="00DE452E">
              <w:rPr>
                <w:noProof/>
                <w:webHidden/>
              </w:rPr>
              <w:fldChar w:fldCharType="separate"/>
            </w:r>
            <w:r w:rsidR="00DE452E">
              <w:rPr>
                <w:noProof/>
                <w:webHidden/>
              </w:rPr>
              <w:t>6</w:t>
            </w:r>
            <w:r w:rsidR="00DE452E">
              <w:rPr>
                <w:noProof/>
                <w:webHidden/>
              </w:rPr>
              <w:fldChar w:fldCharType="end"/>
            </w:r>
          </w:hyperlink>
        </w:p>
        <w:p w:rsidR="00DE452E" w:rsidRDefault="002068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678482" w:history="1">
            <w:r w:rsidR="00DE452E" w:rsidRPr="005F4BCF">
              <w:rPr>
                <w:rStyle w:val="Hyperlink"/>
                <w:noProof/>
              </w:rPr>
              <w:t>Vulnerability Research</w:t>
            </w:r>
            <w:r w:rsidR="00DE452E">
              <w:rPr>
                <w:noProof/>
                <w:webHidden/>
              </w:rPr>
              <w:tab/>
            </w:r>
            <w:r w:rsidR="00DE452E">
              <w:rPr>
                <w:noProof/>
                <w:webHidden/>
              </w:rPr>
              <w:fldChar w:fldCharType="begin"/>
            </w:r>
            <w:r w:rsidR="00DE452E">
              <w:rPr>
                <w:noProof/>
                <w:webHidden/>
              </w:rPr>
              <w:instrText xml:space="preserve"> PAGEREF _Toc232678482 \h </w:instrText>
            </w:r>
            <w:r w:rsidR="00DE452E">
              <w:rPr>
                <w:noProof/>
                <w:webHidden/>
              </w:rPr>
            </w:r>
            <w:r w:rsidR="00DE452E">
              <w:rPr>
                <w:noProof/>
                <w:webHidden/>
              </w:rPr>
              <w:fldChar w:fldCharType="separate"/>
            </w:r>
            <w:r w:rsidR="00DE452E">
              <w:rPr>
                <w:noProof/>
                <w:webHidden/>
              </w:rPr>
              <w:t>6</w:t>
            </w:r>
            <w:r w:rsidR="00DE452E">
              <w:rPr>
                <w:noProof/>
                <w:webHidden/>
              </w:rPr>
              <w:fldChar w:fldCharType="end"/>
            </w:r>
          </w:hyperlink>
        </w:p>
        <w:p w:rsidR="00DE452E" w:rsidRDefault="002068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32678483" w:history="1">
            <w:r w:rsidR="00DE452E" w:rsidRPr="005F4BCF">
              <w:rPr>
                <w:rStyle w:val="Hyperlink"/>
                <w:noProof/>
              </w:rPr>
              <w:t>Practical Task 3</w:t>
            </w:r>
            <w:r w:rsidR="00DE452E">
              <w:rPr>
                <w:noProof/>
                <w:webHidden/>
              </w:rPr>
              <w:tab/>
            </w:r>
            <w:r w:rsidR="00DE452E">
              <w:rPr>
                <w:noProof/>
                <w:webHidden/>
              </w:rPr>
              <w:fldChar w:fldCharType="begin"/>
            </w:r>
            <w:r w:rsidR="00DE452E">
              <w:rPr>
                <w:noProof/>
                <w:webHidden/>
              </w:rPr>
              <w:instrText xml:space="preserve"> PAGEREF _Toc232678483 \h </w:instrText>
            </w:r>
            <w:r w:rsidR="00DE452E">
              <w:rPr>
                <w:noProof/>
                <w:webHidden/>
              </w:rPr>
            </w:r>
            <w:r w:rsidR="00DE452E">
              <w:rPr>
                <w:noProof/>
                <w:webHidden/>
              </w:rPr>
              <w:fldChar w:fldCharType="separate"/>
            </w:r>
            <w:r w:rsidR="00DE452E">
              <w:rPr>
                <w:noProof/>
                <w:webHidden/>
              </w:rPr>
              <w:t>8</w:t>
            </w:r>
            <w:r w:rsidR="00DE452E">
              <w:rPr>
                <w:noProof/>
                <w:webHidden/>
              </w:rPr>
              <w:fldChar w:fldCharType="end"/>
            </w:r>
          </w:hyperlink>
        </w:p>
        <w:p w:rsidR="00DE452E" w:rsidRDefault="002068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678484" w:history="1">
            <w:r w:rsidR="00DE452E" w:rsidRPr="005F4BCF">
              <w:rPr>
                <w:rStyle w:val="Hyperlink"/>
                <w:noProof/>
              </w:rPr>
              <w:t>Organizational Vulnerability Assessment Plan</w:t>
            </w:r>
            <w:r w:rsidR="00DE452E">
              <w:rPr>
                <w:noProof/>
                <w:webHidden/>
              </w:rPr>
              <w:tab/>
            </w:r>
            <w:r w:rsidR="00DE452E">
              <w:rPr>
                <w:noProof/>
                <w:webHidden/>
              </w:rPr>
              <w:fldChar w:fldCharType="begin"/>
            </w:r>
            <w:r w:rsidR="00DE452E">
              <w:rPr>
                <w:noProof/>
                <w:webHidden/>
              </w:rPr>
              <w:instrText xml:space="preserve"> PAGEREF _Toc232678484 \h </w:instrText>
            </w:r>
            <w:r w:rsidR="00DE452E">
              <w:rPr>
                <w:noProof/>
                <w:webHidden/>
              </w:rPr>
            </w:r>
            <w:r w:rsidR="00DE452E">
              <w:rPr>
                <w:noProof/>
                <w:webHidden/>
              </w:rPr>
              <w:fldChar w:fldCharType="separate"/>
            </w:r>
            <w:r w:rsidR="00DE452E">
              <w:rPr>
                <w:noProof/>
                <w:webHidden/>
              </w:rPr>
              <w:t>8</w:t>
            </w:r>
            <w:r w:rsidR="00DE452E">
              <w:rPr>
                <w:noProof/>
                <w:webHidden/>
              </w:rPr>
              <w:fldChar w:fldCharType="end"/>
            </w:r>
          </w:hyperlink>
        </w:p>
        <w:p w:rsidR="00DE452E" w:rsidRDefault="002068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32678485" w:history="1">
            <w:r w:rsidR="00DE452E" w:rsidRPr="005F4BCF">
              <w:rPr>
                <w:rStyle w:val="Hyperlink"/>
                <w:noProof/>
              </w:rPr>
              <w:t>Advanced Practical Task</w:t>
            </w:r>
            <w:r w:rsidR="00DE452E">
              <w:rPr>
                <w:noProof/>
                <w:webHidden/>
              </w:rPr>
              <w:tab/>
            </w:r>
            <w:r w:rsidR="00DE452E">
              <w:rPr>
                <w:noProof/>
                <w:webHidden/>
              </w:rPr>
              <w:fldChar w:fldCharType="begin"/>
            </w:r>
            <w:r w:rsidR="00DE452E">
              <w:rPr>
                <w:noProof/>
                <w:webHidden/>
              </w:rPr>
              <w:instrText xml:space="preserve"> PAGEREF _Toc232678485 \h </w:instrText>
            </w:r>
            <w:r w:rsidR="00DE452E">
              <w:rPr>
                <w:noProof/>
                <w:webHidden/>
              </w:rPr>
            </w:r>
            <w:r w:rsidR="00DE452E">
              <w:rPr>
                <w:noProof/>
                <w:webHidden/>
              </w:rPr>
              <w:fldChar w:fldCharType="separate"/>
            </w:r>
            <w:r w:rsidR="00DE452E">
              <w:rPr>
                <w:noProof/>
                <w:webHidden/>
              </w:rPr>
              <w:t>10</w:t>
            </w:r>
            <w:r w:rsidR="00DE452E">
              <w:rPr>
                <w:noProof/>
                <w:webHidden/>
              </w:rPr>
              <w:fldChar w:fldCharType="end"/>
            </w:r>
          </w:hyperlink>
        </w:p>
        <w:p w:rsidR="00DE452E" w:rsidRDefault="002068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32678486" w:history="1">
            <w:r w:rsidR="00DE452E" w:rsidRPr="005F4BCF">
              <w:rPr>
                <w:rStyle w:val="Hyperlink"/>
                <w:noProof/>
              </w:rPr>
              <w:t>Challenge Task</w:t>
            </w:r>
            <w:r w:rsidR="00DE452E">
              <w:rPr>
                <w:noProof/>
                <w:webHidden/>
              </w:rPr>
              <w:tab/>
            </w:r>
            <w:r w:rsidR="00DE452E">
              <w:rPr>
                <w:noProof/>
                <w:webHidden/>
              </w:rPr>
              <w:fldChar w:fldCharType="begin"/>
            </w:r>
            <w:r w:rsidR="00DE452E">
              <w:rPr>
                <w:noProof/>
                <w:webHidden/>
              </w:rPr>
              <w:instrText xml:space="preserve"> PAGEREF _Toc232678486 \h </w:instrText>
            </w:r>
            <w:r w:rsidR="00DE452E">
              <w:rPr>
                <w:noProof/>
                <w:webHidden/>
              </w:rPr>
            </w:r>
            <w:r w:rsidR="00DE452E">
              <w:rPr>
                <w:noProof/>
                <w:webHidden/>
              </w:rPr>
              <w:fldChar w:fldCharType="separate"/>
            </w:r>
            <w:r w:rsidR="00DE452E">
              <w:rPr>
                <w:noProof/>
                <w:webHidden/>
              </w:rPr>
              <w:t>11</w:t>
            </w:r>
            <w:r w:rsidR="00DE452E">
              <w:rPr>
                <w:noProof/>
                <w:webHidden/>
              </w:rPr>
              <w:fldChar w:fldCharType="end"/>
            </w:r>
          </w:hyperlink>
        </w:p>
        <w:p w:rsidR="00DE452E" w:rsidRDefault="002068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678487" w:history="1">
            <w:r w:rsidR="00DE452E" w:rsidRPr="005F4BCF">
              <w:rPr>
                <w:rStyle w:val="Hyperlink"/>
                <w:noProof/>
              </w:rPr>
              <w:t>Vulnerability Management Framework</w:t>
            </w:r>
            <w:r w:rsidR="00DE452E">
              <w:rPr>
                <w:noProof/>
                <w:webHidden/>
              </w:rPr>
              <w:tab/>
            </w:r>
            <w:r w:rsidR="00DE452E">
              <w:rPr>
                <w:noProof/>
                <w:webHidden/>
              </w:rPr>
              <w:fldChar w:fldCharType="begin"/>
            </w:r>
            <w:r w:rsidR="00DE452E">
              <w:rPr>
                <w:noProof/>
                <w:webHidden/>
              </w:rPr>
              <w:instrText xml:space="preserve"> PAGEREF _Toc232678487 \h </w:instrText>
            </w:r>
            <w:r w:rsidR="00DE452E">
              <w:rPr>
                <w:noProof/>
                <w:webHidden/>
              </w:rPr>
            </w:r>
            <w:r w:rsidR="00DE452E">
              <w:rPr>
                <w:noProof/>
                <w:webHidden/>
              </w:rPr>
              <w:fldChar w:fldCharType="separate"/>
            </w:r>
            <w:r w:rsidR="00DE452E">
              <w:rPr>
                <w:noProof/>
                <w:webHidden/>
              </w:rPr>
              <w:t>11</w:t>
            </w:r>
            <w:r w:rsidR="00DE452E">
              <w:rPr>
                <w:noProof/>
                <w:webHidden/>
              </w:rPr>
              <w:fldChar w:fldCharType="end"/>
            </w:r>
          </w:hyperlink>
        </w:p>
        <w:p w:rsidR="00DE452E" w:rsidRDefault="002068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32678488" w:history="1">
            <w:r w:rsidR="00DE452E" w:rsidRPr="005F4BCF">
              <w:rPr>
                <w:rStyle w:val="Hyperlink"/>
                <w:noProof/>
              </w:rPr>
              <w:t>Student’s reflection</w:t>
            </w:r>
            <w:r w:rsidR="00DE452E">
              <w:rPr>
                <w:noProof/>
                <w:webHidden/>
              </w:rPr>
              <w:tab/>
            </w:r>
            <w:r w:rsidR="00DE452E">
              <w:rPr>
                <w:noProof/>
                <w:webHidden/>
              </w:rPr>
              <w:fldChar w:fldCharType="begin"/>
            </w:r>
            <w:r w:rsidR="00DE452E">
              <w:rPr>
                <w:noProof/>
                <w:webHidden/>
              </w:rPr>
              <w:instrText xml:space="preserve"> PAGEREF _Toc232678488 \h </w:instrText>
            </w:r>
            <w:r w:rsidR="00DE452E">
              <w:rPr>
                <w:noProof/>
                <w:webHidden/>
              </w:rPr>
            </w:r>
            <w:r w:rsidR="00DE452E">
              <w:rPr>
                <w:noProof/>
                <w:webHidden/>
              </w:rPr>
              <w:fldChar w:fldCharType="separate"/>
            </w:r>
            <w:r w:rsidR="00DE452E">
              <w:rPr>
                <w:noProof/>
                <w:webHidden/>
              </w:rPr>
              <w:t>12</w:t>
            </w:r>
            <w:r w:rsidR="00DE452E">
              <w:rPr>
                <w:noProof/>
                <w:webHidden/>
              </w:rPr>
              <w:fldChar w:fldCharType="end"/>
            </w:r>
          </w:hyperlink>
        </w:p>
        <w:p w:rsidR="00DE452E" w:rsidRDefault="00DE452E">
          <w:r>
            <w:rPr>
              <w:b/>
              <w:bCs/>
              <w:noProof/>
            </w:rPr>
            <w:fldChar w:fldCharType="end"/>
          </w:r>
        </w:p>
      </w:sdtContent>
    </w:sdt>
    <w:p w:rsidR="00DE452E" w:rsidRPr="00DE452E" w:rsidRDefault="00DE452E" w:rsidP="00DE452E">
      <w:pPr>
        <w:rPr>
          <w:rFonts w:ascii="Calibri" w:hAnsi="Calibri" w:cs="Calibri"/>
          <w:b/>
          <w:sz w:val="32"/>
          <w:szCs w:val="32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pStyle w:val="Heading1"/>
      </w:pPr>
      <w:bookmarkStart w:id="0" w:name="_Toc232678479"/>
      <w:r w:rsidRPr="00DE452E">
        <w:t>Practical Task 1</w:t>
      </w:r>
      <w:bookmarkEnd w:id="0"/>
    </w:p>
    <w:p w:rsidR="00DE452E" w:rsidRPr="00DE452E" w:rsidRDefault="00DE452E" w:rsidP="00DE452E">
      <w:pPr>
        <w:pStyle w:val="Heading2"/>
      </w:pPr>
      <w:bookmarkStart w:id="1" w:name="_Toc232678480"/>
      <w:r w:rsidRPr="00DE452E">
        <w:t>Basic Vulnerability Scan</w:t>
      </w:r>
      <w:bookmarkEnd w:id="1"/>
    </w:p>
    <w:p w:rsidR="00DE452E" w:rsidRPr="00DE452E" w:rsidRDefault="00DE452E" w:rsidP="00DE452E">
      <w:pPr>
        <w:rPr>
          <w:rFonts w:ascii="Calibri" w:hAnsi="Calibri" w:cs="Calibri"/>
          <w:sz w:val="32"/>
          <w:szCs w:val="32"/>
        </w:rPr>
      </w:pPr>
      <w:r w:rsidRPr="00DE452E">
        <w:rPr>
          <w:rFonts w:ascii="Calibri" w:hAnsi="Calibri" w:cs="Calibri"/>
          <w:b/>
          <w:sz w:val="32"/>
          <w:szCs w:val="32"/>
        </w:rPr>
        <w:t xml:space="preserve">Target </w:t>
      </w:r>
      <w:proofErr w:type="spellStart"/>
      <w:r w:rsidRPr="00DE452E">
        <w:rPr>
          <w:rFonts w:ascii="Calibri" w:hAnsi="Calibri" w:cs="Calibri"/>
          <w:sz w:val="32"/>
          <w:szCs w:val="32"/>
        </w:rPr>
        <w:t>Metasploitable</w:t>
      </w:r>
      <w:proofErr w:type="spellEnd"/>
      <w:r w:rsidRPr="00DE452E">
        <w:rPr>
          <w:rFonts w:ascii="Calibri" w:hAnsi="Calibri" w:cs="Calibri"/>
          <w:sz w:val="32"/>
          <w:szCs w:val="32"/>
        </w:rPr>
        <w:t xml:space="preserve"> 2 Laboratory Environment</w:t>
      </w: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Discover active hosts.</w: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noProof/>
          <w:sz w:val="24"/>
          <w:szCs w:val="24"/>
          <w:lang/>
        </w:rPr>
        <w:lastRenderedPageBreak/>
        <w:drawing>
          <wp:inline distT="0" distB="0" distL="0" distR="0">
            <wp:extent cx="4667250" cy="4333320"/>
            <wp:effectExtent l="0" t="0" r="0" b="0"/>
            <wp:docPr id="1" name="Picture 1" descr="C:\Users\ezrak\AppData\Local\Microsoft\Windows\INetCache\Content.Word\Screenshot 2026-06-18 111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zrak\AppData\Local\Microsoft\Windows\INetCache\Content.Word\Screenshot 2026-06-18 11122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260" cy="434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Identify open ports.</w:t>
      </w:r>
    </w:p>
    <w:p w:rsidR="008F0802" w:rsidRPr="00DE452E" w:rsidRDefault="008B05E2" w:rsidP="00DE452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9.5pt;height:307.5pt">
            <v:imagedata r:id="rId9" o:title="Screenshot 2026-06-18 111425"/>
          </v:shape>
        </w:pic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Service detection</w: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noProof/>
          <w:sz w:val="24"/>
          <w:szCs w:val="24"/>
          <w:lang/>
        </w:rPr>
        <w:drawing>
          <wp:inline distT="0" distB="0" distL="0" distR="0">
            <wp:extent cx="3924300" cy="2200481"/>
            <wp:effectExtent l="0" t="0" r="0" b="9525"/>
            <wp:docPr id="2" name="Picture 2" descr="C:\Users\ezrak\AppData\Local\Microsoft\Windows\INetCache\Content.Word\Screenshot 2026-06-18 111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zrak\AppData\Local\Microsoft\Windows\INetCache\Content.Word\Screenshot 2026-06-18 11163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224" cy="220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proofErr w:type="spellStart"/>
      <w:r w:rsidRPr="00DE452E">
        <w:rPr>
          <w:rFonts w:ascii="Calibri" w:hAnsi="Calibri" w:cs="Calibri"/>
          <w:sz w:val="24"/>
          <w:szCs w:val="24"/>
        </w:rPr>
        <w:t>Os</w:t>
      </w:r>
      <w:proofErr w:type="spellEnd"/>
      <w:r w:rsidRPr="00DE452E">
        <w:rPr>
          <w:rFonts w:ascii="Calibri" w:hAnsi="Calibri" w:cs="Calibri"/>
          <w:sz w:val="24"/>
          <w:szCs w:val="24"/>
        </w:rPr>
        <w:t xml:space="preserve"> detection</w: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noProof/>
          <w:sz w:val="24"/>
          <w:szCs w:val="24"/>
          <w:lang/>
        </w:rPr>
        <w:lastRenderedPageBreak/>
        <w:drawing>
          <wp:inline distT="0" distB="0" distL="0" distR="0">
            <wp:extent cx="4552950" cy="2689347"/>
            <wp:effectExtent l="0" t="0" r="0" b="0"/>
            <wp:docPr id="3" name="Picture 3" descr="C:\Users\ezrak\AppData\Local\Microsoft\Windows\INetCache\Content.Word\Screenshot 2026-06-18 111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zrak\AppData\Local\Microsoft\Windows\INetCache\Content.Word\Screenshot 2026-06-18 11184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829" cy="269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b/>
          <w:sz w:val="32"/>
          <w:szCs w:val="32"/>
        </w:rPr>
      </w:pPr>
      <w:r w:rsidRPr="00DE452E">
        <w:rPr>
          <w:rFonts w:ascii="Calibri" w:hAnsi="Calibri" w:cs="Calibri"/>
          <w:b/>
          <w:sz w:val="32"/>
          <w:szCs w:val="32"/>
        </w:rPr>
        <w:t>Document observations.</w: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The scan identified multiple open services running on the target machine. Some services use outdated versions and may expose security risks if not properly secured.</w: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b/>
          <w:sz w:val="32"/>
          <w:szCs w:val="32"/>
        </w:rPr>
      </w:pPr>
      <w:r w:rsidRPr="00DE452E">
        <w:rPr>
          <w:rFonts w:ascii="Calibri" w:hAnsi="Calibri" w:cs="Calibri"/>
          <w:b/>
          <w:sz w:val="32"/>
          <w:szCs w:val="32"/>
        </w:rPr>
        <w:t>Recommend security improvements.</w: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Disable unnecessary services.</w: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Update outdated software.</w: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Close unused ports.</w: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Apply security patches.</w:t>
      </w:r>
    </w:p>
    <w:p w:rsidR="00A47630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Restrict access using firewall rules.</w: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b/>
          <w:sz w:val="32"/>
          <w:szCs w:val="32"/>
        </w:rPr>
      </w:pPr>
    </w:p>
    <w:p w:rsidR="008F0802" w:rsidRPr="00DE452E" w:rsidRDefault="008F0802" w:rsidP="00DE452E">
      <w:pPr>
        <w:pStyle w:val="Heading1"/>
      </w:pPr>
      <w:bookmarkStart w:id="2" w:name="_Toc232678481"/>
      <w:r w:rsidRPr="00DE452E">
        <w:t>Practical Task 2</w:t>
      </w:r>
      <w:bookmarkEnd w:id="2"/>
    </w:p>
    <w:p w:rsidR="008F0802" w:rsidRPr="00DE452E" w:rsidRDefault="008F0802" w:rsidP="00DE452E">
      <w:pPr>
        <w:pStyle w:val="Heading2"/>
      </w:pPr>
      <w:bookmarkStart w:id="3" w:name="_Toc232678482"/>
      <w:r w:rsidRPr="00DE452E">
        <w:t>Vulnerability Research</w:t>
      </w:r>
      <w:bookmarkEnd w:id="3"/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Go to the CVE database</w: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proofErr w:type="spellStart"/>
      <w:r w:rsidRPr="00DE452E">
        <w:rPr>
          <w:rFonts w:ascii="Calibri" w:hAnsi="Calibri" w:cs="Calibri"/>
          <w:sz w:val="24"/>
          <w:szCs w:val="24"/>
        </w:rPr>
        <w:t>Open</w:t>
      </w:r>
      <w:proofErr w:type="gramStart"/>
      <w:r w:rsidRPr="00DE452E">
        <w:rPr>
          <w:rFonts w:ascii="Calibri" w:hAnsi="Calibri" w:cs="Calibri"/>
          <w:sz w:val="24"/>
          <w:szCs w:val="24"/>
        </w:rPr>
        <w:t>:</w:t>
      </w:r>
      <w:proofErr w:type="gramEnd"/>
      <w:r w:rsidRPr="00DE452E">
        <w:rPr>
          <w:rFonts w:ascii="Calibri" w:hAnsi="Calibri" w:cs="Calibri"/>
          <w:sz w:val="24"/>
          <w:szCs w:val="24"/>
        </w:rPr>
        <w:fldChar w:fldCharType="begin"/>
      </w:r>
      <w:r w:rsidRPr="00DE452E">
        <w:rPr>
          <w:rFonts w:ascii="Calibri" w:hAnsi="Calibri" w:cs="Calibri"/>
          <w:sz w:val="24"/>
          <w:szCs w:val="24"/>
        </w:rPr>
        <w:instrText xml:space="preserve"> HYPERLINK "https://www.cve.org/" \t "_new" </w:instrText>
      </w:r>
      <w:r w:rsidRPr="00DE452E">
        <w:rPr>
          <w:rFonts w:ascii="Calibri" w:hAnsi="Calibri" w:cs="Calibri"/>
          <w:sz w:val="24"/>
          <w:szCs w:val="24"/>
        </w:rPr>
        <w:fldChar w:fldCharType="separate"/>
      </w:r>
      <w:r w:rsidRPr="00DE452E">
        <w:rPr>
          <w:rStyle w:val="Hyperlink"/>
          <w:rFonts w:ascii="Calibri" w:hAnsi="Calibri" w:cs="Calibri"/>
          <w:sz w:val="24"/>
          <w:szCs w:val="24"/>
        </w:rPr>
        <w:t>https</w:t>
      </w:r>
      <w:proofErr w:type="spellEnd"/>
      <w:r w:rsidRPr="00DE452E">
        <w:rPr>
          <w:rStyle w:val="Hyperlink"/>
          <w:rFonts w:ascii="Calibri" w:hAnsi="Calibri" w:cs="Calibri"/>
          <w:sz w:val="24"/>
          <w:szCs w:val="24"/>
        </w:rPr>
        <w:t>://www.cve.org/</w:t>
      </w:r>
      <w:r w:rsidRPr="00DE452E">
        <w:rPr>
          <w:rFonts w:ascii="Calibri" w:hAnsi="Calibri" w:cs="Calibri"/>
          <w:sz w:val="24"/>
          <w:szCs w:val="24"/>
        </w:rPr>
        <w:fldChar w:fldCharType="end"/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Search for a vulnerability (example: Apache, Windows, Linux,</w: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B05E2" w:rsidP="00DE452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pict>
          <v:shape id="_x0000_i1026" type="#_x0000_t75" style="width:450.75pt;height:438.75pt">
            <v:imagedata r:id="rId12" o:title="Screenshot 2026-06-18 113359"/>
          </v:shape>
        </w:pict>
      </w: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Default="008F0802" w:rsidP="00DE452E">
      <w:pPr>
        <w:rPr>
          <w:rFonts w:ascii="Calibri" w:hAnsi="Calibri" w:cs="Calibri"/>
          <w:sz w:val="24"/>
          <w:szCs w:val="24"/>
        </w:rPr>
      </w:pP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96"/>
        <w:gridCol w:w="1910"/>
        <w:gridCol w:w="1803"/>
        <w:gridCol w:w="1803"/>
        <w:gridCol w:w="1804"/>
      </w:tblGrid>
      <w:tr w:rsidR="008F0802" w:rsidRPr="00DE452E" w:rsidTr="00DE452E">
        <w:tc>
          <w:tcPr>
            <w:tcW w:w="1696" w:type="dxa"/>
          </w:tcPr>
          <w:p w:rsidR="008F0802" w:rsidRPr="00DE452E" w:rsidRDefault="008F0802" w:rsidP="00DE452E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DE452E">
              <w:rPr>
                <w:rFonts w:ascii="Calibri" w:hAnsi="Calibri" w:cs="Calibri"/>
                <w:b/>
                <w:sz w:val="28"/>
                <w:szCs w:val="28"/>
              </w:rPr>
              <w:t>CVE Number</w:t>
            </w:r>
          </w:p>
        </w:tc>
        <w:tc>
          <w:tcPr>
            <w:tcW w:w="1910" w:type="dxa"/>
          </w:tcPr>
          <w:p w:rsidR="008F0802" w:rsidRPr="00DE452E" w:rsidRDefault="008F0802" w:rsidP="00DE452E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DE452E">
              <w:rPr>
                <w:rFonts w:ascii="Calibri" w:hAnsi="Calibri" w:cs="Calibri"/>
                <w:b/>
                <w:sz w:val="28"/>
                <w:szCs w:val="28"/>
              </w:rPr>
              <w:t>Description</w:t>
            </w:r>
          </w:p>
        </w:tc>
        <w:tc>
          <w:tcPr>
            <w:tcW w:w="1803" w:type="dxa"/>
          </w:tcPr>
          <w:p w:rsidR="008F0802" w:rsidRPr="00DE452E" w:rsidRDefault="008F0802" w:rsidP="00DE452E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DE452E">
              <w:rPr>
                <w:rFonts w:ascii="Calibri" w:hAnsi="Calibri" w:cs="Calibri"/>
                <w:b/>
                <w:sz w:val="28"/>
                <w:szCs w:val="28"/>
              </w:rPr>
              <w:t>Severity</w:t>
            </w:r>
          </w:p>
        </w:tc>
        <w:tc>
          <w:tcPr>
            <w:tcW w:w="1803" w:type="dxa"/>
          </w:tcPr>
          <w:p w:rsidR="008F0802" w:rsidRPr="00DE452E" w:rsidRDefault="008F0802" w:rsidP="00DE452E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DE452E">
              <w:rPr>
                <w:rFonts w:ascii="Calibri" w:hAnsi="Calibri" w:cs="Calibri"/>
                <w:b/>
                <w:sz w:val="28"/>
                <w:szCs w:val="28"/>
              </w:rPr>
              <w:t>Potential Impact</w:t>
            </w:r>
          </w:p>
        </w:tc>
        <w:tc>
          <w:tcPr>
            <w:tcW w:w="1804" w:type="dxa"/>
          </w:tcPr>
          <w:p w:rsidR="008F0802" w:rsidRPr="00DE452E" w:rsidRDefault="008F0802" w:rsidP="00DE452E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DE452E">
              <w:rPr>
                <w:rFonts w:ascii="Calibri" w:hAnsi="Calibri" w:cs="Calibri"/>
                <w:b/>
                <w:sz w:val="28"/>
                <w:szCs w:val="28"/>
              </w:rPr>
              <w:t>Mitigation strategy</w:t>
            </w:r>
          </w:p>
        </w:tc>
      </w:tr>
      <w:tr w:rsidR="008F0802" w:rsidRPr="00DE452E" w:rsidTr="00DE452E">
        <w:tc>
          <w:tcPr>
            <w:tcW w:w="1696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lastRenderedPageBreak/>
              <w:t>CVE-2024-3094</w:t>
            </w:r>
          </w:p>
        </w:tc>
        <w:tc>
          <w:tcPr>
            <w:tcW w:w="1910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 xml:space="preserve">Backdoor vulnerability discovered in XZ </w:t>
            </w:r>
            <w:proofErr w:type="spellStart"/>
            <w:r w:rsidRPr="00DE452E">
              <w:rPr>
                <w:rFonts w:ascii="Calibri" w:hAnsi="Calibri" w:cs="Calibri"/>
                <w:sz w:val="24"/>
                <w:szCs w:val="24"/>
              </w:rPr>
              <w:t>Utils</w:t>
            </w:r>
            <w:proofErr w:type="spellEnd"/>
            <w:r w:rsidRPr="00DE452E">
              <w:rPr>
                <w:rFonts w:ascii="Calibri" w:hAnsi="Calibri" w:cs="Calibri"/>
                <w:sz w:val="24"/>
                <w:szCs w:val="24"/>
              </w:rPr>
              <w:t xml:space="preserve"> affecting Linux systems.</w:t>
            </w:r>
          </w:p>
        </w:tc>
        <w:tc>
          <w:tcPr>
            <w:tcW w:w="1803" w:type="dxa"/>
            <w:vAlign w:val="center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critical</w:t>
            </w:r>
          </w:p>
        </w:tc>
        <w:tc>
          <w:tcPr>
            <w:tcW w:w="1803" w:type="dxa"/>
            <w:vAlign w:val="center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Could allow unauthorized remote code execution.</w:t>
            </w:r>
          </w:p>
        </w:tc>
        <w:tc>
          <w:tcPr>
            <w:tcW w:w="1804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 xml:space="preserve">Update XZ </w:t>
            </w:r>
            <w:proofErr w:type="spellStart"/>
            <w:r w:rsidRPr="00DE452E">
              <w:rPr>
                <w:rFonts w:ascii="Calibri" w:hAnsi="Calibri" w:cs="Calibri"/>
                <w:sz w:val="24"/>
                <w:szCs w:val="24"/>
              </w:rPr>
              <w:t>Utils</w:t>
            </w:r>
            <w:proofErr w:type="spellEnd"/>
            <w:r w:rsidRPr="00DE452E">
              <w:rPr>
                <w:rFonts w:ascii="Calibri" w:hAnsi="Calibri" w:cs="Calibri"/>
                <w:sz w:val="24"/>
                <w:szCs w:val="24"/>
              </w:rPr>
              <w:t xml:space="preserve"> packages and use trusted software repositories.</w:t>
            </w:r>
          </w:p>
        </w:tc>
      </w:tr>
      <w:tr w:rsidR="008F0802" w:rsidRPr="00DE452E" w:rsidTr="00DE452E">
        <w:tc>
          <w:tcPr>
            <w:tcW w:w="1696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CVE-2024-1709</w:t>
            </w:r>
          </w:p>
        </w:tc>
        <w:tc>
          <w:tcPr>
            <w:tcW w:w="1910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 xml:space="preserve">Path traversal vulnerability in </w:t>
            </w:r>
            <w:proofErr w:type="spellStart"/>
            <w:r w:rsidRPr="00DE452E">
              <w:rPr>
                <w:rFonts w:ascii="Calibri" w:hAnsi="Calibri" w:cs="Calibri"/>
                <w:sz w:val="24"/>
                <w:szCs w:val="24"/>
              </w:rPr>
              <w:t>ConnectWise</w:t>
            </w:r>
            <w:proofErr w:type="spellEnd"/>
            <w:r w:rsidRPr="00DE452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DE452E">
              <w:rPr>
                <w:rFonts w:ascii="Calibri" w:hAnsi="Calibri" w:cs="Calibri"/>
                <w:sz w:val="24"/>
                <w:szCs w:val="24"/>
              </w:rPr>
              <w:t>ScreenConnect</w:t>
            </w:r>
            <w:proofErr w:type="spellEnd"/>
            <w:r w:rsidRPr="00DE452E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1803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Critical</w:t>
            </w:r>
          </w:p>
        </w:tc>
        <w:tc>
          <w:tcPr>
            <w:tcW w:w="1803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Attackers could bypass authentication and access systems.</w:t>
            </w:r>
          </w:p>
        </w:tc>
        <w:tc>
          <w:tcPr>
            <w:tcW w:w="1804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 xml:space="preserve">Upgrade </w:t>
            </w:r>
            <w:proofErr w:type="spellStart"/>
            <w:r w:rsidRPr="00DE452E">
              <w:rPr>
                <w:rFonts w:ascii="Calibri" w:hAnsi="Calibri" w:cs="Calibri"/>
                <w:sz w:val="24"/>
                <w:szCs w:val="24"/>
              </w:rPr>
              <w:t>ScreenConnect</w:t>
            </w:r>
            <w:proofErr w:type="spellEnd"/>
            <w:r w:rsidRPr="00DE452E">
              <w:rPr>
                <w:rFonts w:ascii="Calibri" w:hAnsi="Calibri" w:cs="Calibri"/>
                <w:sz w:val="24"/>
                <w:szCs w:val="24"/>
              </w:rPr>
              <w:t xml:space="preserve"> to a patched version and restrict access.</w:t>
            </w:r>
          </w:p>
        </w:tc>
      </w:tr>
      <w:tr w:rsidR="008F0802" w:rsidRPr="00DE452E" w:rsidTr="00DE452E">
        <w:tc>
          <w:tcPr>
            <w:tcW w:w="1696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CVE-2024-21410</w:t>
            </w:r>
          </w:p>
        </w:tc>
        <w:tc>
          <w:tcPr>
            <w:tcW w:w="1910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Privilege escalation vulnerability in Microsoft Exchange Server.</w:t>
            </w:r>
          </w:p>
        </w:tc>
        <w:tc>
          <w:tcPr>
            <w:tcW w:w="1803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803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Could allow attackers to gain higher privileges</w:t>
            </w:r>
          </w:p>
        </w:tc>
        <w:tc>
          <w:tcPr>
            <w:tcW w:w="1804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Install Microsoft security updates and monitor Exchange systems.</w:t>
            </w:r>
          </w:p>
        </w:tc>
      </w:tr>
      <w:tr w:rsidR="008F0802" w:rsidRPr="00DE452E" w:rsidTr="00DE452E">
        <w:tc>
          <w:tcPr>
            <w:tcW w:w="1696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CVE-2024-3400</w:t>
            </w:r>
          </w:p>
        </w:tc>
        <w:tc>
          <w:tcPr>
            <w:tcW w:w="1910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 xml:space="preserve">Command injection vulnerability in Palo Alto Networks PAN-OS </w:t>
            </w:r>
            <w:proofErr w:type="spellStart"/>
            <w:r w:rsidRPr="00DE452E">
              <w:rPr>
                <w:rFonts w:ascii="Calibri" w:hAnsi="Calibri" w:cs="Calibri"/>
                <w:sz w:val="24"/>
                <w:szCs w:val="24"/>
              </w:rPr>
              <w:t>GlobalProtect</w:t>
            </w:r>
            <w:proofErr w:type="spellEnd"/>
            <w:r w:rsidRPr="00DE452E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1803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Critical</w:t>
            </w:r>
          </w:p>
        </w:tc>
        <w:tc>
          <w:tcPr>
            <w:tcW w:w="1803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Could allow remote attackers to execute commands on devices</w:t>
            </w:r>
          </w:p>
        </w:tc>
        <w:tc>
          <w:tcPr>
            <w:tcW w:w="1804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Apply vendor patches and restrict management access.</w:t>
            </w:r>
          </w:p>
        </w:tc>
      </w:tr>
      <w:tr w:rsidR="008F0802" w:rsidRPr="00DE452E" w:rsidTr="00DE452E">
        <w:tc>
          <w:tcPr>
            <w:tcW w:w="1696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CVE-2023-4863</w:t>
            </w:r>
          </w:p>
        </w:tc>
        <w:tc>
          <w:tcPr>
            <w:tcW w:w="1910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Heap buffer overflow vulnerability in Google Chrome/</w:t>
            </w:r>
            <w:proofErr w:type="spellStart"/>
            <w:r w:rsidRPr="00DE452E">
              <w:rPr>
                <w:rFonts w:ascii="Calibri" w:hAnsi="Calibri" w:cs="Calibri"/>
                <w:sz w:val="24"/>
                <w:szCs w:val="24"/>
              </w:rPr>
              <w:t>WebP</w:t>
            </w:r>
            <w:proofErr w:type="spellEnd"/>
            <w:r w:rsidRPr="00DE452E">
              <w:rPr>
                <w:rFonts w:ascii="Calibri" w:hAnsi="Calibri" w:cs="Calibri"/>
                <w:sz w:val="24"/>
                <w:szCs w:val="24"/>
              </w:rPr>
              <w:t xml:space="preserve"> library.</w:t>
            </w:r>
          </w:p>
        </w:tc>
        <w:tc>
          <w:tcPr>
            <w:tcW w:w="1803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803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Could lead to arbitrary code execution through malicious files.</w:t>
            </w:r>
          </w:p>
        </w:tc>
        <w:tc>
          <w:tcPr>
            <w:tcW w:w="1804" w:type="dxa"/>
          </w:tcPr>
          <w:p w:rsidR="008F0802" w:rsidRPr="00DE452E" w:rsidRDefault="008F080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Update browsers and affected libraries to the latest versions.</w:t>
            </w:r>
          </w:p>
        </w:tc>
      </w:tr>
    </w:tbl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pStyle w:val="Heading1"/>
      </w:pPr>
      <w:bookmarkStart w:id="4" w:name="_Toc232678483"/>
      <w:r w:rsidRPr="00DE452E">
        <w:t>Practical Task 3</w:t>
      </w:r>
      <w:bookmarkEnd w:id="4"/>
    </w:p>
    <w:p w:rsidR="008F0802" w:rsidRPr="00DE452E" w:rsidRDefault="008F0802" w:rsidP="00DE452E">
      <w:pPr>
        <w:pStyle w:val="Heading2"/>
      </w:pPr>
      <w:bookmarkStart w:id="5" w:name="_Toc232678484"/>
      <w:r w:rsidRPr="00DE452E">
        <w:t>Organizational Vulnerability Assessment Plan</w:t>
      </w:r>
      <w:bookmarkEnd w:id="5"/>
    </w:p>
    <w:p w:rsidR="008F0802" w:rsidRPr="00DE452E" w:rsidRDefault="008F0802" w:rsidP="00DE452E">
      <w:pPr>
        <w:jc w:val="center"/>
        <w:rPr>
          <w:rFonts w:ascii="Calibri" w:hAnsi="Calibri" w:cs="Calibri"/>
          <w:b/>
          <w:sz w:val="32"/>
          <w:szCs w:val="32"/>
        </w:rPr>
      </w:pPr>
      <w:r w:rsidRPr="00DE452E">
        <w:rPr>
          <w:rFonts w:ascii="Calibri" w:hAnsi="Calibri" w:cs="Calibri"/>
          <w:b/>
          <w:sz w:val="32"/>
          <w:szCs w:val="32"/>
        </w:rPr>
        <w:t>University Network</w:t>
      </w:r>
    </w:p>
    <w:p w:rsidR="00121CC2" w:rsidRPr="00DE452E" w:rsidRDefault="00121CC2" w:rsidP="00DE452E">
      <w:pPr>
        <w:rPr>
          <w:rFonts w:ascii="Calibri" w:hAnsi="Calibri" w:cs="Calibri"/>
          <w:b/>
          <w:sz w:val="28"/>
          <w:szCs w:val="28"/>
        </w:rPr>
      </w:pPr>
      <w:r w:rsidRPr="00DE452E">
        <w:rPr>
          <w:rFonts w:ascii="Calibri" w:hAnsi="Calibri" w:cs="Calibri"/>
          <w:b/>
          <w:sz w:val="28"/>
          <w:szCs w:val="28"/>
        </w:rPr>
        <w:t>Scope:</w:t>
      </w:r>
    </w:p>
    <w:p w:rsidR="00121CC2" w:rsidRPr="00DE452E" w:rsidRDefault="00121CC2" w:rsidP="00DE452E">
      <w:pPr>
        <w:pStyle w:val="ListParagraph"/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Student computers</w:t>
      </w:r>
    </w:p>
    <w:p w:rsidR="00121CC2" w:rsidRPr="00DE452E" w:rsidRDefault="00121CC2" w:rsidP="00DE452E">
      <w:pPr>
        <w:pStyle w:val="ListParagraph"/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Servers</w:t>
      </w:r>
    </w:p>
    <w:p w:rsidR="00121CC2" w:rsidRPr="00DE452E" w:rsidRDefault="00121CC2" w:rsidP="00DE452E">
      <w:pPr>
        <w:pStyle w:val="ListParagraph"/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Wi-Fi network</w:t>
      </w:r>
    </w:p>
    <w:p w:rsidR="00121CC2" w:rsidRPr="00DE452E" w:rsidRDefault="00121CC2" w:rsidP="00DE452E">
      <w:pPr>
        <w:pStyle w:val="ListParagraph"/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Database systems</w:t>
      </w:r>
    </w:p>
    <w:p w:rsidR="00121CC2" w:rsidRPr="00DE452E" w:rsidRDefault="00121CC2" w:rsidP="00DE452E">
      <w:pPr>
        <w:rPr>
          <w:rFonts w:ascii="Calibri" w:hAnsi="Calibri" w:cs="Calibri"/>
          <w:b/>
          <w:sz w:val="28"/>
          <w:szCs w:val="28"/>
        </w:rPr>
      </w:pPr>
      <w:r w:rsidRPr="00DE452E">
        <w:rPr>
          <w:rFonts w:ascii="Calibri" w:hAnsi="Calibri" w:cs="Calibri"/>
          <w:b/>
          <w:sz w:val="28"/>
          <w:szCs w:val="28"/>
        </w:rPr>
        <w:t>Tools:</w:t>
      </w:r>
    </w:p>
    <w:p w:rsidR="00121CC2" w:rsidRPr="00DE452E" w:rsidRDefault="00121CC2" w:rsidP="00DE452E">
      <w:pPr>
        <w:pStyle w:val="ListParagraph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proofErr w:type="spellStart"/>
      <w:r w:rsidRPr="00DE452E">
        <w:rPr>
          <w:rFonts w:ascii="Calibri" w:hAnsi="Calibri" w:cs="Calibri"/>
          <w:sz w:val="24"/>
          <w:szCs w:val="24"/>
        </w:rPr>
        <w:t>Nmap</w:t>
      </w:r>
      <w:proofErr w:type="spellEnd"/>
      <w:r w:rsidRPr="00DE452E">
        <w:rPr>
          <w:rFonts w:ascii="Calibri" w:hAnsi="Calibri" w:cs="Calibri"/>
          <w:sz w:val="24"/>
          <w:szCs w:val="24"/>
        </w:rPr>
        <w:t xml:space="preserve"> for finding open ports</w:t>
      </w:r>
    </w:p>
    <w:p w:rsidR="00121CC2" w:rsidRPr="00DE452E" w:rsidRDefault="00121CC2" w:rsidP="00DE452E">
      <w:pPr>
        <w:pStyle w:val="ListParagraph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lastRenderedPageBreak/>
        <w:t>OpenVAS for vulnerability scanning</w:t>
      </w:r>
    </w:p>
    <w:p w:rsidR="00121CC2" w:rsidRPr="00DE452E" w:rsidRDefault="00121CC2" w:rsidP="00DE452E">
      <w:pPr>
        <w:pStyle w:val="ListParagraph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proofErr w:type="spellStart"/>
      <w:r w:rsidRPr="00DE452E">
        <w:rPr>
          <w:rFonts w:ascii="Calibri" w:hAnsi="Calibri" w:cs="Calibri"/>
          <w:sz w:val="24"/>
          <w:szCs w:val="24"/>
        </w:rPr>
        <w:t>Nikto</w:t>
      </w:r>
      <w:proofErr w:type="spellEnd"/>
      <w:r w:rsidRPr="00DE452E">
        <w:rPr>
          <w:rFonts w:ascii="Calibri" w:hAnsi="Calibri" w:cs="Calibri"/>
          <w:sz w:val="24"/>
          <w:szCs w:val="24"/>
        </w:rPr>
        <w:t xml:space="preserve"> for web testing</w:t>
      </w:r>
    </w:p>
    <w:p w:rsidR="00121CC2" w:rsidRPr="00DE452E" w:rsidRDefault="00121CC2" w:rsidP="00DE452E">
      <w:pPr>
        <w:rPr>
          <w:rFonts w:ascii="Calibri" w:hAnsi="Calibri" w:cs="Calibri"/>
          <w:b/>
          <w:sz w:val="28"/>
          <w:szCs w:val="28"/>
        </w:rPr>
      </w:pPr>
      <w:r w:rsidRPr="00DE452E">
        <w:rPr>
          <w:rFonts w:ascii="Calibri" w:hAnsi="Calibri" w:cs="Calibri"/>
          <w:b/>
          <w:sz w:val="28"/>
          <w:szCs w:val="28"/>
        </w:rPr>
        <w:t>Schedule:</w:t>
      </w:r>
    </w:p>
    <w:p w:rsidR="00121CC2" w:rsidRPr="00DE452E" w:rsidRDefault="00121CC2" w:rsidP="00DE452E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Scan every month</w:t>
      </w:r>
    </w:p>
    <w:p w:rsidR="00121CC2" w:rsidRPr="00DE452E" w:rsidRDefault="00121CC2" w:rsidP="00DE452E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Review serious issues immediately</w:t>
      </w:r>
    </w:p>
    <w:p w:rsidR="00121CC2" w:rsidRPr="00DE452E" w:rsidRDefault="00121CC2" w:rsidP="00DE452E">
      <w:pPr>
        <w:rPr>
          <w:rFonts w:ascii="Calibri" w:hAnsi="Calibri" w:cs="Calibri"/>
          <w:b/>
          <w:sz w:val="28"/>
          <w:szCs w:val="28"/>
        </w:rPr>
      </w:pPr>
      <w:r w:rsidRPr="00DE452E">
        <w:rPr>
          <w:rFonts w:ascii="Calibri" w:hAnsi="Calibri" w:cs="Calibri"/>
          <w:b/>
          <w:sz w:val="28"/>
          <w:szCs w:val="28"/>
        </w:rPr>
        <w:t>Reporting Procedure:</w:t>
      </w:r>
    </w:p>
    <w:p w:rsidR="00121CC2" w:rsidRPr="00DE452E" w:rsidRDefault="00121CC2" w:rsidP="00DE452E">
      <w:pPr>
        <w:pStyle w:val="ListParagraph"/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Record vulnerabilities found</w:t>
      </w:r>
    </w:p>
    <w:p w:rsidR="00121CC2" w:rsidRPr="00DE452E" w:rsidRDefault="00121CC2" w:rsidP="00DE452E">
      <w:pPr>
        <w:pStyle w:val="ListParagraph"/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Assign risk level (High/Medium/Low)</w:t>
      </w:r>
    </w:p>
    <w:p w:rsidR="00DE452E" w:rsidRPr="00DE452E" w:rsidRDefault="00121CC2" w:rsidP="00DE452E">
      <w:pPr>
        <w:pStyle w:val="ListParagraph"/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Give recommendations</w:t>
      </w:r>
    </w:p>
    <w:p w:rsidR="00121CC2" w:rsidRPr="00DE452E" w:rsidRDefault="00121CC2" w:rsidP="00DE452E">
      <w:pPr>
        <w:pStyle w:val="ListParagraph"/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Track fixes</w:t>
      </w: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  <w:bookmarkStart w:id="6" w:name="_GoBack"/>
    </w:p>
    <w:bookmarkEnd w:id="6"/>
    <w:p w:rsidR="008F0802" w:rsidRPr="00DE452E" w:rsidRDefault="008F0802" w:rsidP="00DE452E">
      <w:pPr>
        <w:jc w:val="center"/>
        <w:rPr>
          <w:rFonts w:ascii="Calibri" w:hAnsi="Calibri" w:cs="Calibri"/>
          <w:b/>
          <w:sz w:val="32"/>
          <w:szCs w:val="32"/>
        </w:rPr>
      </w:pPr>
      <w:r w:rsidRPr="00DE452E">
        <w:rPr>
          <w:rFonts w:ascii="Calibri" w:hAnsi="Calibri" w:cs="Calibri"/>
          <w:b/>
          <w:sz w:val="32"/>
          <w:szCs w:val="32"/>
        </w:rPr>
        <w:t>Small Business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b/>
          <w:sz w:val="28"/>
          <w:szCs w:val="28"/>
        </w:rPr>
        <w:t>Scope</w:t>
      </w:r>
      <w:proofErr w:type="gramStart"/>
      <w:r w:rsidRPr="00DE452E">
        <w:rPr>
          <w:rFonts w:ascii="Calibri" w:hAnsi="Calibri" w:cs="Calibri"/>
          <w:b/>
          <w:sz w:val="28"/>
          <w:szCs w:val="28"/>
        </w:rPr>
        <w:t>:</w:t>
      </w:r>
      <w:proofErr w:type="gramEnd"/>
      <w:r w:rsidRPr="00DE452E">
        <w:rPr>
          <w:rFonts w:ascii="Calibri" w:hAnsi="Calibri" w:cs="Calibri"/>
          <w:sz w:val="24"/>
          <w:szCs w:val="24"/>
        </w:rPr>
        <w:br/>
        <w:t>Office computers, network devices, servers, websites, and employee accounts.</w:t>
      </w:r>
    </w:p>
    <w:p w:rsidR="00121CC2" w:rsidRPr="00DE452E" w:rsidRDefault="00121CC2" w:rsidP="00DE452E">
      <w:pPr>
        <w:rPr>
          <w:rFonts w:ascii="Calibri" w:hAnsi="Calibri" w:cs="Calibri"/>
          <w:b/>
          <w:sz w:val="28"/>
          <w:szCs w:val="28"/>
        </w:rPr>
      </w:pPr>
      <w:r w:rsidRPr="00DE452E">
        <w:rPr>
          <w:rFonts w:ascii="Calibri" w:hAnsi="Calibri" w:cs="Calibri"/>
          <w:b/>
          <w:sz w:val="28"/>
          <w:szCs w:val="28"/>
        </w:rPr>
        <w:t>Tools: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proofErr w:type="spellStart"/>
      <w:r w:rsidRPr="00DE452E">
        <w:rPr>
          <w:rFonts w:ascii="Calibri" w:hAnsi="Calibri" w:cs="Calibri"/>
          <w:sz w:val="24"/>
          <w:szCs w:val="24"/>
        </w:rPr>
        <w:t>Nmap</w:t>
      </w:r>
      <w:proofErr w:type="spellEnd"/>
      <w:r w:rsidRPr="00DE452E">
        <w:rPr>
          <w:rFonts w:ascii="Calibri" w:hAnsi="Calibri" w:cs="Calibri"/>
          <w:sz w:val="24"/>
          <w:szCs w:val="24"/>
        </w:rPr>
        <w:t xml:space="preserve"> for network scanning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OpenVAS for vulnerability scanning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proofErr w:type="spellStart"/>
      <w:r w:rsidRPr="00DE452E">
        <w:rPr>
          <w:rFonts w:ascii="Calibri" w:hAnsi="Calibri" w:cs="Calibri"/>
          <w:sz w:val="24"/>
          <w:szCs w:val="24"/>
        </w:rPr>
        <w:t>Nikto</w:t>
      </w:r>
      <w:proofErr w:type="spellEnd"/>
      <w:r w:rsidRPr="00DE452E">
        <w:rPr>
          <w:rFonts w:ascii="Calibri" w:hAnsi="Calibri" w:cs="Calibri"/>
          <w:sz w:val="24"/>
          <w:szCs w:val="24"/>
        </w:rPr>
        <w:t xml:space="preserve"> for web assessment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b/>
          <w:sz w:val="28"/>
          <w:szCs w:val="28"/>
        </w:rPr>
        <w:t>Schedule</w:t>
      </w:r>
      <w:proofErr w:type="gramStart"/>
      <w:r w:rsidRPr="00DE452E">
        <w:rPr>
          <w:rFonts w:ascii="Calibri" w:hAnsi="Calibri" w:cs="Calibri"/>
          <w:b/>
          <w:sz w:val="28"/>
          <w:szCs w:val="28"/>
        </w:rPr>
        <w:t>:</w:t>
      </w:r>
      <w:proofErr w:type="gramEnd"/>
      <w:r w:rsidRPr="00DE452E">
        <w:rPr>
          <w:rFonts w:ascii="Calibri" w:hAnsi="Calibri" w:cs="Calibri"/>
          <w:sz w:val="24"/>
          <w:szCs w:val="24"/>
        </w:rPr>
        <w:br/>
        <w:t>Monthly vulnerability scans and regular security reviews.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b/>
          <w:sz w:val="28"/>
          <w:szCs w:val="28"/>
        </w:rPr>
        <w:t>Reporting Procedure</w:t>
      </w:r>
      <w:proofErr w:type="gramStart"/>
      <w:r w:rsidRPr="00DE452E">
        <w:rPr>
          <w:rFonts w:ascii="Calibri" w:hAnsi="Calibri" w:cs="Calibri"/>
          <w:b/>
          <w:sz w:val="28"/>
          <w:szCs w:val="28"/>
        </w:rPr>
        <w:t>:</w:t>
      </w:r>
      <w:proofErr w:type="gramEnd"/>
      <w:r w:rsidRPr="00DE452E">
        <w:rPr>
          <w:rFonts w:ascii="Calibri" w:hAnsi="Calibri" w:cs="Calibri"/>
          <w:sz w:val="24"/>
          <w:szCs w:val="24"/>
        </w:rPr>
        <w:br/>
        <w:t>Document identified vulnerabilities, assign risk levels, provide recommendations, and track remediation.</w:t>
      </w:r>
    </w:p>
    <w:p w:rsidR="00121CC2" w:rsidRPr="00DE452E" w:rsidRDefault="008F0802" w:rsidP="00DE452E">
      <w:pPr>
        <w:jc w:val="center"/>
        <w:rPr>
          <w:rFonts w:ascii="Calibri" w:hAnsi="Calibri" w:cs="Calibri"/>
          <w:b/>
          <w:sz w:val="32"/>
          <w:szCs w:val="32"/>
        </w:rPr>
      </w:pPr>
      <w:r w:rsidRPr="00DE452E">
        <w:rPr>
          <w:rFonts w:ascii="Calibri" w:hAnsi="Calibri" w:cs="Calibri"/>
          <w:b/>
          <w:sz w:val="32"/>
          <w:szCs w:val="32"/>
        </w:rPr>
        <w:t>Hospital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b/>
          <w:sz w:val="28"/>
          <w:szCs w:val="28"/>
        </w:rPr>
        <w:t>Scope</w:t>
      </w:r>
      <w:proofErr w:type="gramStart"/>
      <w:r w:rsidRPr="00DE452E">
        <w:rPr>
          <w:rFonts w:ascii="Calibri" w:hAnsi="Calibri" w:cs="Calibri"/>
          <w:b/>
          <w:sz w:val="28"/>
          <w:szCs w:val="28"/>
        </w:rPr>
        <w:t>:</w:t>
      </w:r>
      <w:proofErr w:type="gramEnd"/>
      <w:r w:rsidRPr="00DE452E">
        <w:rPr>
          <w:rFonts w:ascii="Calibri" w:hAnsi="Calibri" w:cs="Calibri"/>
          <w:sz w:val="24"/>
          <w:szCs w:val="24"/>
        </w:rPr>
        <w:br/>
        <w:t>Patient information systems, medical devices, servers, databases, and network infrastructure.</w:t>
      </w:r>
    </w:p>
    <w:p w:rsidR="00121CC2" w:rsidRPr="00DE452E" w:rsidRDefault="00121CC2" w:rsidP="00DE452E">
      <w:pPr>
        <w:rPr>
          <w:rFonts w:ascii="Calibri" w:hAnsi="Calibri" w:cs="Calibri"/>
          <w:b/>
          <w:sz w:val="28"/>
          <w:szCs w:val="28"/>
        </w:rPr>
      </w:pPr>
      <w:r w:rsidRPr="00DE452E">
        <w:rPr>
          <w:rFonts w:ascii="Calibri" w:hAnsi="Calibri" w:cs="Calibri"/>
          <w:b/>
          <w:sz w:val="28"/>
          <w:szCs w:val="28"/>
        </w:rPr>
        <w:t>Tools: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proofErr w:type="spellStart"/>
      <w:r w:rsidRPr="00DE452E">
        <w:rPr>
          <w:rFonts w:ascii="Calibri" w:hAnsi="Calibri" w:cs="Calibri"/>
          <w:sz w:val="24"/>
          <w:szCs w:val="24"/>
        </w:rPr>
        <w:t>Nmap</w:t>
      </w:r>
      <w:proofErr w:type="spellEnd"/>
      <w:r w:rsidRPr="00DE452E">
        <w:rPr>
          <w:rFonts w:ascii="Calibri" w:hAnsi="Calibri" w:cs="Calibri"/>
          <w:sz w:val="24"/>
          <w:szCs w:val="24"/>
        </w:rPr>
        <w:t xml:space="preserve"> for identifying exposed services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OpenVAS for vulnerability detection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proofErr w:type="spellStart"/>
      <w:r w:rsidRPr="00DE452E">
        <w:rPr>
          <w:rFonts w:ascii="Calibri" w:hAnsi="Calibri" w:cs="Calibri"/>
          <w:sz w:val="24"/>
          <w:szCs w:val="24"/>
        </w:rPr>
        <w:t>Nikto</w:t>
      </w:r>
      <w:proofErr w:type="spellEnd"/>
      <w:r w:rsidRPr="00DE452E">
        <w:rPr>
          <w:rFonts w:ascii="Calibri" w:hAnsi="Calibri" w:cs="Calibri"/>
          <w:sz w:val="24"/>
          <w:szCs w:val="24"/>
        </w:rPr>
        <w:t xml:space="preserve"> for web application testing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b/>
          <w:sz w:val="28"/>
          <w:szCs w:val="28"/>
        </w:rPr>
        <w:lastRenderedPageBreak/>
        <w:t>Schedule</w:t>
      </w:r>
      <w:proofErr w:type="gramStart"/>
      <w:r w:rsidRPr="00DE452E">
        <w:rPr>
          <w:rFonts w:ascii="Calibri" w:hAnsi="Calibri" w:cs="Calibri"/>
          <w:b/>
          <w:sz w:val="28"/>
          <w:szCs w:val="28"/>
        </w:rPr>
        <w:t>:</w:t>
      </w:r>
      <w:proofErr w:type="gramEnd"/>
      <w:r w:rsidRPr="00DE452E">
        <w:rPr>
          <w:rFonts w:ascii="Calibri" w:hAnsi="Calibri" w:cs="Calibri"/>
          <w:sz w:val="24"/>
          <w:szCs w:val="24"/>
        </w:rPr>
        <w:br/>
        <w:t>Regular scans monthly and immediate assessment of critical vulnerabilities.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b/>
          <w:sz w:val="28"/>
          <w:szCs w:val="28"/>
        </w:rPr>
        <w:t>Reporting Procedure</w:t>
      </w:r>
      <w:proofErr w:type="gramStart"/>
      <w:r w:rsidRPr="00DE452E">
        <w:rPr>
          <w:rFonts w:ascii="Calibri" w:hAnsi="Calibri" w:cs="Calibri"/>
          <w:b/>
          <w:sz w:val="28"/>
          <w:szCs w:val="28"/>
        </w:rPr>
        <w:t>:</w:t>
      </w:r>
      <w:proofErr w:type="gramEnd"/>
      <w:r w:rsidRPr="00DE452E">
        <w:rPr>
          <w:rFonts w:ascii="Calibri" w:hAnsi="Calibri" w:cs="Calibri"/>
          <w:sz w:val="24"/>
          <w:szCs w:val="24"/>
        </w:rPr>
        <w:br/>
        <w:t>Prepare reports showing vulnerabilities, risk impact, recommended fixes, and compliance concerns.</w:t>
      </w:r>
    </w:p>
    <w:p w:rsidR="008F0802" w:rsidRPr="00DE452E" w:rsidRDefault="008F0802" w:rsidP="00DE452E">
      <w:pPr>
        <w:jc w:val="center"/>
        <w:rPr>
          <w:rFonts w:ascii="Calibri" w:hAnsi="Calibri" w:cs="Calibri"/>
          <w:b/>
          <w:sz w:val="32"/>
          <w:szCs w:val="32"/>
        </w:rPr>
      </w:pPr>
      <w:r w:rsidRPr="00DE452E">
        <w:rPr>
          <w:rFonts w:ascii="Calibri" w:hAnsi="Calibri" w:cs="Calibri"/>
          <w:b/>
          <w:sz w:val="32"/>
          <w:szCs w:val="32"/>
        </w:rPr>
        <w:t>Financial Institution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b/>
          <w:sz w:val="28"/>
          <w:szCs w:val="28"/>
        </w:rPr>
        <w:t>Scope</w:t>
      </w:r>
      <w:proofErr w:type="gramStart"/>
      <w:r w:rsidRPr="00DE452E">
        <w:rPr>
          <w:rFonts w:ascii="Calibri" w:hAnsi="Calibri" w:cs="Calibri"/>
          <w:b/>
          <w:sz w:val="28"/>
          <w:szCs w:val="28"/>
        </w:rPr>
        <w:t>:</w:t>
      </w:r>
      <w:proofErr w:type="gramEnd"/>
      <w:r w:rsidRPr="00DE452E">
        <w:rPr>
          <w:rFonts w:ascii="Calibri" w:hAnsi="Calibri" w:cs="Calibri"/>
          <w:sz w:val="24"/>
          <w:szCs w:val="24"/>
        </w:rPr>
        <w:br/>
        <w:t>Banking systems, customer databases, servers, applications, and network security devices.</w:t>
      </w:r>
    </w:p>
    <w:p w:rsidR="00121CC2" w:rsidRPr="00DE452E" w:rsidRDefault="00121CC2" w:rsidP="00DE452E">
      <w:pPr>
        <w:rPr>
          <w:rFonts w:ascii="Calibri" w:hAnsi="Calibri" w:cs="Calibri"/>
          <w:b/>
          <w:sz w:val="28"/>
          <w:szCs w:val="28"/>
        </w:rPr>
      </w:pPr>
      <w:r w:rsidRPr="00DE452E">
        <w:rPr>
          <w:rFonts w:ascii="Calibri" w:hAnsi="Calibri" w:cs="Calibri"/>
          <w:b/>
          <w:sz w:val="28"/>
          <w:szCs w:val="28"/>
        </w:rPr>
        <w:t>Tools: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proofErr w:type="spellStart"/>
      <w:r w:rsidRPr="00DE452E">
        <w:rPr>
          <w:rFonts w:ascii="Calibri" w:hAnsi="Calibri" w:cs="Calibri"/>
          <w:sz w:val="24"/>
          <w:szCs w:val="24"/>
        </w:rPr>
        <w:t>Nmap</w:t>
      </w:r>
      <w:proofErr w:type="spellEnd"/>
      <w:r w:rsidRPr="00DE452E">
        <w:rPr>
          <w:rFonts w:ascii="Calibri" w:hAnsi="Calibri" w:cs="Calibri"/>
          <w:sz w:val="24"/>
          <w:szCs w:val="24"/>
        </w:rPr>
        <w:t xml:space="preserve"> for network discovery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OpenVAS for vulnerability assessment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proofErr w:type="spellStart"/>
      <w:r w:rsidRPr="00DE452E">
        <w:rPr>
          <w:rFonts w:ascii="Calibri" w:hAnsi="Calibri" w:cs="Calibri"/>
          <w:sz w:val="24"/>
          <w:szCs w:val="24"/>
        </w:rPr>
        <w:t>Nikto</w:t>
      </w:r>
      <w:proofErr w:type="spellEnd"/>
      <w:r w:rsidRPr="00DE452E">
        <w:rPr>
          <w:rFonts w:ascii="Calibri" w:hAnsi="Calibri" w:cs="Calibri"/>
          <w:sz w:val="24"/>
          <w:szCs w:val="24"/>
        </w:rPr>
        <w:t xml:space="preserve"> for web security testing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b/>
          <w:sz w:val="28"/>
          <w:szCs w:val="28"/>
        </w:rPr>
        <w:t>Schedule</w:t>
      </w:r>
      <w:proofErr w:type="gramStart"/>
      <w:r w:rsidRPr="00DE452E">
        <w:rPr>
          <w:rFonts w:ascii="Calibri" w:hAnsi="Calibri" w:cs="Calibri"/>
          <w:b/>
          <w:sz w:val="28"/>
          <w:szCs w:val="28"/>
        </w:rPr>
        <w:t>:</w:t>
      </w:r>
      <w:proofErr w:type="gramEnd"/>
      <w:r w:rsidRPr="00DE452E">
        <w:rPr>
          <w:rFonts w:ascii="Calibri" w:hAnsi="Calibri" w:cs="Calibri"/>
          <w:sz w:val="24"/>
          <w:szCs w:val="24"/>
        </w:rPr>
        <w:br/>
        <w:t>Frequent vulnerability scans, security audits, and continuous monitoring.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b/>
          <w:sz w:val="28"/>
          <w:szCs w:val="28"/>
        </w:rPr>
        <w:t>Reporting Procedure</w:t>
      </w:r>
      <w:proofErr w:type="gramStart"/>
      <w:r w:rsidRPr="00DE452E">
        <w:rPr>
          <w:rFonts w:ascii="Calibri" w:hAnsi="Calibri" w:cs="Calibri"/>
          <w:b/>
          <w:sz w:val="28"/>
          <w:szCs w:val="28"/>
        </w:rPr>
        <w:t>:</w:t>
      </w:r>
      <w:proofErr w:type="gramEnd"/>
      <w:r w:rsidRPr="00DE452E">
        <w:rPr>
          <w:rFonts w:ascii="Calibri" w:hAnsi="Calibri" w:cs="Calibri"/>
          <w:sz w:val="24"/>
          <w:szCs w:val="24"/>
        </w:rPr>
        <w:br/>
        <w:t>Report vulnerabilities based on severity, assign responsible personnel, recommend mitigation actions, and monitor resolution progress.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121CC2" w:rsidRPr="00DE452E" w:rsidRDefault="00121CC2" w:rsidP="00DE452E">
      <w:pPr>
        <w:pStyle w:val="Heading1"/>
      </w:pPr>
      <w:bookmarkStart w:id="7" w:name="_Toc232678485"/>
      <w:r w:rsidRPr="00DE452E">
        <w:t>Advanced Practical Task</w:t>
      </w:r>
      <w:bookmarkEnd w:id="7"/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Create a vulnerability tracking spreadsheet containing:</w:t>
      </w:r>
    </w:p>
    <w:p w:rsidR="00121CC2" w:rsidRPr="00DE452E" w:rsidRDefault="00121CC2" w:rsidP="00DE452E">
      <w:pPr>
        <w:pStyle w:val="ListParagraph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Vulnerability Name</w:t>
      </w:r>
    </w:p>
    <w:p w:rsidR="00121CC2" w:rsidRPr="00DE452E" w:rsidRDefault="00121CC2" w:rsidP="00DE452E">
      <w:pPr>
        <w:pStyle w:val="ListParagraph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Risk Level</w:t>
      </w:r>
    </w:p>
    <w:p w:rsidR="00121CC2" w:rsidRPr="00DE452E" w:rsidRDefault="00121CC2" w:rsidP="00DE452E">
      <w:pPr>
        <w:pStyle w:val="ListParagraph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Status</w:t>
      </w:r>
    </w:p>
    <w:p w:rsidR="00DE452E" w:rsidRDefault="00121CC2" w:rsidP="00DE452E">
      <w:pPr>
        <w:pStyle w:val="ListParagraph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Assigned Personnel</w:t>
      </w:r>
    </w:p>
    <w:p w:rsidR="00121CC2" w:rsidRPr="00DE452E" w:rsidRDefault="00121CC2" w:rsidP="00DE452E">
      <w:pPr>
        <w:pStyle w:val="ListParagraph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Resolution Date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21CC2" w:rsidRPr="00DE452E" w:rsidTr="00DE452E"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Vulnerability Name</w:t>
            </w:r>
          </w:p>
        </w:tc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Risk Level</w:t>
            </w:r>
          </w:p>
        </w:tc>
        <w:tc>
          <w:tcPr>
            <w:tcW w:w="18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1CC2" w:rsidRPr="00DE452E" w:rsidTr="00121C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1CC2" w:rsidRPr="00DE452E" w:rsidRDefault="00121CC2" w:rsidP="00DE452E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6"/>
            </w:tblGrid>
            <w:tr w:rsidR="00121CC2" w:rsidRPr="00DE452E" w:rsidTr="00121C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1CC2" w:rsidRPr="00DE452E" w:rsidRDefault="00121CC2" w:rsidP="00DE452E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DE452E">
                    <w:rPr>
                      <w:rFonts w:ascii="Calibri" w:hAnsi="Calibri" w:cs="Calibri"/>
                      <w:sz w:val="24"/>
                      <w:szCs w:val="24"/>
                    </w:rPr>
                    <w:t>Status</w:t>
                  </w:r>
                </w:p>
              </w:tc>
            </w:tr>
          </w:tbl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Assigned Personnel</w:t>
            </w:r>
          </w:p>
        </w:tc>
        <w:tc>
          <w:tcPr>
            <w:tcW w:w="1804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Resolution Date</w:t>
            </w:r>
          </w:p>
        </w:tc>
      </w:tr>
      <w:tr w:rsidR="00121CC2" w:rsidRPr="00DE452E" w:rsidTr="00DE452E"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Open SSH Service</w:t>
            </w:r>
          </w:p>
        </w:tc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Open</w:t>
            </w:r>
          </w:p>
        </w:tc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Security Team</w:t>
            </w:r>
          </w:p>
        </w:tc>
        <w:tc>
          <w:tcPr>
            <w:tcW w:w="1804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25/06/2026</w:t>
            </w:r>
          </w:p>
        </w:tc>
      </w:tr>
      <w:tr w:rsidR="00121CC2" w:rsidRPr="00DE452E" w:rsidTr="00DE452E"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lastRenderedPageBreak/>
              <w:t>Outdated Apache Version</w:t>
            </w:r>
          </w:p>
        </w:tc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In progress</w:t>
            </w:r>
          </w:p>
        </w:tc>
        <w:tc>
          <w:tcPr>
            <w:tcW w:w="18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1CC2" w:rsidRPr="00DE452E" w:rsidTr="00121C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1CC2" w:rsidRPr="00DE452E" w:rsidRDefault="00121CC2" w:rsidP="00DE452E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121CC2" w:rsidRPr="00DE452E" w:rsidTr="00121C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1CC2" w:rsidRPr="00DE452E" w:rsidRDefault="00121CC2" w:rsidP="00DE452E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DE452E">
                    <w:rPr>
                      <w:rFonts w:ascii="Calibri" w:hAnsi="Calibri" w:cs="Calibri"/>
                      <w:sz w:val="24"/>
                      <w:szCs w:val="24"/>
                    </w:rPr>
                    <w:t>IT Administrator</w:t>
                  </w:r>
                </w:p>
              </w:tc>
            </w:tr>
          </w:tbl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4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30/06/2026</w:t>
            </w:r>
          </w:p>
        </w:tc>
      </w:tr>
      <w:tr w:rsidR="00121CC2" w:rsidRPr="00DE452E" w:rsidTr="00DE452E"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Weak Password Policy</w:t>
            </w:r>
          </w:p>
        </w:tc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resolved</w:t>
            </w:r>
          </w:p>
        </w:tc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System Admin</w:t>
            </w:r>
          </w:p>
        </w:tc>
        <w:tc>
          <w:tcPr>
            <w:tcW w:w="1804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20/06/2026</w:t>
            </w:r>
          </w:p>
        </w:tc>
      </w:tr>
      <w:tr w:rsidR="00121CC2" w:rsidRPr="00DE452E" w:rsidTr="00DE452E"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Unpatched Software</w:t>
            </w:r>
          </w:p>
        </w:tc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critical</w:t>
            </w:r>
          </w:p>
        </w:tc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open</w:t>
            </w:r>
          </w:p>
        </w:tc>
        <w:tc>
          <w:tcPr>
            <w:tcW w:w="1803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Security engineer</w:t>
            </w:r>
          </w:p>
        </w:tc>
        <w:tc>
          <w:tcPr>
            <w:tcW w:w="1804" w:type="dxa"/>
          </w:tcPr>
          <w:p w:rsidR="00121CC2" w:rsidRPr="00DE452E" w:rsidRDefault="00121CC2" w:rsidP="00DE452E">
            <w:pPr>
              <w:rPr>
                <w:rFonts w:ascii="Calibri" w:hAnsi="Calibri" w:cs="Calibri"/>
                <w:sz w:val="24"/>
                <w:szCs w:val="24"/>
              </w:rPr>
            </w:pPr>
            <w:r w:rsidRPr="00DE452E">
              <w:rPr>
                <w:rFonts w:ascii="Calibri" w:hAnsi="Calibri" w:cs="Calibri"/>
                <w:sz w:val="24"/>
                <w:szCs w:val="24"/>
              </w:rPr>
              <w:t>05/07/2026</w:t>
            </w:r>
          </w:p>
        </w:tc>
      </w:tr>
    </w:tbl>
    <w:p w:rsidR="008F0802" w:rsidRPr="00DE452E" w:rsidRDefault="008F0802" w:rsidP="00DE452E">
      <w:pPr>
        <w:rPr>
          <w:rFonts w:ascii="Calibri" w:hAnsi="Calibri" w:cs="Calibri"/>
          <w:sz w:val="24"/>
          <w:szCs w:val="24"/>
        </w:rPr>
      </w:pP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</w:p>
    <w:p w:rsidR="00121CC2" w:rsidRPr="00DE452E" w:rsidRDefault="00121CC2" w:rsidP="00DE452E">
      <w:pPr>
        <w:pStyle w:val="Heading1"/>
      </w:pPr>
      <w:bookmarkStart w:id="8" w:name="_Toc232678486"/>
      <w:r w:rsidRPr="00DE452E">
        <w:t>Challenge Task</w:t>
      </w:r>
      <w:bookmarkEnd w:id="8"/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Design a Vulnerability Management Framework for an organization.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Include:</w:t>
      </w:r>
    </w:p>
    <w:p w:rsidR="00121CC2" w:rsidRPr="00DE452E" w:rsidRDefault="00121CC2" w:rsidP="00DE452E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Components</w:t>
      </w:r>
    </w:p>
    <w:p w:rsidR="00121CC2" w:rsidRPr="00DE452E" w:rsidRDefault="00121CC2" w:rsidP="00DE452E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Asset Inventory</w:t>
      </w:r>
    </w:p>
    <w:p w:rsidR="00121CC2" w:rsidRPr="00DE452E" w:rsidRDefault="00121CC2" w:rsidP="00DE452E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Scanning Schedule</w:t>
      </w:r>
    </w:p>
    <w:p w:rsidR="00121CC2" w:rsidRPr="00DE452E" w:rsidRDefault="00121CC2" w:rsidP="00DE452E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Risk Assessment Process</w:t>
      </w:r>
    </w:p>
    <w:p w:rsidR="00121CC2" w:rsidRPr="00DE452E" w:rsidRDefault="00121CC2" w:rsidP="00DE452E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Patch Management</w:t>
      </w:r>
    </w:p>
    <w:p w:rsidR="00121CC2" w:rsidRPr="00DE452E" w:rsidRDefault="00121CC2" w:rsidP="00DE452E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Reporting Procedures</w:t>
      </w:r>
    </w:p>
    <w:p w:rsidR="00121CC2" w:rsidRPr="00DE452E" w:rsidRDefault="00121CC2" w:rsidP="00DE452E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Continuous Monitoring</w:t>
      </w:r>
    </w:p>
    <w:p w:rsidR="00121CC2" w:rsidRPr="00DE452E" w:rsidRDefault="00121CC2" w:rsidP="00DE452E">
      <w:pPr>
        <w:pStyle w:val="Heading2"/>
      </w:pPr>
      <w:bookmarkStart w:id="9" w:name="_Toc232678487"/>
      <w:r w:rsidRPr="00DE452E">
        <w:t>Vulnerability Management Framework</w:t>
      </w:r>
      <w:bookmarkEnd w:id="9"/>
    </w:p>
    <w:p w:rsidR="00121CC2" w:rsidRPr="00DE452E" w:rsidRDefault="00121CC2" w:rsidP="00DE452E">
      <w:pPr>
        <w:rPr>
          <w:rFonts w:ascii="Calibri" w:hAnsi="Calibri" w:cs="Calibri"/>
          <w:b/>
          <w:sz w:val="28"/>
          <w:szCs w:val="28"/>
        </w:rPr>
      </w:pPr>
      <w:r w:rsidRPr="00DE452E">
        <w:rPr>
          <w:rFonts w:ascii="Calibri" w:hAnsi="Calibri" w:cs="Calibri"/>
          <w:b/>
          <w:sz w:val="28"/>
          <w:szCs w:val="28"/>
        </w:rPr>
        <w:t>Asset Inventory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Maintain a list of all systems, devices, applications, and network resources. Record ownership and system details.</w:t>
      </w:r>
    </w:p>
    <w:p w:rsidR="00121CC2" w:rsidRPr="00DE452E" w:rsidRDefault="00121CC2" w:rsidP="00DE452E">
      <w:pPr>
        <w:rPr>
          <w:rFonts w:ascii="Calibri" w:hAnsi="Calibri" w:cs="Calibri"/>
          <w:b/>
          <w:sz w:val="28"/>
          <w:szCs w:val="28"/>
        </w:rPr>
      </w:pPr>
      <w:r w:rsidRPr="00DE452E">
        <w:rPr>
          <w:rFonts w:ascii="Calibri" w:hAnsi="Calibri" w:cs="Calibri"/>
          <w:b/>
          <w:sz w:val="28"/>
          <w:szCs w:val="28"/>
        </w:rPr>
        <w:t>Scanning Schedule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 xml:space="preserve">Perform regular vulnerability scans using tools such as </w:t>
      </w:r>
      <w:proofErr w:type="spellStart"/>
      <w:r w:rsidRPr="00DE452E">
        <w:rPr>
          <w:rFonts w:ascii="Calibri" w:hAnsi="Calibri" w:cs="Calibri"/>
          <w:sz w:val="24"/>
          <w:szCs w:val="24"/>
        </w:rPr>
        <w:t>Nmap</w:t>
      </w:r>
      <w:proofErr w:type="spellEnd"/>
      <w:r w:rsidRPr="00DE452E">
        <w:rPr>
          <w:rFonts w:ascii="Calibri" w:hAnsi="Calibri" w:cs="Calibri"/>
          <w:sz w:val="24"/>
          <w:szCs w:val="24"/>
        </w:rPr>
        <w:t xml:space="preserve"> and OpenVAS. Critical systems should be scanned more frequently.</w:t>
      </w:r>
    </w:p>
    <w:p w:rsidR="00121CC2" w:rsidRPr="00DE452E" w:rsidRDefault="00121CC2" w:rsidP="00DE452E">
      <w:pPr>
        <w:rPr>
          <w:rFonts w:ascii="Calibri" w:hAnsi="Calibri" w:cs="Calibri"/>
          <w:b/>
          <w:sz w:val="28"/>
          <w:szCs w:val="28"/>
        </w:rPr>
      </w:pPr>
      <w:r w:rsidRPr="00DE452E">
        <w:rPr>
          <w:rFonts w:ascii="Calibri" w:hAnsi="Calibri" w:cs="Calibri"/>
          <w:b/>
          <w:sz w:val="28"/>
          <w:szCs w:val="28"/>
        </w:rPr>
        <w:t>Risk Assessment Process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Identify vulnerabilities, assign severity levels (Critical, High, Medium, Low), and prioritize fixes based on risk.</w:t>
      </w:r>
    </w:p>
    <w:p w:rsidR="00121CC2" w:rsidRPr="00DE452E" w:rsidRDefault="00121CC2" w:rsidP="00DE452E">
      <w:pPr>
        <w:rPr>
          <w:rFonts w:ascii="Calibri" w:hAnsi="Calibri" w:cs="Calibri"/>
          <w:b/>
          <w:sz w:val="28"/>
          <w:szCs w:val="28"/>
        </w:rPr>
      </w:pPr>
      <w:r w:rsidRPr="00DE452E">
        <w:rPr>
          <w:rFonts w:ascii="Calibri" w:hAnsi="Calibri" w:cs="Calibri"/>
          <w:b/>
          <w:sz w:val="28"/>
          <w:szCs w:val="28"/>
        </w:rPr>
        <w:t>Patch Management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Apply security updates and patches regularly. Test patches before deployment to avoid system disruption.</w:t>
      </w:r>
    </w:p>
    <w:p w:rsidR="00121CC2" w:rsidRPr="00DE452E" w:rsidRDefault="00121CC2" w:rsidP="00DE452E">
      <w:pPr>
        <w:rPr>
          <w:rFonts w:ascii="Calibri" w:hAnsi="Calibri" w:cs="Calibri"/>
          <w:b/>
          <w:sz w:val="28"/>
          <w:szCs w:val="28"/>
        </w:rPr>
      </w:pPr>
      <w:r w:rsidRPr="00DE452E">
        <w:rPr>
          <w:rFonts w:ascii="Calibri" w:hAnsi="Calibri" w:cs="Calibri"/>
          <w:b/>
          <w:sz w:val="28"/>
          <w:szCs w:val="28"/>
        </w:rPr>
        <w:t>Reporting Procedures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lastRenderedPageBreak/>
        <w:t>Document findings, provide risk details, assign responsible personnel, and track remediation progress.</w:t>
      </w:r>
    </w:p>
    <w:p w:rsidR="00121CC2" w:rsidRPr="00DE452E" w:rsidRDefault="00121CC2" w:rsidP="00DE452E">
      <w:pPr>
        <w:rPr>
          <w:rFonts w:ascii="Calibri" w:hAnsi="Calibri" w:cs="Calibri"/>
          <w:b/>
          <w:sz w:val="28"/>
          <w:szCs w:val="28"/>
        </w:rPr>
      </w:pPr>
      <w:r w:rsidRPr="00DE452E">
        <w:rPr>
          <w:rFonts w:ascii="Calibri" w:hAnsi="Calibri" w:cs="Calibri"/>
          <w:b/>
          <w:sz w:val="28"/>
          <w:szCs w:val="28"/>
        </w:rPr>
        <w:t>Continuous Monitoring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>Continuously monitor systems for new vulnerabilities, configuration changes, and emerging threats.</w:t>
      </w:r>
    </w:p>
    <w:p w:rsidR="00121CC2" w:rsidRPr="00DE452E" w:rsidRDefault="00121CC2" w:rsidP="00DE452E">
      <w:pPr>
        <w:rPr>
          <w:rFonts w:ascii="Calibri" w:hAnsi="Calibri" w:cs="Calibri"/>
          <w:sz w:val="24"/>
          <w:szCs w:val="24"/>
        </w:rPr>
      </w:pPr>
    </w:p>
    <w:p w:rsidR="00121CC2" w:rsidRPr="00DE452E" w:rsidRDefault="00121CC2" w:rsidP="00DE452E">
      <w:pPr>
        <w:pStyle w:val="Heading1"/>
      </w:pPr>
      <w:bookmarkStart w:id="10" w:name="_Toc232678488"/>
      <w:r w:rsidRPr="00DE452E">
        <w:t>Student’s reflection</w:t>
      </w:r>
      <w:bookmarkEnd w:id="10"/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  <w:r w:rsidRPr="00DE452E">
        <w:rPr>
          <w:rFonts w:ascii="Calibri" w:hAnsi="Calibri" w:cs="Calibri"/>
          <w:sz w:val="24"/>
          <w:szCs w:val="24"/>
        </w:rPr>
        <w:t xml:space="preserve">This practical provided experience in vulnerability assessment through network scanning, service identification, CVE research, and vulnerability management planning. It improved understanding of security tools such as </w:t>
      </w:r>
      <w:proofErr w:type="spellStart"/>
      <w:r w:rsidRPr="00DE452E">
        <w:rPr>
          <w:rFonts w:ascii="Calibri" w:hAnsi="Calibri" w:cs="Calibri"/>
          <w:sz w:val="24"/>
          <w:szCs w:val="24"/>
        </w:rPr>
        <w:t>Nmap</w:t>
      </w:r>
      <w:proofErr w:type="spellEnd"/>
      <w:r w:rsidRPr="00DE452E">
        <w:rPr>
          <w:rFonts w:ascii="Calibri" w:hAnsi="Calibri" w:cs="Calibri"/>
          <w:sz w:val="24"/>
          <w:szCs w:val="24"/>
        </w:rPr>
        <w:t>, risk assessment, reporting, and mitigation strategies. Challenges included interpreting scan results and organizing findings effectively. The activity highlighted the importance of identifying, prioritizing, and resolving vulnerabilities to strengthen system security.</w:t>
      </w:r>
    </w:p>
    <w:p w:rsidR="00DE452E" w:rsidRPr="00DE452E" w:rsidRDefault="00DE452E" w:rsidP="00DE452E">
      <w:pPr>
        <w:rPr>
          <w:rFonts w:ascii="Calibri" w:hAnsi="Calibri" w:cs="Calibri"/>
          <w:sz w:val="24"/>
          <w:szCs w:val="24"/>
        </w:rPr>
      </w:pPr>
    </w:p>
    <w:sectPr w:rsidR="00DE452E" w:rsidRPr="00DE452E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685D" w:rsidRDefault="0020685D" w:rsidP="008B05E2">
      <w:pPr>
        <w:spacing w:after="0" w:line="240" w:lineRule="auto"/>
      </w:pPr>
      <w:r>
        <w:separator/>
      </w:r>
    </w:p>
  </w:endnote>
  <w:endnote w:type="continuationSeparator" w:id="0">
    <w:p w:rsidR="0020685D" w:rsidRDefault="0020685D" w:rsidP="008B0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@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383886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B05E2" w:rsidRDefault="008B05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8B05E2" w:rsidRDefault="008B05E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685D" w:rsidRDefault="0020685D" w:rsidP="008B05E2">
      <w:pPr>
        <w:spacing w:after="0" w:line="240" w:lineRule="auto"/>
      </w:pPr>
      <w:r>
        <w:separator/>
      </w:r>
    </w:p>
  </w:footnote>
  <w:footnote w:type="continuationSeparator" w:id="0">
    <w:p w:rsidR="0020685D" w:rsidRDefault="0020685D" w:rsidP="008B05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0132B"/>
    <w:multiLevelType w:val="hybridMultilevel"/>
    <w:tmpl w:val="2FD0A9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616DC"/>
    <w:multiLevelType w:val="hybridMultilevel"/>
    <w:tmpl w:val="5C74645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74E73"/>
    <w:multiLevelType w:val="multilevel"/>
    <w:tmpl w:val="B046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5E64"/>
    <w:multiLevelType w:val="hybridMultilevel"/>
    <w:tmpl w:val="BF883E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E58D0"/>
    <w:multiLevelType w:val="multilevel"/>
    <w:tmpl w:val="C41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630B6"/>
    <w:multiLevelType w:val="hybridMultilevel"/>
    <w:tmpl w:val="52DE8B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93960"/>
    <w:multiLevelType w:val="hybridMultilevel"/>
    <w:tmpl w:val="B5AC04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2792A"/>
    <w:multiLevelType w:val="multilevel"/>
    <w:tmpl w:val="2EC6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2024E"/>
    <w:multiLevelType w:val="multilevel"/>
    <w:tmpl w:val="4EF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5416"/>
    <w:multiLevelType w:val="multilevel"/>
    <w:tmpl w:val="166A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F11A7"/>
    <w:multiLevelType w:val="hybridMultilevel"/>
    <w:tmpl w:val="BDF6F66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382A5A"/>
    <w:multiLevelType w:val="multilevel"/>
    <w:tmpl w:val="2AEE7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96474"/>
    <w:multiLevelType w:val="hybridMultilevel"/>
    <w:tmpl w:val="E0325A4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EC482F"/>
    <w:multiLevelType w:val="multilevel"/>
    <w:tmpl w:val="FA3E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B14D7"/>
    <w:multiLevelType w:val="hybridMultilevel"/>
    <w:tmpl w:val="80526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C5FED"/>
    <w:multiLevelType w:val="multilevel"/>
    <w:tmpl w:val="893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83D35"/>
    <w:multiLevelType w:val="hybridMultilevel"/>
    <w:tmpl w:val="D58A8F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2139ED"/>
    <w:multiLevelType w:val="multilevel"/>
    <w:tmpl w:val="D35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C2BC9"/>
    <w:multiLevelType w:val="multilevel"/>
    <w:tmpl w:val="FB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251D4"/>
    <w:multiLevelType w:val="hybridMultilevel"/>
    <w:tmpl w:val="924CD2D8"/>
    <w:lvl w:ilvl="0" w:tplc="DA98B54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3A4D1D"/>
    <w:multiLevelType w:val="hybridMultilevel"/>
    <w:tmpl w:val="5156CC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1C3ABF"/>
    <w:multiLevelType w:val="hybridMultilevel"/>
    <w:tmpl w:val="00FC0D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B475C7"/>
    <w:multiLevelType w:val="hybridMultilevel"/>
    <w:tmpl w:val="20523D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EB5192"/>
    <w:multiLevelType w:val="multilevel"/>
    <w:tmpl w:val="181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930FE"/>
    <w:multiLevelType w:val="multilevel"/>
    <w:tmpl w:val="5A2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21"/>
  </w:num>
  <w:num w:numId="4">
    <w:abstractNumId w:val="0"/>
  </w:num>
  <w:num w:numId="5">
    <w:abstractNumId w:val="7"/>
  </w:num>
  <w:num w:numId="6">
    <w:abstractNumId w:val="24"/>
  </w:num>
  <w:num w:numId="7">
    <w:abstractNumId w:val="23"/>
  </w:num>
  <w:num w:numId="8">
    <w:abstractNumId w:val="13"/>
  </w:num>
  <w:num w:numId="9">
    <w:abstractNumId w:val="8"/>
  </w:num>
  <w:num w:numId="10">
    <w:abstractNumId w:val="15"/>
  </w:num>
  <w:num w:numId="11">
    <w:abstractNumId w:val="5"/>
  </w:num>
  <w:num w:numId="12">
    <w:abstractNumId w:val="17"/>
  </w:num>
  <w:num w:numId="13">
    <w:abstractNumId w:val="9"/>
  </w:num>
  <w:num w:numId="14">
    <w:abstractNumId w:val="2"/>
  </w:num>
  <w:num w:numId="15">
    <w:abstractNumId w:val="18"/>
  </w:num>
  <w:num w:numId="16">
    <w:abstractNumId w:val="4"/>
  </w:num>
  <w:num w:numId="17">
    <w:abstractNumId w:val="22"/>
  </w:num>
  <w:num w:numId="18">
    <w:abstractNumId w:val="19"/>
  </w:num>
  <w:num w:numId="19">
    <w:abstractNumId w:val="10"/>
  </w:num>
  <w:num w:numId="20">
    <w:abstractNumId w:val="3"/>
  </w:num>
  <w:num w:numId="21">
    <w:abstractNumId w:val="1"/>
  </w:num>
  <w:num w:numId="22">
    <w:abstractNumId w:val="14"/>
  </w:num>
  <w:num w:numId="23">
    <w:abstractNumId w:val="16"/>
  </w:num>
  <w:num w:numId="24">
    <w:abstractNumId w:val="6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802"/>
    <w:rsid w:val="00121CC2"/>
    <w:rsid w:val="0020685D"/>
    <w:rsid w:val="00705DC3"/>
    <w:rsid w:val="007660DF"/>
    <w:rsid w:val="008B05E2"/>
    <w:rsid w:val="008F0802"/>
    <w:rsid w:val="00970DB9"/>
    <w:rsid w:val="00DE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1D02F6-5BB2-442F-849A-4C769DEC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1CC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1C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C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F08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80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F0802"/>
    <w:rPr>
      <w:b/>
      <w:bCs/>
    </w:rPr>
  </w:style>
  <w:style w:type="table" w:styleId="TableGrid">
    <w:name w:val="Table Grid"/>
    <w:basedOn w:val="TableNormal"/>
    <w:uiPriority w:val="39"/>
    <w:rsid w:val="008F0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F08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0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F0802"/>
    <w:rPr>
      <w:color w:val="0000FF"/>
      <w:u w:val="single"/>
    </w:rPr>
  </w:style>
  <w:style w:type="paragraph" w:customStyle="1" w:styleId="isselectedend">
    <w:name w:val="isselectedend"/>
    <w:basedOn w:val="Normal"/>
    <w:rsid w:val="00121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21CC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21CC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E452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E45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452E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8B05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5E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B05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5E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5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67D68-A16C-4C0E-89E8-D13D25218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Ezra Kimz</dc:creator>
  <cp:keywords/>
  <dc:description/>
  <cp:lastModifiedBy>Ezra Kimz</cp:lastModifiedBy>
  <cp:revision>3</cp:revision>
  <dcterms:created xsi:type="dcterms:W3CDTF">2026-06-18T08:21:00Z</dcterms:created>
  <dcterms:modified xsi:type="dcterms:W3CDTF">2026-06-18T09:38:00Z</dcterms:modified>
</cp:coreProperties>
</file>