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381" w:rsidRDefault="00230370" w:rsidP="00062249">
      <w:pPr>
        <w:pStyle w:val="Titre"/>
        <w:ind w:left="1134" w:right="-426" w:firstLine="0"/>
        <w:rPr>
          <w:rFonts w:ascii="Times New Roman" w:hAnsi="Times New Roman" w:cs="Times New Roman"/>
        </w:rPr>
      </w:pPr>
      <w:r w:rsidRPr="00230370">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6" type="#_x0000_t75" style="position:absolute;left:0;text-align:left;margin-left:-35pt;margin-top:.2pt;width:59.8pt;height:64.45pt;z-index:1;visibility:visible">
            <v:imagedata r:id="rId7" o:title=""/>
          </v:shape>
        </w:pict>
      </w:r>
      <w:r w:rsidR="00B63381">
        <w:rPr>
          <w:rFonts w:ascii="Times New Roman" w:hAnsi="Times New Roman" w:cs="Times New Roman"/>
        </w:rPr>
        <w:t>Fourniture et installation</w:t>
      </w:r>
      <w:r w:rsidR="00062249">
        <w:rPr>
          <w:rFonts w:ascii="Times New Roman" w:hAnsi="Times New Roman" w:cs="Times New Roman"/>
        </w:rPr>
        <w:tab/>
      </w:r>
      <w:r w:rsidR="00062249">
        <w:rPr>
          <w:rFonts w:ascii="Times New Roman" w:hAnsi="Times New Roman" w:cs="Times New Roman"/>
        </w:rPr>
        <w:tab/>
      </w:r>
      <w:r w:rsidR="00062249">
        <w:rPr>
          <w:rFonts w:ascii="Times New Roman" w:hAnsi="Times New Roman" w:cs="Times New Roman"/>
        </w:rPr>
        <w:tab/>
      </w:r>
      <w:r w:rsidR="00062249" w:rsidRPr="00062249">
        <w:rPr>
          <w:rFonts w:ascii="Arial" w:hAnsi="Arial" w:cs="Arial"/>
        </w:rPr>
        <w:t>S1</w:t>
      </w:r>
      <w:r w:rsidR="00B63381">
        <w:rPr>
          <w:rFonts w:ascii="Times New Roman" w:hAnsi="Times New Roman" w:cs="Times New Roman"/>
        </w:rPr>
        <w:t xml:space="preserve"> </w:t>
      </w:r>
      <w:r w:rsidR="00B63381">
        <w:rPr>
          <w:rFonts w:ascii="Times New Roman" w:hAnsi="Times New Roman" w:cs="Times New Roman"/>
        </w:rPr>
        <w:br/>
        <w:t>d'un syst</w:t>
      </w:r>
      <w:r w:rsidR="008B2E3F">
        <w:rPr>
          <w:rFonts w:ascii="Times New Roman" w:hAnsi="Times New Roman" w:cs="Times New Roman"/>
        </w:rPr>
        <w:t>ème de gestion des compétitions sportives</w:t>
      </w:r>
      <w:r w:rsidR="00B63381">
        <w:rPr>
          <w:rFonts w:ascii="Times New Roman" w:hAnsi="Times New Roman" w:cs="Times New Roman"/>
        </w:rPr>
        <w:t>.</w:t>
      </w:r>
    </w:p>
    <w:p w:rsidR="00B63381" w:rsidRDefault="00B63381">
      <w:pPr>
        <w:pStyle w:val="Sous-titre"/>
        <w:jc w:val="right"/>
        <w:rPr>
          <w:rFonts w:ascii="Times New Roman" w:hAnsi="Times New Roman" w:cs="Times New Roman"/>
          <w:sz w:val="40"/>
          <w:szCs w:val="40"/>
        </w:rPr>
      </w:pPr>
      <w:r>
        <w:rPr>
          <w:rFonts w:ascii="Times New Roman" w:hAnsi="Times New Roman" w:cs="Times New Roman"/>
          <w:sz w:val="40"/>
          <w:szCs w:val="40"/>
        </w:rPr>
        <w:t xml:space="preserve">Cahier des charges </w:t>
      </w:r>
    </w:p>
    <w:p w:rsidR="00B63381" w:rsidRDefault="00B63381">
      <w:pPr>
        <w:pStyle w:val="Titre1"/>
        <w:rPr>
          <w:rFonts w:ascii="Times New Roman" w:hAnsi="Times New Roman" w:cs="Times New Roman"/>
        </w:rPr>
      </w:pPr>
      <w:r>
        <w:rPr>
          <w:rFonts w:ascii="Times New Roman" w:hAnsi="Times New Roman" w:cs="Times New Roman"/>
        </w:rPr>
        <w:t>Le contexte de la mission</w:t>
      </w:r>
    </w:p>
    <w:p w:rsidR="00B63381" w:rsidRDefault="00B63381">
      <w:pPr>
        <w:pStyle w:val="Paragraphedeliste"/>
        <w:rPr>
          <w:rFonts w:ascii="Times New Roman" w:hAnsi="Times New Roman" w:cs="Times New Roman"/>
        </w:rPr>
      </w:pPr>
    </w:p>
    <w:p w:rsidR="00B63381" w:rsidRDefault="00B63381">
      <w:pPr>
        <w:pStyle w:val="Paragraphedeliste"/>
        <w:rPr>
          <w:rFonts w:ascii="Times New Roman" w:hAnsi="Times New Roman" w:cs="Times New Roman"/>
        </w:rPr>
      </w:pPr>
      <w:r>
        <w:rPr>
          <w:rFonts w:ascii="Times New Roman" w:hAnsi="Times New Roman" w:cs="Times New Roman"/>
        </w:rPr>
        <w:t>Le présent cahier des charges détaille les objectifs, la situation actuelle et les contraintes à la fois locales (environnement technique, structure du réseau) et plus générales, dont il faudra tenir compte.</w:t>
      </w:r>
    </w:p>
    <w:p w:rsidR="00B63381" w:rsidRDefault="00B63381">
      <w:pPr>
        <w:pStyle w:val="Paragraphedeliste"/>
        <w:rPr>
          <w:rFonts w:ascii="Times New Roman" w:hAnsi="Times New Roman" w:cs="Times New Roman"/>
        </w:rPr>
      </w:pPr>
      <w:r>
        <w:rPr>
          <w:rFonts w:ascii="Times New Roman" w:hAnsi="Times New Roman" w:cs="Times New Roman"/>
        </w:rPr>
        <w:t>La gestion des inscriptions et des résultats au service des organisateurs de courses à pied répond aux attentes grandissantes des utilisateurs :</w:t>
      </w:r>
    </w:p>
    <w:p w:rsidR="00B63381" w:rsidRDefault="00B63381">
      <w:pPr>
        <w:pStyle w:val="Paragraphedeliste"/>
        <w:rPr>
          <w:rFonts w:ascii="Times New Roman" w:hAnsi="Times New Roman" w:cs="Times New Roman"/>
        </w:rPr>
      </w:pPr>
      <w:r>
        <w:rPr>
          <w:rFonts w:ascii="Times New Roman" w:hAnsi="Times New Roman" w:cs="Times New Roman"/>
        </w:rPr>
        <w:t>- pour les organisateurs : économie de temps, fiabilité, information en temps réel</w:t>
      </w:r>
    </w:p>
    <w:p w:rsidR="00B63381" w:rsidRDefault="00B63381">
      <w:pPr>
        <w:pStyle w:val="Paragraphedeliste"/>
        <w:rPr>
          <w:rFonts w:ascii="Times New Roman" w:hAnsi="Times New Roman" w:cs="Times New Roman"/>
        </w:rPr>
      </w:pPr>
      <w:r>
        <w:rPr>
          <w:rFonts w:ascii="Times New Roman" w:hAnsi="Times New Roman" w:cs="Times New Roman"/>
        </w:rPr>
        <w:t>- pour les concurrents : mise à disposition rapide et fiable de l’état de l’inscription et des classements</w:t>
      </w:r>
    </w:p>
    <w:p w:rsidR="00B63381" w:rsidRDefault="00B63381">
      <w:pPr>
        <w:pStyle w:val="Paragraphedeliste"/>
        <w:jc w:val="left"/>
        <w:rPr>
          <w:rFonts w:ascii="Times New Roman" w:hAnsi="Times New Roman" w:cs="Times New Roman"/>
        </w:rPr>
      </w:pPr>
      <w:r>
        <w:rPr>
          <w:rFonts w:ascii="Times New Roman" w:hAnsi="Times New Roman" w:cs="Times New Roman"/>
        </w:rPr>
        <w:t>- pour le public et la presse: disponibilité des résultats en temps réel (sans délai)</w:t>
      </w:r>
    </w:p>
    <w:p w:rsidR="00B63381" w:rsidRDefault="00B63381">
      <w:pPr>
        <w:pStyle w:val="Paragraphedeliste"/>
        <w:jc w:val="left"/>
        <w:rPr>
          <w:rFonts w:ascii="Times New Roman" w:hAnsi="Times New Roman" w:cs="Times New Roman"/>
        </w:rPr>
      </w:pPr>
      <w:r>
        <w:rPr>
          <w:rFonts w:ascii="Times New Roman" w:hAnsi="Times New Roman" w:cs="Times New Roman"/>
        </w:rPr>
        <w:t xml:space="preserve">L’architecture générale s’appuie sur un serveur WEB (php mySQL) qui permet </w:t>
      </w:r>
    </w:p>
    <w:p w:rsidR="00B63381" w:rsidRDefault="00B63381">
      <w:pPr>
        <w:pStyle w:val="Paragraphedeliste"/>
        <w:numPr>
          <w:ilvl w:val="0"/>
          <w:numId w:val="12"/>
        </w:numPr>
        <w:jc w:val="left"/>
        <w:rPr>
          <w:rFonts w:ascii="Times New Roman" w:hAnsi="Times New Roman" w:cs="Times New Roman"/>
        </w:rPr>
      </w:pPr>
      <w:r>
        <w:rPr>
          <w:rFonts w:ascii="Times New Roman" w:hAnsi="Times New Roman" w:cs="Times New Roman"/>
        </w:rPr>
        <w:t xml:space="preserve">aux organisateurs de déclarer leurs compétions avec la liste des épreuves associées. </w:t>
      </w:r>
    </w:p>
    <w:p w:rsidR="00B63381" w:rsidRDefault="00B63381">
      <w:pPr>
        <w:pStyle w:val="Paragraphedeliste"/>
        <w:numPr>
          <w:ilvl w:val="0"/>
          <w:numId w:val="12"/>
        </w:numPr>
        <w:jc w:val="left"/>
        <w:rPr>
          <w:rFonts w:ascii="Times New Roman" w:hAnsi="Times New Roman" w:cs="Times New Roman"/>
        </w:rPr>
      </w:pPr>
      <w:r>
        <w:rPr>
          <w:rFonts w:ascii="Times New Roman" w:hAnsi="Times New Roman" w:cs="Times New Roman"/>
        </w:rPr>
        <w:t>aux compétiteurs de s’inscrire en ligne aux différentes épreuves déclarées, de vérifier l’état de leur dossier d’inscription (validé,  en attente de payement  ou de certificat médical, N° de dossard).</w:t>
      </w:r>
    </w:p>
    <w:p w:rsidR="00B63381" w:rsidRDefault="00B63381">
      <w:pPr>
        <w:pStyle w:val="Paragraphedeliste"/>
        <w:numPr>
          <w:ilvl w:val="0"/>
          <w:numId w:val="12"/>
        </w:numPr>
        <w:jc w:val="left"/>
        <w:rPr>
          <w:rFonts w:ascii="Times New Roman" w:hAnsi="Times New Roman" w:cs="Times New Roman"/>
        </w:rPr>
      </w:pPr>
      <w:r>
        <w:rPr>
          <w:rFonts w:ascii="Times New Roman" w:hAnsi="Times New Roman" w:cs="Times New Roman"/>
        </w:rPr>
        <w:t>Aux chronométreurs classeurs d’exporter au format excel ou csv la liste des inscrits pour les importer dans l’applicatif logica.</w:t>
      </w:r>
    </w:p>
    <w:p w:rsidR="00B63381" w:rsidRDefault="00B63381">
      <w:pPr>
        <w:pStyle w:val="Paragraphedeliste"/>
        <w:ind w:left="1145"/>
        <w:jc w:val="left"/>
        <w:rPr>
          <w:rFonts w:ascii="Times New Roman" w:hAnsi="Times New Roman" w:cs="Times New Roman"/>
        </w:rPr>
      </w:pPr>
    </w:p>
    <w:p w:rsidR="00B63381" w:rsidRDefault="00B63381">
      <w:pPr>
        <w:pStyle w:val="Paragraphedeliste"/>
        <w:ind w:left="426"/>
        <w:jc w:val="left"/>
        <w:rPr>
          <w:rFonts w:ascii="Times New Roman" w:hAnsi="Times New Roman" w:cs="Times New Roman"/>
        </w:rPr>
      </w:pPr>
      <w:r>
        <w:rPr>
          <w:rFonts w:ascii="Times New Roman" w:hAnsi="Times New Roman" w:cs="Times New Roman"/>
        </w:rPr>
        <w:t>La gestion des résultats est réalisée le jour de la compétition sur  PC windows avec le logiciel FFA LOGICA cross route ou piste. Toutes les listes : inscrits, chronos et classements sont importées à partir de fichiers csv, le logiciel LOGICA réalise alors le classement par catégories d’âges,  calcule les résultats individuels et par équipes pour les challenges entreprises ou clubs. De plus Logica détecte les records qui pourraient être battu le jour de la compétition.</w:t>
      </w:r>
    </w:p>
    <w:p w:rsidR="00B63381" w:rsidRDefault="00B63381">
      <w:pPr>
        <w:rPr>
          <w:rFonts w:ascii="Times New Roman" w:hAnsi="Times New Roman" w:cs="Times New Roman"/>
        </w:rPr>
      </w:pPr>
      <w:r>
        <w:rPr>
          <w:rFonts w:ascii="Times New Roman" w:hAnsi="Times New Roman" w:cs="Times New Roman"/>
        </w:rPr>
        <w:br w:type="page"/>
      </w:r>
    </w:p>
    <w:p w:rsidR="00B63381" w:rsidRDefault="00B63381">
      <w:pPr>
        <w:pStyle w:val="Paragraphedeliste"/>
        <w:ind w:left="426"/>
        <w:jc w:val="left"/>
        <w:rPr>
          <w:rFonts w:ascii="Times New Roman" w:hAnsi="Times New Roman" w:cs="Times New Roman"/>
        </w:rPr>
      </w:pPr>
      <w:r>
        <w:rPr>
          <w:rFonts w:ascii="Times New Roman" w:hAnsi="Times New Roman" w:cs="Times New Roman"/>
        </w:rPr>
        <w:t>Topologie d’un système type</w:t>
      </w:r>
    </w:p>
    <w:p w:rsidR="00B63381" w:rsidRDefault="00062249">
      <w:pPr>
        <w:pStyle w:val="Paragraphedeliste"/>
        <w:ind w:left="426"/>
        <w:jc w:val="left"/>
        <w:rPr>
          <w:rFonts w:ascii="Times New Roman" w:hAnsi="Times New Roman" w:cs="Times New Roman"/>
        </w:rPr>
      </w:pPr>
      <w:r w:rsidRPr="00230370">
        <w:rPr>
          <w:rFonts w:ascii="Times New Roman" w:hAnsi="Times New Roman" w:cs="Times New Roman"/>
          <w:noProof/>
          <w:lang w:eastAsia="fr-FR"/>
        </w:rPr>
        <w:pict>
          <v:shape id="Image 1" o:spid="_x0000_i1025" type="#_x0000_t75" alt="orga_sportive1.jpg" style="width:448.45pt;height:239.55pt;visibility:visible">
            <v:imagedata r:id="rId8" o:title=""/>
          </v:shape>
        </w:pict>
      </w:r>
    </w:p>
    <w:p w:rsidR="00B63381" w:rsidRDefault="00B63381">
      <w:pPr>
        <w:pStyle w:val="Titre1"/>
        <w:rPr>
          <w:rFonts w:ascii="Times New Roman" w:hAnsi="Times New Roman" w:cs="Times New Roman"/>
        </w:rPr>
      </w:pPr>
      <w:r>
        <w:rPr>
          <w:rFonts w:ascii="Times New Roman" w:hAnsi="Times New Roman" w:cs="Times New Roman"/>
        </w:rPr>
        <w:t>Le contenu de la prestation</w:t>
      </w:r>
    </w:p>
    <w:p w:rsidR="00B63381" w:rsidRDefault="00B63381">
      <w:pPr>
        <w:pStyle w:val="Paragraphedeliste"/>
        <w:ind w:left="708"/>
        <w:rPr>
          <w:rFonts w:ascii="Times New Roman" w:hAnsi="Times New Roman" w:cs="Times New Roman"/>
          <w:b/>
          <w:bCs/>
        </w:rPr>
      </w:pPr>
      <w:r>
        <w:rPr>
          <w:rFonts w:ascii="Times New Roman" w:hAnsi="Times New Roman" w:cs="Times New Roman"/>
          <w:b/>
          <w:bCs/>
        </w:rPr>
        <w:t xml:space="preserve">La présente prestation est découpée en lots : </w:t>
      </w:r>
    </w:p>
    <w:p w:rsidR="00B63381" w:rsidRDefault="00B63381">
      <w:pPr>
        <w:pStyle w:val="Paragraphedeliste"/>
        <w:numPr>
          <w:ilvl w:val="0"/>
          <w:numId w:val="3"/>
        </w:numPr>
        <w:jc w:val="left"/>
        <w:rPr>
          <w:rFonts w:ascii="Times New Roman" w:hAnsi="Times New Roman" w:cs="Times New Roman"/>
        </w:rPr>
      </w:pPr>
      <w:r>
        <w:rPr>
          <w:rFonts w:ascii="Times New Roman" w:hAnsi="Times New Roman" w:cs="Times New Roman"/>
        </w:rPr>
        <w:t>Lot n°1 fourniture d’un serveur Web avec une distribution Linux Debian, Apache2, PHP5, mySQL5, phpmyadmin avec le site web inscriptions en ligne sera installée.(l’ensemble des fichiers html css php et js est fourni).</w:t>
      </w:r>
    </w:p>
    <w:p w:rsidR="00B63381" w:rsidRDefault="00B63381">
      <w:pPr>
        <w:pStyle w:val="Paragraphedeliste"/>
        <w:ind w:left="1145"/>
        <w:jc w:val="left"/>
        <w:rPr>
          <w:rFonts w:ascii="Times New Roman" w:hAnsi="Times New Roman" w:cs="Times New Roman"/>
        </w:rPr>
      </w:pPr>
      <w:r>
        <w:rPr>
          <w:rFonts w:ascii="Times New Roman" w:hAnsi="Times New Roman" w:cs="Times New Roman"/>
        </w:rPr>
        <w:t xml:space="preserve">Le site web devra être consultable en https (création des certificats). </w:t>
      </w:r>
    </w:p>
    <w:p w:rsidR="00B63381" w:rsidRDefault="00B63381">
      <w:pPr>
        <w:pStyle w:val="Paragraphedeliste"/>
        <w:ind w:left="785"/>
        <w:jc w:val="left"/>
        <w:rPr>
          <w:rFonts w:ascii="Times New Roman" w:hAnsi="Times New Roman" w:cs="Times New Roman"/>
        </w:rPr>
      </w:pPr>
      <w:r>
        <w:rPr>
          <w:rFonts w:ascii="Times New Roman" w:hAnsi="Times New Roman" w:cs="Times New Roman"/>
        </w:rPr>
        <w:t xml:space="preserve">      </w:t>
      </w:r>
    </w:p>
    <w:p w:rsidR="00B63381" w:rsidRDefault="00B63381">
      <w:pPr>
        <w:pStyle w:val="Paragraphedeliste"/>
        <w:numPr>
          <w:ilvl w:val="0"/>
          <w:numId w:val="3"/>
        </w:numPr>
        <w:jc w:val="left"/>
        <w:rPr>
          <w:rFonts w:ascii="Times New Roman" w:hAnsi="Times New Roman" w:cs="Times New Roman"/>
        </w:rPr>
      </w:pPr>
      <w:r>
        <w:rPr>
          <w:rFonts w:ascii="Times New Roman" w:hAnsi="Times New Roman" w:cs="Times New Roman"/>
        </w:rPr>
        <w:t>Lot n°2  fourniture de deux PC portables avec OS Windows 7 avec l’application LOGICA installée prête à fonctionner le jour de la compétition en WIFI</w:t>
      </w:r>
    </w:p>
    <w:p w:rsidR="00B63381" w:rsidRDefault="00B63381">
      <w:pPr>
        <w:pStyle w:val="Paragraphedeliste"/>
        <w:numPr>
          <w:ilvl w:val="0"/>
          <w:numId w:val="13"/>
        </w:numPr>
        <w:rPr>
          <w:rFonts w:ascii="Times New Roman" w:hAnsi="Times New Roman" w:cs="Times New Roman"/>
        </w:rPr>
      </w:pPr>
      <w:r>
        <w:rPr>
          <w:rFonts w:ascii="Times New Roman" w:hAnsi="Times New Roman" w:cs="Times New Roman"/>
        </w:rPr>
        <w:t>le chronométreur électrique (un poste avec logiciel Logica)</w:t>
      </w:r>
    </w:p>
    <w:p w:rsidR="00B63381" w:rsidRDefault="00B63381">
      <w:pPr>
        <w:pStyle w:val="Paragraphedeliste"/>
        <w:numPr>
          <w:ilvl w:val="0"/>
          <w:numId w:val="13"/>
        </w:numPr>
        <w:rPr>
          <w:rFonts w:ascii="Times New Roman" w:hAnsi="Times New Roman" w:cs="Times New Roman"/>
        </w:rPr>
      </w:pPr>
      <w:r>
        <w:rPr>
          <w:rFonts w:ascii="Times New Roman" w:hAnsi="Times New Roman" w:cs="Times New Roman"/>
        </w:rPr>
        <w:t>le classeur (un autre poste avec le même logiciel Logica)</w:t>
      </w:r>
    </w:p>
    <w:p w:rsidR="00B63381" w:rsidRDefault="00B63381">
      <w:pPr>
        <w:pStyle w:val="Paragraphedeliste"/>
        <w:ind w:left="785"/>
        <w:jc w:val="left"/>
        <w:rPr>
          <w:rFonts w:ascii="Times New Roman" w:hAnsi="Times New Roman" w:cs="Times New Roman"/>
        </w:rPr>
      </w:pPr>
    </w:p>
    <w:p w:rsidR="00B63381" w:rsidRDefault="00B63381">
      <w:pPr>
        <w:pStyle w:val="Paragraphedeliste"/>
        <w:numPr>
          <w:ilvl w:val="0"/>
          <w:numId w:val="3"/>
        </w:numPr>
        <w:jc w:val="left"/>
        <w:rPr>
          <w:rFonts w:ascii="Times New Roman" w:hAnsi="Times New Roman" w:cs="Times New Roman"/>
        </w:rPr>
      </w:pPr>
      <w:r>
        <w:rPr>
          <w:rFonts w:ascii="Times New Roman" w:hAnsi="Times New Roman" w:cs="Times New Roman"/>
        </w:rPr>
        <w:t>Lot n°3 fourniture d’un ensemble de 4 postes informatiques interconnectés en réseau pour :</w:t>
      </w:r>
    </w:p>
    <w:p w:rsidR="00B63381" w:rsidRDefault="00B63381">
      <w:pPr>
        <w:pStyle w:val="Paragraphedeliste"/>
        <w:numPr>
          <w:ilvl w:val="0"/>
          <w:numId w:val="13"/>
        </w:numPr>
        <w:rPr>
          <w:rFonts w:ascii="Times New Roman" w:hAnsi="Times New Roman" w:cs="Times New Roman"/>
        </w:rPr>
      </w:pPr>
      <w:r>
        <w:rPr>
          <w:rFonts w:ascii="Times New Roman" w:hAnsi="Times New Roman" w:cs="Times New Roman"/>
        </w:rPr>
        <w:t>les inscriptions de dernière minute le jour  la compétition (4 postes).</w:t>
      </w:r>
    </w:p>
    <w:p w:rsidR="00B63381" w:rsidRDefault="00B63381">
      <w:pPr>
        <w:pStyle w:val="Paragraphedeliste"/>
        <w:numPr>
          <w:ilvl w:val="0"/>
          <w:numId w:val="13"/>
        </w:numPr>
        <w:rPr>
          <w:rFonts w:ascii="Times New Roman" w:hAnsi="Times New Roman" w:cs="Times New Roman"/>
        </w:rPr>
      </w:pPr>
      <w:r>
        <w:rPr>
          <w:rFonts w:ascii="Times New Roman" w:hAnsi="Times New Roman" w:cs="Times New Roman"/>
        </w:rPr>
        <w:t>Les certificats de sécurités seront installés pour les navigateurs web chrome et firefox.</w:t>
      </w:r>
    </w:p>
    <w:p w:rsidR="00B63381" w:rsidRDefault="00B63381">
      <w:pPr>
        <w:ind w:left="785" w:firstLine="0"/>
        <w:rPr>
          <w:rFonts w:ascii="Times New Roman" w:hAnsi="Times New Roman" w:cs="Times New Roman"/>
        </w:rPr>
      </w:pPr>
      <w:r>
        <w:rPr>
          <w:rFonts w:ascii="Times New Roman" w:hAnsi="Times New Roman" w:cs="Times New Roman"/>
        </w:rPr>
        <w:br/>
      </w:r>
    </w:p>
    <w:p w:rsidR="00B63381" w:rsidRDefault="00B63381">
      <w:pPr>
        <w:pStyle w:val="Paragraphedeliste"/>
        <w:rPr>
          <w:rFonts w:ascii="Times New Roman" w:hAnsi="Times New Roman" w:cs="Times New Roman"/>
        </w:rPr>
      </w:pPr>
      <w:r>
        <w:rPr>
          <w:rFonts w:ascii="Times New Roman" w:hAnsi="Times New Roman" w:cs="Times New Roman"/>
          <w:b/>
          <w:bCs/>
        </w:rPr>
        <w:t>La configuration du système et sa mise en route</w:t>
      </w:r>
      <w:r>
        <w:rPr>
          <w:rFonts w:ascii="Times New Roman" w:hAnsi="Times New Roman" w:cs="Times New Roman"/>
        </w:rPr>
        <w:t>.</w:t>
      </w:r>
    </w:p>
    <w:p w:rsidR="00B63381" w:rsidRDefault="00B63381">
      <w:pPr>
        <w:pStyle w:val="Paragraphedeliste"/>
        <w:numPr>
          <w:ilvl w:val="0"/>
          <w:numId w:val="3"/>
        </w:numPr>
        <w:autoSpaceDE w:val="0"/>
        <w:autoSpaceDN w:val="0"/>
        <w:adjustRightInd w:val="0"/>
      </w:pPr>
      <w:r>
        <w:t>La solution  proposera la méthode de mise en service du système et indiquera le temps estimé pour la réaliser.</w:t>
      </w:r>
    </w:p>
    <w:p w:rsidR="00B63381" w:rsidRDefault="00B63381">
      <w:pPr>
        <w:pStyle w:val="Paragraphedeliste"/>
        <w:numPr>
          <w:ilvl w:val="0"/>
          <w:numId w:val="3"/>
        </w:numPr>
        <w:autoSpaceDE w:val="0"/>
        <w:autoSpaceDN w:val="0"/>
        <w:adjustRightInd w:val="0"/>
      </w:pPr>
      <w:r>
        <w:lastRenderedPageBreak/>
        <w:t xml:space="preserve">Le soumissionnaire indiquera l’organisation qu’il mettra en place le jour de la compétition pour les inscriptions de dernières minutes, le chronométrage et le classement. </w:t>
      </w:r>
    </w:p>
    <w:p w:rsidR="00B63381" w:rsidRDefault="00B63381">
      <w:pPr>
        <w:pStyle w:val="Paragraphedeliste"/>
        <w:numPr>
          <w:ilvl w:val="0"/>
          <w:numId w:val="3"/>
        </w:numPr>
        <w:rPr>
          <w:rFonts w:ascii="Times New Roman" w:hAnsi="Times New Roman" w:cs="Times New Roman"/>
        </w:rPr>
      </w:pPr>
      <w:r>
        <w:rPr>
          <w:rFonts w:ascii="Times New Roman" w:hAnsi="Times New Roman" w:cs="Times New Roman"/>
        </w:rPr>
        <w:t>Cette prestation doit être accompagnée d’une formation de base à l’administration du système d’inscription aux organisateurs. (création des compétitions avec leurs épreuves associées, suivi et validation des inscriptions, exportation des données pour Logica).</w:t>
      </w:r>
    </w:p>
    <w:p w:rsidR="00B63381" w:rsidRDefault="00B63381">
      <w:pPr>
        <w:pStyle w:val="Paragraphedeliste"/>
        <w:rPr>
          <w:rFonts w:ascii="Times New Roman" w:hAnsi="Times New Roman" w:cs="Times New Roman"/>
          <w:b/>
          <w:bCs/>
        </w:rPr>
      </w:pPr>
      <w:r>
        <w:rPr>
          <w:rFonts w:ascii="Times New Roman" w:hAnsi="Times New Roman" w:cs="Times New Roman"/>
          <w:b/>
          <w:bCs/>
        </w:rPr>
        <w:t>Ces travaux devront faire l'objet d'une certification et de la remise d'un cahier de recette à fin du chantier.</w:t>
      </w:r>
    </w:p>
    <w:p w:rsidR="00B63381" w:rsidRDefault="00B63381">
      <w:pPr>
        <w:pStyle w:val="Titre1"/>
        <w:rPr>
          <w:rFonts w:ascii="Times New Roman" w:hAnsi="Times New Roman" w:cs="Times New Roman"/>
        </w:rPr>
      </w:pPr>
      <w:r>
        <w:rPr>
          <w:rFonts w:ascii="Times New Roman" w:hAnsi="Times New Roman" w:cs="Times New Roman"/>
        </w:rPr>
        <w:t>Modalités d’élaboration et d’organisation de la mission</w:t>
      </w:r>
    </w:p>
    <w:p w:rsidR="00B63381" w:rsidRDefault="00B63381">
      <w:pPr>
        <w:pStyle w:val="Titre2"/>
        <w:rPr>
          <w:rFonts w:ascii="Times New Roman" w:hAnsi="Times New Roman" w:cs="Times New Roman"/>
        </w:rPr>
      </w:pPr>
      <w:r>
        <w:rPr>
          <w:rFonts w:ascii="Times New Roman" w:hAnsi="Times New Roman" w:cs="Times New Roman"/>
        </w:rPr>
        <w:t xml:space="preserve">Le pilotage de la mission </w:t>
      </w:r>
    </w:p>
    <w:p w:rsidR="00B63381" w:rsidRDefault="00B63381">
      <w:pPr>
        <w:pStyle w:val="Paragraphedeliste"/>
        <w:rPr>
          <w:rFonts w:ascii="Times New Roman" w:hAnsi="Times New Roman" w:cs="Times New Roman"/>
        </w:rPr>
      </w:pPr>
      <w:r>
        <w:rPr>
          <w:rFonts w:ascii="Times New Roman" w:hAnsi="Times New Roman" w:cs="Times New Roman"/>
        </w:rPr>
        <w:t>Le maître d’ouvrage de l’opération est la section SN</w:t>
      </w:r>
      <w:r>
        <w:rPr>
          <w:rFonts w:ascii="Times New Roman" w:hAnsi="Times New Roman" w:cs="Times New Roman"/>
          <w:vertAlign w:val="subscript"/>
        </w:rPr>
        <w:t>IR</w:t>
      </w:r>
      <w:r>
        <w:rPr>
          <w:rFonts w:ascii="Times New Roman" w:hAnsi="Times New Roman" w:cs="Times New Roman"/>
        </w:rPr>
        <w:t>, représentée par le professeur chargé de l’encadrement des étudiants.</w:t>
      </w:r>
    </w:p>
    <w:p w:rsidR="00B63381" w:rsidRDefault="00B63381">
      <w:pPr>
        <w:pStyle w:val="Titre2"/>
        <w:rPr>
          <w:rFonts w:ascii="Times New Roman" w:hAnsi="Times New Roman" w:cs="Times New Roman"/>
        </w:rPr>
      </w:pPr>
      <w:r>
        <w:rPr>
          <w:rFonts w:ascii="Times New Roman" w:hAnsi="Times New Roman" w:cs="Times New Roman"/>
        </w:rPr>
        <w:t>Date de démarrage de l’opération et délais d’exécution</w:t>
      </w:r>
    </w:p>
    <w:p w:rsidR="00B63381" w:rsidRDefault="00B63381">
      <w:pPr>
        <w:pStyle w:val="Paragraphedeliste"/>
        <w:rPr>
          <w:rFonts w:ascii="Times New Roman" w:hAnsi="Times New Roman" w:cs="Times New Roman"/>
        </w:rPr>
      </w:pPr>
      <w:r>
        <w:rPr>
          <w:rFonts w:ascii="Times New Roman" w:hAnsi="Times New Roman" w:cs="Times New Roman"/>
        </w:rPr>
        <w:t xml:space="preserve">La date pour la réalisation du plan d’action est fixée le </w:t>
      </w:r>
      <w:r w:rsidR="00F33569">
        <w:rPr>
          <w:rFonts w:ascii="Times New Roman" w:hAnsi="Times New Roman" w:cs="Times New Roman"/>
          <w:b/>
          <w:bCs/>
        </w:rPr>
        <w:t>jeudi Mai</w:t>
      </w:r>
      <w:r>
        <w:rPr>
          <w:rFonts w:ascii="Times New Roman" w:hAnsi="Times New Roman" w:cs="Times New Roman"/>
          <w:b/>
          <w:bCs/>
        </w:rPr>
        <w:t xml:space="preserve"> 201</w:t>
      </w:r>
      <w:r w:rsidR="00F33569">
        <w:rPr>
          <w:rFonts w:ascii="Times New Roman" w:hAnsi="Times New Roman" w:cs="Times New Roman"/>
          <w:b/>
          <w:bCs/>
        </w:rPr>
        <w:t>7</w:t>
      </w:r>
      <w:r>
        <w:rPr>
          <w:rFonts w:ascii="Times New Roman" w:hAnsi="Times New Roman" w:cs="Times New Roman"/>
        </w:rPr>
        <w:t xml:space="preserve"> suivant le planning déterminé. La réalisation sera étalée sur la </w:t>
      </w:r>
      <w:r w:rsidR="00F33569">
        <w:rPr>
          <w:rFonts w:ascii="Times New Roman" w:hAnsi="Times New Roman" w:cs="Times New Roman"/>
          <w:b/>
          <w:bCs/>
        </w:rPr>
        <w:t>semaine 20  les 9 et 11</w:t>
      </w:r>
      <w:r>
        <w:rPr>
          <w:rFonts w:ascii="Times New Roman" w:hAnsi="Times New Roman" w:cs="Times New Roman"/>
          <w:b/>
          <w:bCs/>
        </w:rPr>
        <w:t xml:space="preserve"> mai 201</w:t>
      </w:r>
      <w:r w:rsidR="00F33569">
        <w:rPr>
          <w:rFonts w:ascii="Times New Roman" w:hAnsi="Times New Roman" w:cs="Times New Roman"/>
          <w:b/>
          <w:bCs/>
        </w:rPr>
        <w:t>7</w:t>
      </w:r>
      <w:r>
        <w:rPr>
          <w:rFonts w:ascii="Times New Roman" w:hAnsi="Times New Roman" w:cs="Times New Roman"/>
        </w:rPr>
        <w:t xml:space="preserve">. La recette est quant à elle fixée pour la </w:t>
      </w:r>
      <w:r>
        <w:rPr>
          <w:rFonts w:ascii="Times New Roman" w:hAnsi="Times New Roman" w:cs="Times New Roman"/>
          <w:b/>
          <w:bCs/>
        </w:rPr>
        <w:t>semaine 20</w:t>
      </w:r>
      <w:r>
        <w:rPr>
          <w:rFonts w:ascii="Times New Roman" w:hAnsi="Times New Roman" w:cs="Times New Roman"/>
        </w:rPr>
        <w:t xml:space="preserve"> entre le </w:t>
      </w:r>
      <w:r w:rsidR="00F33569">
        <w:rPr>
          <w:rFonts w:ascii="Times New Roman" w:hAnsi="Times New Roman" w:cs="Times New Roman"/>
          <w:b/>
          <w:bCs/>
        </w:rPr>
        <w:t>16</w:t>
      </w:r>
      <w:r>
        <w:rPr>
          <w:rFonts w:ascii="Times New Roman" w:hAnsi="Times New Roman" w:cs="Times New Roman"/>
          <w:b/>
          <w:bCs/>
        </w:rPr>
        <w:t xml:space="preserve"> mai 201</w:t>
      </w:r>
      <w:r w:rsidR="00F33569">
        <w:rPr>
          <w:rFonts w:ascii="Times New Roman" w:hAnsi="Times New Roman" w:cs="Times New Roman"/>
          <w:b/>
          <w:bCs/>
        </w:rPr>
        <w:t>7</w:t>
      </w:r>
      <w:r>
        <w:rPr>
          <w:rFonts w:ascii="Times New Roman" w:hAnsi="Times New Roman" w:cs="Times New Roman"/>
        </w:rPr>
        <w:t xml:space="preserve"> en fonction du planning</w:t>
      </w:r>
      <w:r w:rsidR="00F33569">
        <w:rPr>
          <w:rFonts w:ascii="Times New Roman" w:hAnsi="Times New Roman" w:cs="Times New Roman"/>
        </w:rPr>
        <w:t xml:space="preserve"> de convocation</w:t>
      </w:r>
      <w:r>
        <w:rPr>
          <w:rFonts w:ascii="Times New Roman" w:hAnsi="Times New Roman" w:cs="Times New Roman"/>
        </w:rPr>
        <w:t>.</w:t>
      </w:r>
    </w:p>
    <w:p w:rsidR="00B63381" w:rsidRDefault="00F33569">
      <w:pPr>
        <w:pStyle w:val="Titre2"/>
        <w:rPr>
          <w:rFonts w:ascii="Times New Roman" w:hAnsi="Times New Roman" w:cs="Times New Roman"/>
          <w:sz w:val="22"/>
          <w:szCs w:val="22"/>
        </w:rPr>
      </w:pPr>
      <w:r>
        <w:rPr>
          <w:rFonts w:ascii="Times New Roman" w:hAnsi="Times New Roman" w:cs="Times New Roman"/>
        </w:rPr>
        <w:t xml:space="preserve"> </w:t>
      </w:r>
      <w:r w:rsidR="00B63381">
        <w:rPr>
          <w:rFonts w:ascii="Times New Roman" w:hAnsi="Times New Roman" w:cs="Times New Roman"/>
        </w:rPr>
        <w:t>Documents à remettre</w:t>
      </w:r>
    </w:p>
    <w:p w:rsidR="00B63381" w:rsidRDefault="00B63381">
      <w:pPr>
        <w:pStyle w:val="Paragraphedeliste"/>
        <w:rPr>
          <w:rFonts w:ascii="Calibri" w:hAnsi="Calibri" w:cs="Calibri"/>
        </w:rPr>
      </w:pPr>
      <w:r>
        <w:rPr>
          <w:rFonts w:ascii="Times New Roman" w:hAnsi="Times New Roman" w:cs="Times New Roman"/>
        </w:rPr>
        <w:t>L’équipe prestataire s’engage à remettre à la section SN</w:t>
      </w:r>
      <w:r>
        <w:rPr>
          <w:rFonts w:ascii="Times New Roman" w:hAnsi="Times New Roman" w:cs="Times New Roman"/>
          <w:vertAlign w:val="subscript"/>
        </w:rPr>
        <w:t>IR</w:t>
      </w:r>
      <w:r>
        <w:rPr>
          <w:rFonts w:ascii="Times New Roman" w:hAnsi="Times New Roman" w:cs="Times New Roman"/>
        </w:rPr>
        <w:t xml:space="preserve"> un rapport d’exécution de la mission, dressant le bilan des installations : </w:t>
      </w:r>
    </w:p>
    <w:p w:rsidR="00B63381" w:rsidRDefault="00B63381">
      <w:pPr>
        <w:pStyle w:val="Paragraphedeliste"/>
        <w:numPr>
          <w:ilvl w:val="0"/>
          <w:numId w:val="9"/>
        </w:numPr>
        <w:rPr>
          <w:rFonts w:ascii="Times New Roman" w:hAnsi="Times New Roman" w:cs="Times New Roman"/>
        </w:rPr>
      </w:pPr>
      <w:r>
        <w:rPr>
          <w:rFonts w:ascii="Times New Roman" w:hAnsi="Times New Roman" w:cs="Times New Roman"/>
        </w:rPr>
        <w:t>Le détail des matériels (nombre, modèle, spécifications, coût estimé)</w:t>
      </w:r>
    </w:p>
    <w:p w:rsidR="00B63381" w:rsidRDefault="00B63381">
      <w:pPr>
        <w:pStyle w:val="Paragraphedeliste"/>
        <w:numPr>
          <w:ilvl w:val="0"/>
          <w:numId w:val="9"/>
        </w:numPr>
        <w:rPr>
          <w:rFonts w:ascii="Times New Roman" w:hAnsi="Times New Roman" w:cs="Times New Roman"/>
        </w:rPr>
      </w:pPr>
      <w:r>
        <w:rPr>
          <w:rFonts w:ascii="Times New Roman" w:hAnsi="Times New Roman" w:cs="Times New Roman"/>
        </w:rPr>
        <w:t>L’enchaînement des tâches à accomplir</w:t>
      </w:r>
    </w:p>
    <w:p w:rsidR="00B63381" w:rsidRDefault="00B63381">
      <w:pPr>
        <w:pStyle w:val="Paragraphedeliste"/>
        <w:numPr>
          <w:ilvl w:val="0"/>
          <w:numId w:val="9"/>
        </w:numPr>
        <w:rPr>
          <w:rFonts w:ascii="Times New Roman" w:hAnsi="Times New Roman" w:cs="Times New Roman"/>
        </w:rPr>
      </w:pPr>
      <w:r>
        <w:rPr>
          <w:rFonts w:ascii="Times New Roman" w:hAnsi="Times New Roman" w:cs="Times New Roman"/>
        </w:rPr>
        <w:t>Le chiffrage de la prestation de mise en œuvre</w:t>
      </w:r>
    </w:p>
    <w:p w:rsidR="00B63381" w:rsidRDefault="00B63381">
      <w:pPr>
        <w:pStyle w:val="Paragraphedeliste"/>
        <w:numPr>
          <w:ilvl w:val="0"/>
          <w:numId w:val="9"/>
        </w:numPr>
        <w:rPr>
          <w:rFonts w:ascii="Times New Roman" w:hAnsi="Times New Roman" w:cs="Times New Roman"/>
        </w:rPr>
      </w:pPr>
      <w:r>
        <w:rPr>
          <w:rFonts w:ascii="Times New Roman" w:hAnsi="Times New Roman" w:cs="Times New Roman"/>
        </w:rPr>
        <w:t>Le plan d’adressage IP retenu</w:t>
      </w:r>
    </w:p>
    <w:p w:rsidR="00B63381" w:rsidRDefault="00B63381">
      <w:pPr>
        <w:pStyle w:val="Titre1"/>
        <w:rPr>
          <w:rFonts w:ascii="Times New Roman" w:hAnsi="Times New Roman" w:cs="Times New Roman"/>
        </w:rPr>
      </w:pPr>
      <w:r>
        <w:rPr>
          <w:rFonts w:ascii="Times New Roman" w:hAnsi="Times New Roman" w:cs="Times New Roman"/>
        </w:rPr>
        <w:t>Contraintes réglementaires</w:t>
      </w:r>
    </w:p>
    <w:p w:rsidR="00B63381" w:rsidRDefault="00B63381">
      <w:pPr>
        <w:rPr>
          <w:rFonts w:ascii="Times New Roman" w:hAnsi="Times New Roman" w:cs="Times New Roman"/>
        </w:rPr>
      </w:pPr>
    </w:p>
    <w:p w:rsidR="00B63381" w:rsidRDefault="00B63381">
      <w:pPr>
        <w:rPr>
          <w:rFonts w:ascii="Times New Roman" w:hAnsi="Times New Roman" w:cs="Times New Roman"/>
        </w:rPr>
      </w:pPr>
      <w:r>
        <w:rPr>
          <w:rFonts w:ascii="Times New Roman" w:hAnsi="Times New Roman" w:cs="Times New Roman"/>
        </w:rPr>
        <w:t>L’utilisation du logiciel de classement Logica est une contrainte imposée par la Fédération Française d’Athlétisme.</w:t>
      </w:r>
    </w:p>
    <w:p w:rsidR="00B63381" w:rsidRDefault="00B63381">
      <w:pPr>
        <w:pStyle w:val="Paragraphedeliste"/>
        <w:rPr>
          <w:rFonts w:ascii="Times New Roman" w:hAnsi="Times New Roman" w:cs="Times New Roman"/>
        </w:rPr>
      </w:pPr>
    </w:p>
    <w:sectPr w:rsidR="00B63381" w:rsidSect="00B6338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35B" w:rsidRDefault="007C235B">
      <w:pPr>
        <w:rPr>
          <w:rFonts w:ascii="Times New Roman" w:hAnsi="Times New Roman" w:cs="Times New Roman"/>
        </w:rPr>
      </w:pPr>
      <w:r>
        <w:rPr>
          <w:rFonts w:ascii="Times New Roman" w:hAnsi="Times New Roman" w:cs="Times New Roman"/>
        </w:rPr>
        <w:separator/>
      </w:r>
    </w:p>
  </w:endnote>
  <w:endnote w:type="continuationSeparator" w:id="0">
    <w:p w:rsidR="007C235B" w:rsidRDefault="007C235B">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Gentium Basic"/>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569" w:rsidRDefault="00F33569">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381" w:rsidRDefault="00B63381">
    <w:pPr>
      <w:pStyle w:val="Pieddepage"/>
      <w:pBdr>
        <w:top w:val="thinThickSmallGap" w:sz="24" w:space="1" w:color="4A724A"/>
      </w:pBdr>
    </w:pPr>
    <w:r>
      <w:t>Cahier des charges « </w:t>
    </w:r>
    <w:r w:rsidR="00F33569">
      <w:rPr>
        <w:rFonts w:ascii="Times New Roman" w:hAnsi="Times New Roman" w:cs="Times New Roman"/>
      </w:rPr>
      <w:t>Gestion des épreuves sportives</w:t>
    </w:r>
    <w:r>
      <w:t> »</w:t>
    </w:r>
  </w:p>
  <w:p w:rsidR="00B63381" w:rsidRDefault="00B63381">
    <w:pPr>
      <w:pStyle w:val="Pieddepage"/>
      <w:pBdr>
        <w:top w:val="thinThickSmallGap" w:sz="24" w:space="1" w:color="4A724A"/>
      </w:pBdr>
      <w:tabs>
        <w:tab w:val="clear" w:pos="4536"/>
      </w:tabs>
    </w:pPr>
    <w:r>
      <w:t>LPO Touchard-Washington – Le MANS</w:t>
    </w:r>
    <w:r>
      <w:tab/>
      <w:t xml:space="preserve">Page </w:t>
    </w:r>
    <w:r w:rsidR="00230370">
      <w:rPr>
        <w:rFonts w:ascii="Times New Roman" w:hAnsi="Times New Roman" w:cs="Times New Roman"/>
      </w:rPr>
      <w:fldChar w:fldCharType="begin"/>
    </w:r>
    <w:r>
      <w:rPr>
        <w:rFonts w:ascii="Times New Roman" w:hAnsi="Times New Roman" w:cs="Times New Roman"/>
      </w:rPr>
      <w:instrText xml:space="preserve"> PAGE   \* MERGEFORMAT </w:instrText>
    </w:r>
    <w:r w:rsidR="00230370">
      <w:rPr>
        <w:rFonts w:ascii="Times New Roman" w:hAnsi="Times New Roman" w:cs="Times New Roman"/>
      </w:rPr>
      <w:fldChar w:fldCharType="separate"/>
    </w:r>
    <w:r w:rsidR="00062249" w:rsidRPr="00062249">
      <w:rPr>
        <w:noProof/>
      </w:rPr>
      <w:t>1</w:t>
    </w:r>
    <w:r w:rsidR="00230370">
      <w:rPr>
        <w:rFonts w:ascii="Times New Roman" w:hAnsi="Times New Roman" w:cs="Times New Roman"/>
      </w:rPr>
      <w:fldChar w:fldCharType="end"/>
    </w:r>
  </w:p>
  <w:p w:rsidR="00B63381" w:rsidRDefault="00B63381">
    <w:pPr>
      <w:pStyle w:val="Pieddepage"/>
      <w:rPr>
        <w:rFonts w:ascii="Times New Roman" w:hAnsi="Times New Roman"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569" w:rsidRDefault="00F3356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35B" w:rsidRDefault="007C235B">
      <w:pPr>
        <w:rPr>
          <w:rFonts w:ascii="Times New Roman" w:hAnsi="Times New Roman" w:cs="Times New Roman"/>
        </w:rPr>
      </w:pPr>
      <w:r>
        <w:rPr>
          <w:rFonts w:ascii="Times New Roman" w:hAnsi="Times New Roman" w:cs="Times New Roman"/>
        </w:rPr>
        <w:separator/>
      </w:r>
    </w:p>
  </w:footnote>
  <w:footnote w:type="continuationSeparator" w:id="0">
    <w:p w:rsidR="007C235B" w:rsidRDefault="007C235B">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569" w:rsidRDefault="00F33569">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569" w:rsidRDefault="00F33569">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569" w:rsidRDefault="00F3356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B658E"/>
    <w:multiLevelType w:val="hybridMultilevel"/>
    <w:tmpl w:val="8F868A02"/>
    <w:lvl w:ilvl="0" w:tplc="040C0001">
      <w:start w:val="1"/>
      <w:numFmt w:val="bullet"/>
      <w:lvlText w:val=""/>
      <w:lvlJc w:val="left"/>
      <w:pPr>
        <w:ind w:left="1145" w:hanging="360"/>
      </w:pPr>
      <w:rPr>
        <w:rFonts w:ascii="Symbol" w:hAnsi="Symbol" w:cs="Symbol" w:hint="default"/>
      </w:rPr>
    </w:lvl>
    <w:lvl w:ilvl="1" w:tplc="040C0003">
      <w:start w:val="1"/>
      <w:numFmt w:val="bullet"/>
      <w:lvlText w:val="o"/>
      <w:lvlJc w:val="left"/>
      <w:pPr>
        <w:ind w:left="1865" w:hanging="360"/>
      </w:pPr>
      <w:rPr>
        <w:rFonts w:ascii="Courier New" w:hAnsi="Courier New" w:cs="Courier New" w:hint="default"/>
      </w:rPr>
    </w:lvl>
    <w:lvl w:ilvl="2" w:tplc="040C0005">
      <w:start w:val="1"/>
      <w:numFmt w:val="bullet"/>
      <w:lvlText w:val=""/>
      <w:lvlJc w:val="left"/>
      <w:pPr>
        <w:ind w:left="2585" w:hanging="360"/>
      </w:pPr>
      <w:rPr>
        <w:rFonts w:ascii="Wingdings" w:hAnsi="Wingdings" w:cs="Wingdings" w:hint="default"/>
      </w:rPr>
    </w:lvl>
    <w:lvl w:ilvl="3" w:tplc="040C0001">
      <w:start w:val="1"/>
      <w:numFmt w:val="bullet"/>
      <w:lvlText w:val=""/>
      <w:lvlJc w:val="left"/>
      <w:pPr>
        <w:ind w:left="3305" w:hanging="360"/>
      </w:pPr>
      <w:rPr>
        <w:rFonts w:ascii="Symbol" w:hAnsi="Symbol" w:cs="Symbol" w:hint="default"/>
      </w:rPr>
    </w:lvl>
    <w:lvl w:ilvl="4" w:tplc="040C0003">
      <w:start w:val="1"/>
      <w:numFmt w:val="bullet"/>
      <w:lvlText w:val="o"/>
      <w:lvlJc w:val="left"/>
      <w:pPr>
        <w:ind w:left="4025" w:hanging="360"/>
      </w:pPr>
      <w:rPr>
        <w:rFonts w:ascii="Courier New" w:hAnsi="Courier New" w:cs="Courier New" w:hint="default"/>
      </w:rPr>
    </w:lvl>
    <w:lvl w:ilvl="5" w:tplc="040C0005">
      <w:start w:val="1"/>
      <w:numFmt w:val="bullet"/>
      <w:lvlText w:val=""/>
      <w:lvlJc w:val="left"/>
      <w:pPr>
        <w:ind w:left="4745" w:hanging="360"/>
      </w:pPr>
      <w:rPr>
        <w:rFonts w:ascii="Wingdings" w:hAnsi="Wingdings" w:cs="Wingdings" w:hint="default"/>
      </w:rPr>
    </w:lvl>
    <w:lvl w:ilvl="6" w:tplc="040C0001">
      <w:start w:val="1"/>
      <w:numFmt w:val="bullet"/>
      <w:lvlText w:val=""/>
      <w:lvlJc w:val="left"/>
      <w:pPr>
        <w:ind w:left="5465" w:hanging="360"/>
      </w:pPr>
      <w:rPr>
        <w:rFonts w:ascii="Symbol" w:hAnsi="Symbol" w:cs="Symbol" w:hint="default"/>
      </w:rPr>
    </w:lvl>
    <w:lvl w:ilvl="7" w:tplc="040C0003">
      <w:start w:val="1"/>
      <w:numFmt w:val="bullet"/>
      <w:lvlText w:val="o"/>
      <w:lvlJc w:val="left"/>
      <w:pPr>
        <w:ind w:left="6185" w:hanging="360"/>
      </w:pPr>
      <w:rPr>
        <w:rFonts w:ascii="Courier New" w:hAnsi="Courier New" w:cs="Courier New" w:hint="default"/>
      </w:rPr>
    </w:lvl>
    <w:lvl w:ilvl="8" w:tplc="040C0005">
      <w:start w:val="1"/>
      <w:numFmt w:val="bullet"/>
      <w:lvlText w:val=""/>
      <w:lvlJc w:val="left"/>
      <w:pPr>
        <w:ind w:left="6905" w:hanging="360"/>
      </w:pPr>
      <w:rPr>
        <w:rFonts w:ascii="Wingdings" w:hAnsi="Wingdings" w:cs="Wingdings" w:hint="default"/>
      </w:rPr>
    </w:lvl>
  </w:abstractNum>
  <w:abstractNum w:abstractNumId="1">
    <w:nsid w:val="256F5AA4"/>
    <w:multiLevelType w:val="multilevel"/>
    <w:tmpl w:val="F03815B8"/>
    <w:lvl w:ilvl="0">
      <w:start w:val="1"/>
      <w:numFmt w:val="decimal"/>
      <w:pStyle w:val="Titre1"/>
      <w:lvlText w:val="%1"/>
      <w:lvlJc w:val="left"/>
      <w:pPr>
        <w:ind w:left="432" w:hanging="432"/>
      </w:pPr>
      <w:rPr>
        <w:rFonts w:ascii="Times New Roman" w:hAnsi="Times New Roman" w:cs="Times New Roman"/>
      </w:rPr>
    </w:lvl>
    <w:lvl w:ilvl="1">
      <w:start w:val="1"/>
      <w:numFmt w:val="decimal"/>
      <w:pStyle w:val="Titre2"/>
      <w:lvlText w:val="%1.%2"/>
      <w:lvlJc w:val="left"/>
      <w:pPr>
        <w:ind w:left="576" w:hanging="576"/>
      </w:pPr>
      <w:rPr>
        <w:rFonts w:ascii="Times New Roman" w:hAnsi="Times New Roman" w:cs="Times New Roman"/>
      </w:rPr>
    </w:lvl>
    <w:lvl w:ilvl="2">
      <w:start w:val="1"/>
      <w:numFmt w:val="decimal"/>
      <w:pStyle w:val="Titre3"/>
      <w:lvlText w:val="%1.%2.%3"/>
      <w:lvlJc w:val="left"/>
      <w:pPr>
        <w:ind w:left="720" w:hanging="720"/>
      </w:pPr>
      <w:rPr>
        <w:rFonts w:ascii="Times New Roman" w:hAnsi="Times New Roman" w:cs="Times New Roman"/>
      </w:rPr>
    </w:lvl>
    <w:lvl w:ilvl="3">
      <w:start w:val="1"/>
      <w:numFmt w:val="decimal"/>
      <w:pStyle w:val="Titre4"/>
      <w:lvlText w:val="%1.%2.%3.%4"/>
      <w:lvlJc w:val="left"/>
      <w:pPr>
        <w:ind w:left="864" w:hanging="864"/>
      </w:pPr>
      <w:rPr>
        <w:rFonts w:ascii="Times New Roman" w:hAnsi="Times New Roman" w:cs="Times New Roman"/>
      </w:rPr>
    </w:lvl>
    <w:lvl w:ilvl="4">
      <w:start w:val="1"/>
      <w:numFmt w:val="decimal"/>
      <w:pStyle w:val="Titre5"/>
      <w:lvlText w:val="%1.%2.%3.%4.%5"/>
      <w:lvlJc w:val="left"/>
      <w:pPr>
        <w:ind w:left="1008" w:hanging="1008"/>
      </w:pPr>
      <w:rPr>
        <w:rFonts w:ascii="Times New Roman" w:hAnsi="Times New Roman" w:cs="Times New Roman"/>
      </w:rPr>
    </w:lvl>
    <w:lvl w:ilvl="5">
      <w:start w:val="1"/>
      <w:numFmt w:val="decimal"/>
      <w:pStyle w:val="Titre6"/>
      <w:lvlText w:val="%1.%2.%3.%4.%5.%6"/>
      <w:lvlJc w:val="left"/>
      <w:pPr>
        <w:ind w:left="1152" w:hanging="1152"/>
      </w:pPr>
      <w:rPr>
        <w:rFonts w:ascii="Times New Roman" w:hAnsi="Times New Roman" w:cs="Times New Roman"/>
      </w:rPr>
    </w:lvl>
    <w:lvl w:ilvl="6">
      <w:start w:val="1"/>
      <w:numFmt w:val="decimal"/>
      <w:pStyle w:val="Titre7"/>
      <w:lvlText w:val="%1.%2.%3.%4.%5.%6.%7"/>
      <w:lvlJc w:val="left"/>
      <w:pPr>
        <w:ind w:left="1296" w:hanging="1296"/>
      </w:pPr>
      <w:rPr>
        <w:rFonts w:ascii="Times New Roman" w:hAnsi="Times New Roman" w:cs="Times New Roman"/>
      </w:rPr>
    </w:lvl>
    <w:lvl w:ilvl="7">
      <w:start w:val="1"/>
      <w:numFmt w:val="decimal"/>
      <w:pStyle w:val="Titre8"/>
      <w:lvlText w:val="%1.%2.%3.%4.%5.%6.%7.%8"/>
      <w:lvlJc w:val="left"/>
      <w:pPr>
        <w:ind w:left="1440" w:hanging="1440"/>
      </w:pPr>
      <w:rPr>
        <w:rFonts w:ascii="Times New Roman" w:hAnsi="Times New Roman" w:cs="Times New Roman"/>
      </w:rPr>
    </w:lvl>
    <w:lvl w:ilvl="8">
      <w:start w:val="1"/>
      <w:numFmt w:val="decimal"/>
      <w:pStyle w:val="Titre9"/>
      <w:lvlText w:val="%1.%2.%3.%4.%5.%6.%7.%8.%9"/>
      <w:lvlJc w:val="left"/>
      <w:pPr>
        <w:ind w:left="1584" w:hanging="1584"/>
      </w:pPr>
      <w:rPr>
        <w:rFonts w:ascii="Times New Roman" w:hAnsi="Times New Roman" w:cs="Times New Roman"/>
      </w:rPr>
    </w:lvl>
  </w:abstractNum>
  <w:abstractNum w:abstractNumId="2">
    <w:nsid w:val="2DC64AB7"/>
    <w:multiLevelType w:val="hybridMultilevel"/>
    <w:tmpl w:val="36BE7214"/>
    <w:lvl w:ilvl="0" w:tplc="040C0001">
      <w:start w:val="1"/>
      <w:numFmt w:val="bullet"/>
      <w:lvlText w:val=""/>
      <w:lvlJc w:val="left"/>
      <w:pPr>
        <w:ind w:left="1145" w:hanging="360"/>
      </w:pPr>
      <w:rPr>
        <w:rFonts w:ascii="Symbol" w:hAnsi="Symbol" w:cs="Symbol" w:hint="default"/>
      </w:rPr>
    </w:lvl>
    <w:lvl w:ilvl="1" w:tplc="040C0003">
      <w:start w:val="1"/>
      <w:numFmt w:val="bullet"/>
      <w:lvlText w:val="o"/>
      <w:lvlJc w:val="left"/>
      <w:pPr>
        <w:ind w:left="1865" w:hanging="360"/>
      </w:pPr>
      <w:rPr>
        <w:rFonts w:ascii="Courier New" w:hAnsi="Courier New" w:cs="Courier New" w:hint="default"/>
      </w:rPr>
    </w:lvl>
    <w:lvl w:ilvl="2" w:tplc="040C0005">
      <w:start w:val="1"/>
      <w:numFmt w:val="bullet"/>
      <w:lvlText w:val=""/>
      <w:lvlJc w:val="left"/>
      <w:pPr>
        <w:ind w:left="2585" w:hanging="360"/>
      </w:pPr>
      <w:rPr>
        <w:rFonts w:ascii="Wingdings" w:hAnsi="Wingdings" w:cs="Wingdings" w:hint="default"/>
      </w:rPr>
    </w:lvl>
    <w:lvl w:ilvl="3" w:tplc="040C0001">
      <w:start w:val="1"/>
      <w:numFmt w:val="bullet"/>
      <w:lvlText w:val=""/>
      <w:lvlJc w:val="left"/>
      <w:pPr>
        <w:ind w:left="3305" w:hanging="360"/>
      </w:pPr>
      <w:rPr>
        <w:rFonts w:ascii="Symbol" w:hAnsi="Symbol" w:cs="Symbol" w:hint="default"/>
      </w:rPr>
    </w:lvl>
    <w:lvl w:ilvl="4" w:tplc="040C0003">
      <w:start w:val="1"/>
      <w:numFmt w:val="bullet"/>
      <w:lvlText w:val="o"/>
      <w:lvlJc w:val="left"/>
      <w:pPr>
        <w:ind w:left="4025" w:hanging="360"/>
      </w:pPr>
      <w:rPr>
        <w:rFonts w:ascii="Courier New" w:hAnsi="Courier New" w:cs="Courier New" w:hint="default"/>
      </w:rPr>
    </w:lvl>
    <w:lvl w:ilvl="5" w:tplc="040C0005">
      <w:start w:val="1"/>
      <w:numFmt w:val="bullet"/>
      <w:lvlText w:val=""/>
      <w:lvlJc w:val="left"/>
      <w:pPr>
        <w:ind w:left="4745" w:hanging="360"/>
      </w:pPr>
      <w:rPr>
        <w:rFonts w:ascii="Wingdings" w:hAnsi="Wingdings" w:cs="Wingdings" w:hint="default"/>
      </w:rPr>
    </w:lvl>
    <w:lvl w:ilvl="6" w:tplc="040C0001">
      <w:start w:val="1"/>
      <w:numFmt w:val="bullet"/>
      <w:lvlText w:val=""/>
      <w:lvlJc w:val="left"/>
      <w:pPr>
        <w:ind w:left="5465" w:hanging="360"/>
      </w:pPr>
      <w:rPr>
        <w:rFonts w:ascii="Symbol" w:hAnsi="Symbol" w:cs="Symbol" w:hint="default"/>
      </w:rPr>
    </w:lvl>
    <w:lvl w:ilvl="7" w:tplc="040C0003">
      <w:start w:val="1"/>
      <w:numFmt w:val="bullet"/>
      <w:lvlText w:val="o"/>
      <w:lvlJc w:val="left"/>
      <w:pPr>
        <w:ind w:left="6185" w:hanging="360"/>
      </w:pPr>
      <w:rPr>
        <w:rFonts w:ascii="Courier New" w:hAnsi="Courier New" w:cs="Courier New" w:hint="default"/>
      </w:rPr>
    </w:lvl>
    <w:lvl w:ilvl="8" w:tplc="040C0005">
      <w:start w:val="1"/>
      <w:numFmt w:val="bullet"/>
      <w:lvlText w:val=""/>
      <w:lvlJc w:val="left"/>
      <w:pPr>
        <w:ind w:left="6905" w:hanging="360"/>
      </w:pPr>
      <w:rPr>
        <w:rFonts w:ascii="Wingdings" w:hAnsi="Wingdings" w:cs="Wingdings" w:hint="default"/>
      </w:rPr>
    </w:lvl>
  </w:abstractNum>
  <w:abstractNum w:abstractNumId="3">
    <w:nsid w:val="328C5050"/>
    <w:multiLevelType w:val="hybridMultilevel"/>
    <w:tmpl w:val="EAD22876"/>
    <w:lvl w:ilvl="0" w:tplc="040C0001">
      <w:start w:val="1"/>
      <w:numFmt w:val="bullet"/>
      <w:lvlText w:val=""/>
      <w:lvlJc w:val="left"/>
      <w:pPr>
        <w:ind w:left="1145" w:hanging="360"/>
      </w:pPr>
      <w:rPr>
        <w:rFonts w:ascii="Symbol" w:hAnsi="Symbol" w:cs="Symbol" w:hint="default"/>
      </w:rPr>
    </w:lvl>
    <w:lvl w:ilvl="1" w:tplc="975C1AC6">
      <w:numFmt w:val="bullet"/>
      <w:lvlText w:val="-"/>
      <w:lvlJc w:val="left"/>
      <w:pPr>
        <w:ind w:left="1865" w:hanging="360"/>
      </w:pPr>
      <w:rPr>
        <w:rFonts w:ascii="Rockwell" w:eastAsia="Times New Roman" w:hAnsi="Rockwell" w:hint="default"/>
      </w:rPr>
    </w:lvl>
    <w:lvl w:ilvl="2" w:tplc="040C0005">
      <w:start w:val="1"/>
      <w:numFmt w:val="bullet"/>
      <w:lvlText w:val=""/>
      <w:lvlJc w:val="left"/>
      <w:pPr>
        <w:ind w:left="2585" w:hanging="360"/>
      </w:pPr>
      <w:rPr>
        <w:rFonts w:ascii="Wingdings" w:hAnsi="Wingdings" w:cs="Wingdings" w:hint="default"/>
      </w:rPr>
    </w:lvl>
    <w:lvl w:ilvl="3" w:tplc="040C0001">
      <w:start w:val="1"/>
      <w:numFmt w:val="bullet"/>
      <w:lvlText w:val=""/>
      <w:lvlJc w:val="left"/>
      <w:pPr>
        <w:ind w:left="3305" w:hanging="360"/>
      </w:pPr>
      <w:rPr>
        <w:rFonts w:ascii="Symbol" w:hAnsi="Symbol" w:cs="Symbol" w:hint="default"/>
      </w:rPr>
    </w:lvl>
    <w:lvl w:ilvl="4" w:tplc="040C0003">
      <w:start w:val="1"/>
      <w:numFmt w:val="bullet"/>
      <w:lvlText w:val="o"/>
      <w:lvlJc w:val="left"/>
      <w:pPr>
        <w:ind w:left="4025" w:hanging="360"/>
      </w:pPr>
      <w:rPr>
        <w:rFonts w:ascii="Courier New" w:hAnsi="Courier New" w:cs="Courier New" w:hint="default"/>
      </w:rPr>
    </w:lvl>
    <w:lvl w:ilvl="5" w:tplc="040C0005">
      <w:start w:val="1"/>
      <w:numFmt w:val="bullet"/>
      <w:lvlText w:val=""/>
      <w:lvlJc w:val="left"/>
      <w:pPr>
        <w:ind w:left="4745" w:hanging="360"/>
      </w:pPr>
      <w:rPr>
        <w:rFonts w:ascii="Wingdings" w:hAnsi="Wingdings" w:cs="Wingdings" w:hint="default"/>
      </w:rPr>
    </w:lvl>
    <w:lvl w:ilvl="6" w:tplc="040C0001">
      <w:start w:val="1"/>
      <w:numFmt w:val="bullet"/>
      <w:lvlText w:val=""/>
      <w:lvlJc w:val="left"/>
      <w:pPr>
        <w:ind w:left="5465" w:hanging="360"/>
      </w:pPr>
      <w:rPr>
        <w:rFonts w:ascii="Symbol" w:hAnsi="Symbol" w:cs="Symbol" w:hint="default"/>
      </w:rPr>
    </w:lvl>
    <w:lvl w:ilvl="7" w:tplc="040C0003">
      <w:start w:val="1"/>
      <w:numFmt w:val="bullet"/>
      <w:lvlText w:val="o"/>
      <w:lvlJc w:val="left"/>
      <w:pPr>
        <w:ind w:left="6185" w:hanging="360"/>
      </w:pPr>
      <w:rPr>
        <w:rFonts w:ascii="Courier New" w:hAnsi="Courier New" w:cs="Courier New" w:hint="default"/>
      </w:rPr>
    </w:lvl>
    <w:lvl w:ilvl="8" w:tplc="040C0005">
      <w:start w:val="1"/>
      <w:numFmt w:val="bullet"/>
      <w:lvlText w:val=""/>
      <w:lvlJc w:val="left"/>
      <w:pPr>
        <w:ind w:left="6905" w:hanging="360"/>
      </w:pPr>
      <w:rPr>
        <w:rFonts w:ascii="Wingdings" w:hAnsi="Wingdings" w:cs="Wingdings" w:hint="default"/>
      </w:rPr>
    </w:lvl>
  </w:abstractNum>
  <w:abstractNum w:abstractNumId="4">
    <w:nsid w:val="3BD924AC"/>
    <w:multiLevelType w:val="hybridMultilevel"/>
    <w:tmpl w:val="364C5028"/>
    <w:lvl w:ilvl="0" w:tplc="040C0017">
      <w:start w:val="1"/>
      <w:numFmt w:val="lowerLetter"/>
      <w:lvlText w:val="%1)"/>
      <w:lvlJc w:val="left"/>
      <w:pPr>
        <w:ind w:left="1145" w:hanging="360"/>
      </w:pPr>
      <w:rPr>
        <w:rFonts w:ascii="Times New Roman" w:hAnsi="Times New Roman" w:cs="Times New Roman"/>
      </w:rPr>
    </w:lvl>
    <w:lvl w:ilvl="1" w:tplc="040C0019">
      <w:start w:val="1"/>
      <w:numFmt w:val="lowerLetter"/>
      <w:lvlText w:val="%2."/>
      <w:lvlJc w:val="left"/>
      <w:pPr>
        <w:ind w:left="1865" w:hanging="360"/>
      </w:pPr>
      <w:rPr>
        <w:rFonts w:ascii="Times New Roman" w:hAnsi="Times New Roman" w:cs="Times New Roman"/>
      </w:rPr>
    </w:lvl>
    <w:lvl w:ilvl="2" w:tplc="040C001B">
      <w:start w:val="1"/>
      <w:numFmt w:val="lowerRoman"/>
      <w:lvlText w:val="%3."/>
      <w:lvlJc w:val="right"/>
      <w:pPr>
        <w:ind w:left="2585" w:hanging="180"/>
      </w:pPr>
      <w:rPr>
        <w:rFonts w:ascii="Times New Roman" w:hAnsi="Times New Roman" w:cs="Times New Roman"/>
      </w:rPr>
    </w:lvl>
    <w:lvl w:ilvl="3" w:tplc="040C000F">
      <w:start w:val="1"/>
      <w:numFmt w:val="decimal"/>
      <w:lvlText w:val="%4."/>
      <w:lvlJc w:val="left"/>
      <w:pPr>
        <w:ind w:left="3305" w:hanging="360"/>
      </w:pPr>
      <w:rPr>
        <w:rFonts w:ascii="Times New Roman" w:hAnsi="Times New Roman" w:cs="Times New Roman"/>
      </w:rPr>
    </w:lvl>
    <w:lvl w:ilvl="4" w:tplc="040C0019">
      <w:start w:val="1"/>
      <w:numFmt w:val="lowerLetter"/>
      <w:lvlText w:val="%5."/>
      <w:lvlJc w:val="left"/>
      <w:pPr>
        <w:ind w:left="4025" w:hanging="360"/>
      </w:pPr>
      <w:rPr>
        <w:rFonts w:ascii="Times New Roman" w:hAnsi="Times New Roman" w:cs="Times New Roman"/>
      </w:rPr>
    </w:lvl>
    <w:lvl w:ilvl="5" w:tplc="040C001B">
      <w:start w:val="1"/>
      <w:numFmt w:val="lowerRoman"/>
      <w:lvlText w:val="%6."/>
      <w:lvlJc w:val="right"/>
      <w:pPr>
        <w:ind w:left="4745" w:hanging="180"/>
      </w:pPr>
      <w:rPr>
        <w:rFonts w:ascii="Times New Roman" w:hAnsi="Times New Roman" w:cs="Times New Roman"/>
      </w:rPr>
    </w:lvl>
    <w:lvl w:ilvl="6" w:tplc="040C000F">
      <w:start w:val="1"/>
      <w:numFmt w:val="decimal"/>
      <w:lvlText w:val="%7."/>
      <w:lvlJc w:val="left"/>
      <w:pPr>
        <w:ind w:left="5465" w:hanging="360"/>
      </w:pPr>
      <w:rPr>
        <w:rFonts w:ascii="Times New Roman" w:hAnsi="Times New Roman" w:cs="Times New Roman"/>
      </w:rPr>
    </w:lvl>
    <w:lvl w:ilvl="7" w:tplc="040C0019">
      <w:start w:val="1"/>
      <w:numFmt w:val="lowerLetter"/>
      <w:lvlText w:val="%8."/>
      <w:lvlJc w:val="left"/>
      <w:pPr>
        <w:ind w:left="6185" w:hanging="360"/>
      </w:pPr>
      <w:rPr>
        <w:rFonts w:ascii="Times New Roman" w:hAnsi="Times New Roman" w:cs="Times New Roman"/>
      </w:rPr>
    </w:lvl>
    <w:lvl w:ilvl="8" w:tplc="040C001B">
      <w:start w:val="1"/>
      <w:numFmt w:val="lowerRoman"/>
      <w:lvlText w:val="%9."/>
      <w:lvlJc w:val="right"/>
      <w:pPr>
        <w:ind w:left="6905" w:hanging="180"/>
      </w:pPr>
      <w:rPr>
        <w:rFonts w:ascii="Times New Roman" w:hAnsi="Times New Roman" w:cs="Times New Roman"/>
      </w:rPr>
    </w:lvl>
  </w:abstractNum>
  <w:abstractNum w:abstractNumId="5">
    <w:nsid w:val="4BB4747B"/>
    <w:multiLevelType w:val="hybridMultilevel"/>
    <w:tmpl w:val="D4C04622"/>
    <w:lvl w:ilvl="0" w:tplc="040C0001">
      <w:start w:val="1"/>
      <w:numFmt w:val="bullet"/>
      <w:lvlText w:val=""/>
      <w:lvlJc w:val="left"/>
      <w:pPr>
        <w:ind w:left="1428" w:hanging="360"/>
      </w:pPr>
      <w:rPr>
        <w:rFonts w:ascii="Symbol" w:hAnsi="Symbol" w:cs="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cs="Wingdings" w:hint="default"/>
      </w:rPr>
    </w:lvl>
    <w:lvl w:ilvl="3" w:tplc="040C0001">
      <w:start w:val="1"/>
      <w:numFmt w:val="bullet"/>
      <w:lvlText w:val=""/>
      <w:lvlJc w:val="left"/>
      <w:pPr>
        <w:ind w:left="3588" w:hanging="360"/>
      </w:pPr>
      <w:rPr>
        <w:rFonts w:ascii="Symbol" w:hAnsi="Symbol" w:cs="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cs="Wingdings" w:hint="default"/>
      </w:rPr>
    </w:lvl>
    <w:lvl w:ilvl="6" w:tplc="040C0001">
      <w:start w:val="1"/>
      <w:numFmt w:val="bullet"/>
      <w:lvlText w:val=""/>
      <w:lvlJc w:val="left"/>
      <w:pPr>
        <w:ind w:left="5748" w:hanging="360"/>
      </w:pPr>
      <w:rPr>
        <w:rFonts w:ascii="Symbol" w:hAnsi="Symbol" w:cs="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cs="Wingdings" w:hint="default"/>
      </w:rPr>
    </w:lvl>
  </w:abstractNum>
  <w:abstractNum w:abstractNumId="6">
    <w:nsid w:val="4DE513FC"/>
    <w:multiLevelType w:val="hybridMultilevel"/>
    <w:tmpl w:val="DAAA4590"/>
    <w:lvl w:ilvl="0" w:tplc="390289F4">
      <w:numFmt w:val="bullet"/>
      <w:lvlText w:val="-"/>
      <w:lvlJc w:val="left"/>
      <w:pPr>
        <w:ind w:left="1920" w:hanging="360"/>
      </w:pPr>
      <w:rPr>
        <w:rFonts w:ascii="Rockwell" w:eastAsia="Times New Roman" w:hAnsi="Rockwell" w:hint="default"/>
      </w:rPr>
    </w:lvl>
    <w:lvl w:ilvl="1" w:tplc="040C0003">
      <w:start w:val="1"/>
      <w:numFmt w:val="bullet"/>
      <w:lvlText w:val="o"/>
      <w:lvlJc w:val="left"/>
      <w:pPr>
        <w:ind w:left="2640" w:hanging="360"/>
      </w:pPr>
      <w:rPr>
        <w:rFonts w:ascii="Courier New" w:hAnsi="Courier New" w:cs="Courier New" w:hint="default"/>
      </w:rPr>
    </w:lvl>
    <w:lvl w:ilvl="2" w:tplc="040C0005">
      <w:start w:val="1"/>
      <w:numFmt w:val="bullet"/>
      <w:lvlText w:val=""/>
      <w:lvlJc w:val="left"/>
      <w:pPr>
        <w:ind w:left="3360" w:hanging="360"/>
      </w:pPr>
      <w:rPr>
        <w:rFonts w:ascii="Wingdings" w:hAnsi="Wingdings" w:cs="Wingdings" w:hint="default"/>
      </w:rPr>
    </w:lvl>
    <w:lvl w:ilvl="3" w:tplc="040C0001">
      <w:start w:val="1"/>
      <w:numFmt w:val="bullet"/>
      <w:lvlText w:val=""/>
      <w:lvlJc w:val="left"/>
      <w:pPr>
        <w:ind w:left="4080" w:hanging="360"/>
      </w:pPr>
      <w:rPr>
        <w:rFonts w:ascii="Symbol" w:hAnsi="Symbol" w:cs="Symbol" w:hint="default"/>
      </w:rPr>
    </w:lvl>
    <w:lvl w:ilvl="4" w:tplc="040C0003">
      <w:start w:val="1"/>
      <w:numFmt w:val="bullet"/>
      <w:lvlText w:val="o"/>
      <w:lvlJc w:val="left"/>
      <w:pPr>
        <w:ind w:left="4800" w:hanging="360"/>
      </w:pPr>
      <w:rPr>
        <w:rFonts w:ascii="Courier New" w:hAnsi="Courier New" w:cs="Courier New" w:hint="default"/>
      </w:rPr>
    </w:lvl>
    <w:lvl w:ilvl="5" w:tplc="040C0005">
      <w:start w:val="1"/>
      <w:numFmt w:val="bullet"/>
      <w:lvlText w:val=""/>
      <w:lvlJc w:val="left"/>
      <w:pPr>
        <w:ind w:left="5520" w:hanging="360"/>
      </w:pPr>
      <w:rPr>
        <w:rFonts w:ascii="Wingdings" w:hAnsi="Wingdings" w:cs="Wingdings" w:hint="default"/>
      </w:rPr>
    </w:lvl>
    <w:lvl w:ilvl="6" w:tplc="040C0001">
      <w:start w:val="1"/>
      <w:numFmt w:val="bullet"/>
      <w:lvlText w:val=""/>
      <w:lvlJc w:val="left"/>
      <w:pPr>
        <w:ind w:left="6240" w:hanging="360"/>
      </w:pPr>
      <w:rPr>
        <w:rFonts w:ascii="Symbol" w:hAnsi="Symbol" w:cs="Symbol" w:hint="default"/>
      </w:rPr>
    </w:lvl>
    <w:lvl w:ilvl="7" w:tplc="040C0003">
      <w:start w:val="1"/>
      <w:numFmt w:val="bullet"/>
      <w:lvlText w:val="o"/>
      <w:lvlJc w:val="left"/>
      <w:pPr>
        <w:ind w:left="6960" w:hanging="360"/>
      </w:pPr>
      <w:rPr>
        <w:rFonts w:ascii="Courier New" w:hAnsi="Courier New" w:cs="Courier New" w:hint="default"/>
      </w:rPr>
    </w:lvl>
    <w:lvl w:ilvl="8" w:tplc="040C0005">
      <w:start w:val="1"/>
      <w:numFmt w:val="bullet"/>
      <w:lvlText w:val=""/>
      <w:lvlJc w:val="left"/>
      <w:pPr>
        <w:ind w:left="7680" w:hanging="360"/>
      </w:pPr>
      <w:rPr>
        <w:rFonts w:ascii="Wingdings" w:hAnsi="Wingdings" w:cs="Wingdings" w:hint="default"/>
      </w:rPr>
    </w:lvl>
  </w:abstractNum>
  <w:abstractNum w:abstractNumId="7">
    <w:nsid w:val="552B2059"/>
    <w:multiLevelType w:val="hybridMultilevel"/>
    <w:tmpl w:val="97423B6E"/>
    <w:lvl w:ilvl="0" w:tplc="040C0001">
      <w:start w:val="1"/>
      <w:numFmt w:val="bullet"/>
      <w:lvlText w:val=""/>
      <w:lvlJc w:val="left"/>
      <w:pPr>
        <w:ind w:left="1145" w:hanging="360"/>
      </w:pPr>
      <w:rPr>
        <w:rFonts w:ascii="Symbol" w:hAnsi="Symbol" w:cs="Symbol" w:hint="default"/>
      </w:rPr>
    </w:lvl>
    <w:lvl w:ilvl="1" w:tplc="040C0003">
      <w:start w:val="1"/>
      <w:numFmt w:val="bullet"/>
      <w:lvlText w:val="o"/>
      <w:lvlJc w:val="left"/>
      <w:pPr>
        <w:ind w:left="1865" w:hanging="360"/>
      </w:pPr>
      <w:rPr>
        <w:rFonts w:ascii="Courier New" w:hAnsi="Courier New" w:cs="Courier New" w:hint="default"/>
      </w:rPr>
    </w:lvl>
    <w:lvl w:ilvl="2" w:tplc="040C0005">
      <w:start w:val="1"/>
      <w:numFmt w:val="bullet"/>
      <w:lvlText w:val=""/>
      <w:lvlJc w:val="left"/>
      <w:pPr>
        <w:ind w:left="2585" w:hanging="360"/>
      </w:pPr>
      <w:rPr>
        <w:rFonts w:ascii="Wingdings" w:hAnsi="Wingdings" w:cs="Wingdings" w:hint="default"/>
      </w:rPr>
    </w:lvl>
    <w:lvl w:ilvl="3" w:tplc="040C0001">
      <w:start w:val="1"/>
      <w:numFmt w:val="bullet"/>
      <w:lvlText w:val=""/>
      <w:lvlJc w:val="left"/>
      <w:pPr>
        <w:ind w:left="3305" w:hanging="360"/>
      </w:pPr>
      <w:rPr>
        <w:rFonts w:ascii="Symbol" w:hAnsi="Symbol" w:cs="Symbol" w:hint="default"/>
      </w:rPr>
    </w:lvl>
    <w:lvl w:ilvl="4" w:tplc="040C0003">
      <w:start w:val="1"/>
      <w:numFmt w:val="bullet"/>
      <w:lvlText w:val="o"/>
      <w:lvlJc w:val="left"/>
      <w:pPr>
        <w:ind w:left="4025" w:hanging="360"/>
      </w:pPr>
      <w:rPr>
        <w:rFonts w:ascii="Courier New" w:hAnsi="Courier New" w:cs="Courier New" w:hint="default"/>
      </w:rPr>
    </w:lvl>
    <w:lvl w:ilvl="5" w:tplc="040C0005">
      <w:start w:val="1"/>
      <w:numFmt w:val="bullet"/>
      <w:lvlText w:val=""/>
      <w:lvlJc w:val="left"/>
      <w:pPr>
        <w:ind w:left="4745" w:hanging="360"/>
      </w:pPr>
      <w:rPr>
        <w:rFonts w:ascii="Wingdings" w:hAnsi="Wingdings" w:cs="Wingdings" w:hint="default"/>
      </w:rPr>
    </w:lvl>
    <w:lvl w:ilvl="6" w:tplc="040C0001">
      <w:start w:val="1"/>
      <w:numFmt w:val="bullet"/>
      <w:lvlText w:val=""/>
      <w:lvlJc w:val="left"/>
      <w:pPr>
        <w:ind w:left="5465" w:hanging="360"/>
      </w:pPr>
      <w:rPr>
        <w:rFonts w:ascii="Symbol" w:hAnsi="Symbol" w:cs="Symbol" w:hint="default"/>
      </w:rPr>
    </w:lvl>
    <w:lvl w:ilvl="7" w:tplc="040C0003">
      <w:start w:val="1"/>
      <w:numFmt w:val="bullet"/>
      <w:lvlText w:val="o"/>
      <w:lvlJc w:val="left"/>
      <w:pPr>
        <w:ind w:left="6185" w:hanging="360"/>
      </w:pPr>
      <w:rPr>
        <w:rFonts w:ascii="Courier New" w:hAnsi="Courier New" w:cs="Courier New" w:hint="default"/>
      </w:rPr>
    </w:lvl>
    <w:lvl w:ilvl="8" w:tplc="040C0005">
      <w:start w:val="1"/>
      <w:numFmt w:val="bullet"/>
      <w:lvlText w:val=""/>
      <w:lvlJc w:val="left"/>
      <w:pPr>
        <w:ind w:left="6905" w:hanging="360"/>
      </w:pPr>
      <w:rPr>
        <w:rFonts w:ascii="Wingdings" w:hAnsi="Wingdings" w:cs="Wingdings" w:hint="default"/>
      </w:rPr>
    </w:lvl>
  </w:abstractNum>
  <w:abstractNum w:abstractNumId="8">
    <w:nsid w:val="5C3C361F"/>
    <w:multiLevelType w:val="hybridMultilevel"/>
    <w:tmpl w:val="2512A8BC"/>
    <w:lvl w:ilvl="0" w:tplc="040C0001">
      <w:start w:val="1"/>
      <w:numFmt w:val="bullet"/>
      <w:lvlText w:val=""/>
      <w:lvlJc w:val="left"/>
      <w:pPr>
        <w:ind w:left="1145" w:hanging="360"/>
      </w:pPr>
      <w:rPr>
        <w:rFonts w:ascii="Symbol" w:hAnsi="Symbol" w:cs="Symbol" w:hint="default"/>
      </w:rPr>
    </w:lvl>
    <w:lvl w:ilvl="1" w:tplc="040C0003">
      <w:start w:val="1"/>
      <w:numFmt w:val="bullet"/>
      <w:lvlText w:val="o"/>
      <w:lvlJc w:val="left"/>
      <w:pPr>
        <w:ind w:left="1865" w:hanging="360"/>
      </w:pPr>
      <w:rPr>
        <w:rFonts w:ascii="Courier New" w:hAnsi="Courier New" w:cs="Courier New" w:hint="default"/>
      </w:rPr>
    </w:lvl>
    <w:lvl w:ilvl="2" w:tplc="040C0005">
      <w:start w:val="1"/>
      <w:numFmt w:val="bullet"/>
      <w:lvlText w:val=""/>
      <w:lvlJc w:val="left"/>
      <w:pPr>
        <w:ind w:left="2585" w:hanging="360"/>
      </w:pPr>
      <w:rPr>
        <w:rFonts w:ascii="Wingdings" w:hAnsi="Wingdings" w:cs="Wingdings" w:hint="default"/>
      </w:rPr>
    </w:lvl>
    <w:lvl w:ilvl="3" w:tplc="040C0001">
      <w:start w:val="1"/>
      <w:numFmt w:val="bullet"/>
      <w:lvlText w:val=""/>
      <w:lvlJc w:val="left"/>
      <w:pPr>
        <w:ind w:left="3305" w:hanging="360"/>
      </w:pPr>
      <w:rPr>
        <w:rFonts w:ascii="Symbol" w:hAnsi="Symbol" w:cs="Symbol" w:hint="default"/>
      </w:rPr>
    </w:lvl>
    <w:lvl w:ilvl="4" w:tplc="040C0003">
      <w:start w:val="1"/>
      <w:numFmt w:val="bullet"/>
      <w:lvlText w:val="o"/>
      <w:lvlJc w:val="left"/>
      <w:pPr>
        <w:ind w:left="4025" w:hanging="360"/>
      </w:pPr>
      <w:rPr>
        <w:rFonts w:ascii="Courier New" w:hAnsi="Courier New" w:cs="Courier New" w:hint="default"/>
      </w:rPr>
    </w:lvl>
    <w:lvl w:ilvl="5" w:tplc="040C0005">
      <w:start w:val="1"/>
      <w:numFmt w:val="bullet"/>
      <w:lvlText w:val=""/>
      <w:lvlJc w:val="left"/>
      <w:pPr>
        <w:ind w:left="4745" w:hanging="360"/>
      </w:pPr>
      <w:rPr>
        <w:rFonts w:ascii="Wingdings" w:hAnsi="Wingdings" w:cs="Wingdings" w:hint="default"/>
      </w:rPr>
    </w:lvl>
    <w:lvl w:ilvl="6" w:tplc="040C0001">
      <w:start w:val="1"/>
      <w:numFmt w:val="bullet"/>
      <w:lvlText w:val=""/>
      <w:lvlJc w:val="left"/>
      <w:pPr>
        <w:ind w:left="5465" w:hanging="360"/>
      </w:pPr>
      <w:rPr>
        <w:rFonts w:ascii="Symbol" w:hAnsi="Symbol" w:cs="Symbol" w:hint="default"/>
      </w:rPr>
    </w:lvl>
    <w:lvl w:ilvl="7" w:tplc="040C0003">
      <w:start w:val="1"/>
      <w:numFmt w:val="bullet"/>
      <w:lvlText w:val="o"/>
      <w:lvlJc w:val="left"/>
      <w:pPr>
        <w:ind w:left="6185" w:hanging="360"/>
      </w:pPr>
      <w:rPr>
        <w:rFonts w:ascii="Courier New" w:hAnsi="Courier New" w:cs="Courier New" w:hint="default"/>
      </w:rPr>
    </w:lvl>
    <w:lvl w:ilvl="8" w:tplc="040C0005">
      <w:start w:val="1"/>
      <w:numFmt w:val="bullet"/>
      <w:lvlText w:val=""/>
      <w:lvlJc w:val="left"/>
      <w:pPr>
        <w:ind w:left="6905" w:hanging="360"/>
      </w:pPr>
      <w:rPr>
        <w:rFonts w:ascii="Wingdings" w:hAnsi="Wingdings" w:cs="Wingdings" w:hint="default"/>
      </w:rPr>
    </w:lvl>
  </w:abstractNum>
  <w:abstractNum w:abstractNumId="9">
    <w:nsid w:val="60207885"/>
    <w:multiLevelType w:val="hybridMultilevel"/>
    <w:tmpl w:val="BA503370"/>
    <w:lvl w:ilvl="0" w:tplc="040C0001">
      <w:start w:val="1"/>
      <w:numFmt w:val="bullet"/>
      <w:lvlText w:val=""/>
      <w:lvlJc w:val="left"/>
      <w:pPr>
        <w:ind w:left="1145" w:hanging="360"/>
      </w:pPr>
      <w:rPr>
        <w:rFonts w:ascii="Symbol" w:hAnsi="Symbol" w:cs="Symbol" w:hint="default"/>
      </w:rPr>
    </w:lvl>
    <w:lvl w:ilvl="1" w:tplc="040C0003">
      <w:start w:val="1"/>
      <w:numFmt w:val="bullet"/>
      <w:lvlText w:val="o"/>
      <w:lvlJc w:val="left"/>
      <w:pPr>
        <w:ind w:left="1865" w:hanging="360"/>
      </w:pPr>
      <w:rPr>
        <w:rFonts w:ascii="Courier New" w:hAnsi="Courier New" w:cs="Courier New" w:hint="default"/>
      </w:rPr>
    </w:lvl>
    <w:lvl w:ilvl="2" w:tplc="040C0005">
      <w:start w:val="1"/>
      <w:numFmt w:val="bullet"/>
      <w:lvlText w:val=""/>
      <w:lvlJc w:val="left"/>
      <w:pPr>
        <w:ind w:left="2585" w:hanging="360"/>
      </w:pPr>
      <w:rPr>
        <w:rFonts w:ascii="Wingdings" w:hAnsi="Wingdings" w:cs="Wingdings" w:hint="default"/>
      </w:rPr>
    </w:lvl>
    <w:lvl w:ilvl="3" w:tplc="040C0001">
      <w:start w:val="1"/>
      <w:numFmt w:val="bullet"/>
      <w:lvlText w:val=""/>
      <w:lvlJc w:val="left"/>
      <w:pPr>
        <w:ind w:left="3305" w:hanging="360"/>
      </w:pPr>
      <w:rPr>
        <w:rFonts w:ascii="Symbol" w:hAnsi="Symbol" w:cs="Symbol" w:hint="default"/>
      </w:rPr>
    </w:lvl>
    <w:lvl w:ilvl="4" w:tplc="040C0003">
      <w:start w:val="1"/>
      <w:numFmt w:val="bullet"/>
      <w:lvlText w:val="o"/>
      <w:lvlJc w:val="left"/>
      <w:pPr>
        <w:ind w:left="4025" w:hanging="360"/>
      </w:pPr>
      <w:rPr>
        <w:rFonts w:ascii="Courier New" w:hAnsi="Courier New" w:cs="Courier New" w:hint="default"/>
      </w:rPr>
    </w:lvl>
    <w:lvl w:ilvl="5" w:tplc="040C0005">
      <w:start w:val="1"/>
      <w:numFmt w:val="bullet"/>
      <w:lvlText w:val=""/>
      <w:lvlJc w:val="left"/>
      <w:pPr>
        <w:ind w:left="4745" w:hanging="360"/>
      </w:pPr>
      <w:rPr>
        <w:rFonts w:ascii="Wingdings" w:hAnsi="Wingdings" w:cs="Wingdings" w:hint="default"/>
      </w:rPr>
    </w:lvl>
    <w:lvl w:ilvl="6" w:tplc="040C0001">
      <w:start w:val="1"/>
      <w:numFmt w:val="bullet"/>
      <w:lvlText w:val=""/>
      <w:lvlJc w:val="left"/>
      <w:pPr>
        <w:ind w:left="5465" w:hanging="360"/>
      </w:pPr>
      <w:rPr>
        <w:rFonts w:ascii="Symbol" w:hAnsi="Symbol" w:cs="Symbol" w:hint="default"/>
      </w:rPr>
    </w:lvl>
    <w:lvl w:ilvl="7" w:tplc="040C0003">
      <w:start w:val="1"/>
      <w:numFmt w:val="bullet"/>
      <w:lvlText w:val="o"/>
      <w:lvlJc w:val="left"/>
      <w:pPr>
        <w:ind w:left="6185" w:hanging="360"/>
      </w:pPr>
      <w:rPr>
        <w:rFonts w:ascii="Courier New" w:hAnsi="Courier New" w:cs="Courier New" w:hint="default"/>
      </w:rPr>
    </w:lvl>
    <w:lvl w:ilvl="8" w:tplc="040C0005">
      <w:start w:val="1"/>
      <w:numFmt w:val="bullet"/>
      <w:lvlText w:val=""/>
      <w:lvlJc w:val="left"/>
      <w:pPr>
        <w:ind w:left="6905" w:hanging="360"/>
      </w:pPr>
      <w:rPr>
        <w:rFonts w:ascii="Wingdings" w:hAnsi="Wingdings" w:cs="Wingdings" w:hint="default"/>
      </w:rPr>
    </w:lvl>
  </w:abstractNum>
  <w:abstractNum w:abstractNumId="10">
    <w:nsid w:val="735F55D0"/>
    <w:multiLevelType w:val="multilevel"/>
    <w:tmpl w:val="C2DCE322"/>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rPr>
        <w:rFonts w:ascii="Times New Roman" w:hAnsi="Times New Roman" w:cs="Times New Roman"/>
      </w:rPr>
    </w:lvl>
    <w:lvl w:ilvl="2">
      <w:start w:val="1"/>
      <w:numFmt w:val="decimal"/>
      <w:lvlText w:val="%1.%2.%3."/>
      <w:lvlJc w:val="left"/>
      <w:pPr>
        <w:ind w:left="1224" w:hanging="504"/>
      </w:pPr>
      <w:rPr>
        <w:rFonts w:ascii="Times New Roman" w:hAnsi="Times New Roman" w:cs="Times New Roman"/>
      </w:rPr>
    </w:lvl>
    <w:lvl w:ilvl="3">
      <w:start w:val="1"/>
      <w:numFmt w:val="decimal"/>
      <w:lvlText w:val="%1.%2.%3.%4."/>
      <w:lvlJc w:val="left"/>
      <w:pPr>
        <w:ind w:left="1728" w:hanging="648"/>
      </w:pPr>
      <w:rPr>
        <w:rFonts w:ascii="Times New Roman" w:hAnsi="Times New Roman" w:cs="Times New Roman"/>
      </w:rPr>
    </w:lvl>
    <w:lvl w:ilvl="4">
      <w:start w:val="1"/>
      <w:numFmt w:val="decimal"/>
      <w:lvlText w:val="%1.%2.%3.%4.%5."/>
      <w:lvlJc w:val="left"/>
      <w:pPr>
        <w:ind w:left="2232" w:hanging="792"/>
      </w:pPr>
      <w:rPr>
        <w:rFonts w:ascii="Times New Roman" w:hAnsi="Times New Roman" w:cs="Times New Roman"/>
      </w:rPr>
    </w:lvl>
    <w:lvl w:ilvl="5">
      <w:start w:val="1"/>
      <w:numFmt w:val="decimal"/>
      <w:lvlText w:val="%1.%2.%3.%4.%5.%6."/>
      <w:lvlJc w:val="left"/>
      <w:pPr>
        <w:ind w:left="2736" w:hanging="936"/>
      </w:pPr>
      <w:rPr>
        <w:rFonts w:ascii="Times New Roman" w:hAnsi="Times New Roman" w:cs="Times New Roman"/>
      </w:rPr>
    </w:lvl>
    <w:lvl w:ilvl="6">
      <w:start w:val="1"/>
      <w:numFmt w:val="decimal"/>
      <w:lvlText w:val="%1.%2.%3.%4.%5.%6.%7."/>
      <w:lvlJc w:val="left"/>
      <w:pPr>
        <w:ind w:left="3240" w:hanging="1080"/>
      </w:pPr>
      <w:rPr>
        <w:rFonts w:ascii="Times New Roman" w:hAnsi="Times New Roman" w:cs="Times New Roman"/>
      </w:rPr>
    </w:lvl>
    <w:lvl w:ilvl="7">
      <w:start w:val="1"/>
      <w:numFmt w:val="decimal"/>
      <w:lvlText w:val="%1.%2.%3.%4.%5.%6.%7.%8."/>
      <w:lvlJc w:val="left"/>
      <w:pPr>
        <w:ind w:left="3744" w:hanging="1224"/>
      </w:pPr>
      <w:rPr>
        <w:rFonts w:ascii="Times New Roman" w:hAnsi="Times New Roman" w:cs="Times New Roman"/>
      </w:rPr>
    </w:lvl>
    <w:lvl w:ilvl="8">
      <w:start w:val="1"/>
      <w:numFmt w:val="decimal"/>
      <w:lvlText w:val="%1.%2.%3.%4.%5.%6.%7.%8.%9."/>
      <w:lvlJc w:val="left"/>
      <w:pPr>
        <w:ind w:left="4320" w:hanging="1440"/>
      </w:pPr>
      <w:rPr>
        <w:rFonts w:ascii="Times New Roman" w:hAnsi="Times New Roman" w:cs="Times New Roman"/>
      </w:rPr>
    </w:lvl>
  </w:abstractNum>
  <w:abstractNum w:abstractNumId="11">
    <w:nsid w:val="7D253C4A"/>
    <w:multiLevelType w:val="hybridMultilevel"/>
    <w:tmpl w:val="463CECC2"/>
    <w:lvl w:ilvl="0" w:tplc="040C0001">
      <w:start w:val="1"/>
      <w:numFmt w:val="bullet"/>
      <w:lvlText w:val=""/>
      <w:lvlJc w:val="left"/>
      <w:pPr>
        <w:ind w:left="1428" w:hanging="360"/>
      </w:pPr>
      <w:rPr>
        <w:rFonts w:ascii="Symbol" w:hAnsi="Symbol" w:cs="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cs="Wingdings" w:hint="default"/>
      </w:rPr>
    </w:lvl>
    <w:lvl w:ilvl="3" w:tplc="040C0001">
      <w:start w:val="1"/>
      <w:numFmt w:val="bullet"/>
      <w:lvlText w:val=""/>
      <w:lvlJc w:val="left"/>
      <w:pPr>
        <w:ind w:left="3588" w:hanging="360"/>
      </w:pPr>
      <w:rPr>
        <w:rFonts w:ascii="Symbol" w:hAnsi="Symbol" w:cs="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cs="Wingdings" w:hint="default"/>
      </w:rPr>
    </w:lvl>
    <w:lvl w:ilvl="6" w:tplc="040C0001">
      <w:start w:val="1"/>
      <w:numFmt w:val="bullet"/>
      <w:lvlText w:val=""/>
      <w:lvlJc w:val="left"/>
      <w:pPr>
        <w:ind w:left="5748" w:hanging="360"/>
      </w:pPr>
      <w:rPr>
        <w:rFonts w:ascii="Symbol" w:hAnsi="Symbol" w:cs="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cs="Wingdings" w:hint="default"/>
      </w:rPr>
    </w:lvl>
  </w:abstractNum>
  <w:abstractNum w:abstractNumId="12">
    <w:nsid w:val="7EA718F3"/>
    <w:multiLevelType w:val="hybridMultilevel"/>
    <w:tmpl w:val="C0AE5B50"/>
    <w:lvl w:ilvl="0" w:tplc="040C0001">
      <w:start w:val="1"/>
      <w:numFmt w:val="bullet"/>
      <w:lvlText w:val=""/>
      <w:lvlJc w:val="left"/>
      <w:pPr>
        <w:ind w:left="1145" w:hanging="360"/>
      </w:pPr>
      <w:rPr>
        <w:rFonts w:ascii="Symbol" w:hAnsi="Symbol" w:cs="Symbol" w:hint="default"/>
      </w:rPr>
    </w:lvl>
    <w:lvl w:ilvl="1" w:tplc="040C0003">
      <w:start w:val="1"/>
      <w:numFmt w:val="bullet"/>
      <w:lvlText w:val="o"/>
      <w:lvlJc w:val="left"/>
      <w:pPr>
        <w:ind w:left="1865" w:hanging="360"/>
      </w:pPr>
      <w:rPr>
        <w:rFonts w:ascii="Courier New" w:hAnsi="Courier New" w:cs="Courier New" w:hint="default"/>
      </w:rPr>
    </w:lvl>
    <w:lvl w:ilvl="2" w:tplc="040C0005">
      <w:start w:val="1"/>
      <w:numFmt w:val="bullet"/>
      <w:lvlText w:val=""/>
      <w:lvlJc w:val="left"/>
      <w:pPr>
        <w:ind w:left="2585" w:hanging="360"/>
      </w:pPr>
      <w:rPr>
        <w:rFonts w:ascii="Wingdings" w:hAnsi="Wingdings" w:cs="Wingdings" w:hint="default"/>
      </w:rPr>
    </w:lvl>
    <w:lvl w:ilvl="3" w:tplc="040C0001">
      <w:start w:val="1"/>
      <w:numFmt w:val="bullet"/>
      <w:lvlText w:val=""/>
      <w:lvlJc w:val="left"/>
      <w:pPr>
        <w:ind w:left="3305" w:hanging="360"/>
      </w:pPr>
      <w:rPr>
        <w:rFonts w:ascii="Symbol" w:hAnsi="Symbol" w:cs="Symbol" w:hint="default"/>
      </w:rPr>
    </w:lvl>
    <w:lvl w:ilvl="4" w:tplc="040C0003">
      <w:start w:val="1"/>
      <w:numFmt w:val="bullet"/>
      <w:lvlText w:val="o"/>
      <w:lvlJc w:val="left"/>
      <w:pPr>
        <w:ind w:left="4025" w:hanging="360"/>
      </w:pPr>
      <w:rPr>
        <w:rFonts w:ascii="Courier New" w:hAnsi="Courier New" w:cs="Courier New" w:hint="default"/>
      </w:rPr>
    </w:lvl>
    <w:lvl w:ilvl="5" w:tplc="040C0005">
      <w:start w:val="1"/>
      <w:numFmt w:val="bullet"/>
      <w:lvlText w:val=""/>
      <w:lvlJc w:val="left"/>
      <w:pPr>
        <w:ind w:left="4745" w:hanging="360"/>
      </w:pPr>
      <w:rPr>
        <w:rFonts w:ascii="Wingdings" w:hAnsi="Wingdings" w:cs="Wingdings" w:hint="default"/>
      </w:rPr>
    </w:lvl>
    <w:lvl w:ilvl="6" w:tplc="040C0001">
      <w:start w:val="1"/>
      <w:numFmt w:val="bullet"/>
      <w:lvlText w:val=""/>
      <w:lvlJc w:val="left"/>
      <w:pPr>
        <w:ind w:left="5465" w:hanging="360"/>
      </w:pPr>
      <w:rPr>
        <w:rFonts w:ascii="Symbol" w:hAnsi="Symbol" w:cs="Symbol" w:hint="default"/>
      </w:rPr>
    </w:lvl>
    <w:lvl w:ilvl="7" w:tplc="040C0003">
      <w:start w:val="1"/>
      <w:numFmt w:val="bullet"/>
      <w:lvlText w:val="o"/>
      <w:lvlJc w:val="left"/>
      <w:pPr>
        <w:ind w:left="6185" w:hanging="360"/>
      </w:pPr>
      <w:rPr>
        <w:rFonts w:ascii="Courier New" w:hAnsi="Courier New" w:cs="Courier New" w:hint="default"/>
      </w:rPr>
    </w:lvl>
    <w:lvl w:ilvl="8" w:tplc="040C0005">
      <w:start w:val="1"/>
      <w:numFmt w:val="bullet"/>
      <w:lvlText w:val=""/>
      <w:lvlJc w:val="left"/>
      <w:pPr>
        <w:ind w:left="6905" w:hanging="360"/>
      </w:pPr>
      <w:rPr>
        <w:rFonts w:ascii="Wingdings" w:hAnsi="Wingdings" w:cs="Wingdings" w:hint="default"/>
      </w:rPr>
    </w:lvl>
  </w:abstractNum>
  <w:num w:numId="1">
    <w:abstractNumId w:val="10"/>
  </w:num>
  <w:num w:numId="2">
    <w:abstractNumId w:val="0"/>
  </w:num>
  <w:num w:numId="3">
    <w:abstractNumId w:val="7"/>
  </w:num>
  <w:num w:numId="4">
    <w:abstractNumId w:val="4"/>
  </w:num>
  <w:num w:numId="5">
    <w:abstractNumId w:val="5"/>
  </w:num>
  <w:num w:numId="6">
    <w:abstractNumId w:val="11"/>
  </w:num>
  <w:num w:numId="7">
    <w:abstractNumId w:val="1"/>
  </w:num>
  <w:num w:numId="8">
    <w:abstractNumId w:val="8"/>
  </w:num>
  <w:num w:numId="9">
    <w:abstractNumId w:val="3"/>
  </w:num>
  <w:num w:numId="10">
    <w:abstractNumId w:val="2"/>
  </w:num>
  <w:num w:numId="11">
    <w:abstractNumId w:val="9"/>
  </w:num>
  <w:num w:numId="12">
    <w:abstractNumId w:val="1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63381"/>
    <w:rsid w:val="00062249"/>
    <w:rsid w:val="00230370"/>
    <w:rsid w:val="007C235B"/>
    <w:rsid w:val="007C77B9"/>
    <w:rsid w:val="007D1C22"/>
    <w:rsid w:val="008B2E3F"/>
    <w:rsid w:val="00A173E1"/>
    <w:rsid w:val="00B33D4E"/>
    <w:rsid w:val="00B63381"/>
    <w:rsid w:val="00F3356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7B9"/>
    <w:pPr>
      <w:ind w:left="760" w:hanging="357"/>
    </w:pPr>
    <w:rPr>
      <w:rFonts w:ascii="Rockwell" w:hAnsi="Rockwell" w:cs="Rockwell"/>
      <w:sz w:val="22"/>
      <w:szCs w:val="22"/>
      <w:lang w:eastAsia="zh-TW"/>
    </w:rPr>
  </w:style>
  <w:style w:type="paragraph" w:styleId="Titre1">
    <w:name w:val="heading 1"/>
    <w:basedOn w:val="Normal"/>
    <w:next w:val="Normal"/>
    <w:link w:val="Titre1Car"/>
    <w:uiPriority w:val="99"/>
    <w:qFormat/>
    <w:rsid w:val="007C77B9"/>
    <w:pPr>
      <w:keepNext/>
      <w:keepLines/>
      <w:numPr>
        <w:numId w:val="7"/>
      </w:numPr>
      <w:spacing w:before="480"/>
      <w:outlineLvl w:val="0"/>
    </w:pPr>
    <w:rPr>
      <w:b/>
      <w:bCs/>
      <w:color w:val="527D55"/>
      <w:sz w:val="28"/>
      <w:szCs w:val="28"/>
    </w:rPr>
  </w:style>
  <w:style w:type="paragraph" w:styleId="Titre2">
    <w:name w:val="heading 2"/>
    <w:basedOn w:val="Normal"/>
    <w:next w:val="Normal"/>
    <w:link w:val="Titre2Car"/>
    <w:uiPriority w:val="99"/>
    <w:qFormat/>
    <w:rsid w:val="007C77B9"/>
    <w:pPr>
      <w:keepNext/>
      <w:keepLines/>
      <w:numPr>
        <w:ilvl w:val="1"/>
        <w:numId w:val="7"/>
      </w:numPr>
      <w:spacing w:before="200"/>
      <w:ind w:left="993"/>
      <w:outlineLvl w:val="1"/>
    </w:pPr>
    <w:rPr>
      <w:b/>
      <w:bCs/>
      <w:color w:val="72A376"/>
      <w:sz w:val="26"/>
      <w:szCs w:val="26"/>
    </w:rPr>
  </w:style>
  <w:style w:type="paragraph" w:styleId="Titre3">
    <w:name w:val="heading 3"/>
    <w:basedOn w:val="Normal"/>
    <w:next w:val="Normal"/>
    <w:link w:val="Titre3Car"/>
    <w:uiPriority w:val="99"/>
    <w:qFormat/>
    <w:rsid w:val="007C77B9"/>
    <w:pPr>
      <w:keepNext/>
      <w:keepLines/>
      <w:numPr>
        <w:ilvl w:val="2"/>
        <w:numId w:val="7"/>
      </w:numPr>
      <w:spacing w:before="200"/>
      <w:outlineLvl w:val="2"/>
    </w:pPr>
    <w:rPr>
      <w:b/>
      <w:bCs/>
      <w:color w:val="72A376"/>
    </w:rPr>
  </w:style>
  <w:style w:type="paragraph" w:styleId="Titre4">
    <w:name w:val="heading 4"/>
    <w:basedOn w:val="Normal"/>
    <w:next w:val="Normal"/>
    <w:link w:val="Titre4Car"/>
    <w:uiPriority w:val="99"/>
    <w:qFormat/>
    <w:rsid w:val="007C77B9"/>
    <w:pPr>
      <w:keepNext/>
      <w:keepLines/>
      <w:numPr>
        <w:ilvl w:val="3"/>
        <w:numId w:val="7"/>
      </w:numPr>
      <w:spacing w:before="200"/>
      <w:outlineLvl w:val="3"/>
    </w:pPr>
    <w:rPr>
      <w:b/>
      <w:bCs/>
      <w:i/>
      <w:iCs/>
      <w:color w:val="72A376"/>
    </w:rPr>
  </w:style>
  <w:style w:type="paragraph" w:styleId="Titre5">
    <w:name w:val="heading 5"/>
    <w:basedOn w:val="Normal"/>
    <w:next w:val="Normal"/>
    <w:link w:val="Titre5Car"/>
    <w:uiPriority w:val="99"/>
    <w:qFormat/>
    <w:rsid w:val="007C77B9"/>
    <w:pPr>
      <w:keepNext/>
      <w:keepLines/>
      <w:numPr>
        <w:ilvl w:val="4"/>
        <w:numId w:val="7"/>
      </w:numPr>
      <w:spacing w:before="200"/>
      <w:outlineLvl w:val="4"/>
    </w:pPr>
  </w:style>
  <w:style w:type="paragraph" w:styleId="Titre6">
    <w:name w:val="heading 6"/>
    <w:basedOn w:val="Normal"/>
    <w:next w:val="Normal"/>
    <w:link w:val="Titre6Car"/>
    <w:uiPriority w:val="99"/>
    <w:qFormat/>
    <w:rsid w:val="007C77B9"/>
    <w:pPr>
      <w:keepNext/>
      <w:keepLines/>
      <w:numPr>
        <w:ilvl w:val="5"/>
        <w:numId w:val="7"/>
      </w:numPr>
      <w:spacing w:before="200"/>
      <w:outlineLvl w:val="5"/>
    </w:pPr>
    <w:rPr>
      <w:i/>
      <w:iCs/>
    </w:rPr>
  </w:style>
  <w:style w:type="paragraph" w:styleId="Titre7">
    <w:name w:val="heading 7"/>
    <w:basedOn w:val="Normal"/>
    <w:next w:val="Normal"/>
    <w:link w:val="Titre7Car"/>
    <w:uiPriority w:val="99"/>
    <w:qFormat/>
    <w:rsid w:val="007C77B9"/>
    <w:pPr>
      <w:keepNext/>
      <w:keepLines/>
      <w:numPr>
        <w:ilvl w:val="6"/>
        <w:numId w:val="7"/>
      </w:numPr>
      <w:spacing w:before="200"/>
      <w:outlineLvl w:val="6"/>
    </w:pPr>
    <w:rPr>
      <w:i/>
      <w:iCs/>
    </w:rPr>
  </w:style>
  <w:style w:type="paragraph" w:styleId="Titre8">
    <w:name w:val="heading 8"/>
    <w:basedOn w:val="Normal"/>
    <w:next w:val="Normal"/>
    <w:link w:val="Titre8Car"/>
    <w:uiPriority w:val="99"/>
    <w:qFormat/>
    <w:rsid w:val="007C77B9"/>
    <w:pPr>
      <w:keepNext/>
      <w:keepLines/>
      <w:numPr>
        <w:ilvl w:val="7"/>
        <w:numId w:val="7"/>
      </w:numPr>
      <w:spacing w:before="200"/>
      <w:outlineLvl w:val="7"/>
    </w:pPr>
    <w:rPr>
      <w:sz w:val="20"/>
      <w:szCs w:val="20"/>
    </w:rPr>
  </w:style>
  <w:style w:type="paragraph" w:styleId="Titre9">
    <w:name w:val="heading 9"/>
    <w:basedOn w:val="Normal"/>
    <w:next w:val="Normal"/>
    <w:link w:val="Titre9Car"/>
    <w:uiPriority w:val="99"/>
    <w:qFormat/>
    <w:rsid w:val="007C77B9"/>
    <w:pPr>
      <w:keepNext/>
      <w:keepLines/>
      <w:numPr>
        <w:ilvl w:val="8"/>
        <w:numId w:val="7"/>
      </w:numPr>
      <w:spacing w:before="200"/>
      <w:outlineLvl w:val="8"/>
    </w:pPr>
    <w:rPr>
      <w:i/>
      <w:i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7C77B9"/>
    <w:rPr>
      <w:rFonts w:ascii="Rockwell" w:hAnsi="Rockwell" w:cs="Rockwell"/>
      <w:b/>
      <w:bCs/>
      <w:color w:val="527D55"/>
      <w:sz w:val="28"/>
      <w:szCs w:val="28"/>
    </w:rPr>
  </w:style>
  <w:style w:type="character" w:customStyle="1" w:styleId="Titre2Car">
    <w:name w:val="Titre 2 Car"/>
    <w:basedOn w:val="Policepardfaut"/>
    <w:link w:val="Titre2"/>
    <w:uiPriority w:val="99"/>
    <w:rsid w:val="007C77B9"/>
    <w:rPr>
      <w:rFonts w:ascii="Rockwell" w:hAnsi="Rockwell" w:cs="Rockwell"/>
      <w:b/>
      <w:bCs/>
      <w:color w:val="72A376"/>
      <w:sz w:val="28"/>
      <w:szCs w:val="28"/>
    </w:rPr>
  </w:style>
  <w:style w:type="character" w:customStyle="1" w:styleId="Titre3Car">
    <w:name w:val="Titre 3 Car"/>
    <w:basedOn w:val="Policepardfaut"/>
    <w:link w:val="Titre3"/>
    <w:uiPriority w:val="99"/>
    <w:rsid w:val="007C77B9"/>
    <w:rPr>
      <w:rFonts w:ascii="Rockwell" w:hAnsi="Rockwell" w:cs="Rockwell"/>
      <w:b/>
      <w:bCs/>
      <w:color w:val="72A376"/>
    </w:rPr>
  </w:style>
  <w:style w:type="character" w:customStyle="1" w:styleId="Titre4Car">
    <w:name w:val="Titre 4 Car"/>
    <w:basedOn w:val="Policepardfaut"/>
    <w:link w:val="Titre4"/>
    <w:uiPriority w:val="99"/>
    <w:rsid w:val="007C77B9"/>
    <w:rPr>
      <w:rFonts w:ascii="Rockwell" w:hAnsi="Rockwell" w:cs="Rockwell"/>
      <w:b/>
      <w:bCs/>
      <w:i/>
      <w:iCs/>
      <w:color w:val="72A376"/>
    </w:rPr>
  </w:style>
  <w:style w:type="character" w:customStyle="1" w:styleId="Titre5Car">
    <w:name w:val="Titre 5 Car"/>
    <w:basedOn w:val="Policepardfaut"/>
    <w:link w:val="Titre5"/>
    <w:uiPriority w:val="99"/>
    <w:rsid w:val="007C77B9"/>
    <w:rPr>
      <w:rFonts w:ascii="Rockwell" w:hAnsi="Rockwell" w:cs="Rockwell"/>
      <w:color w:val="auto"/>
    </w:rPr>
  </w:style>
  <w:style w:type="character" w:customStyle="1" w:styleId="Titre6Car">
    <w:name w:val="Titre 6 Car"/>
    <w:basedOn w:val="Policepardfaut"/>
    <w:link w:val="Titre6"/>
    <w:uiPriority w:val="99"/>
    <w:rsid w:val="007C77B9"/>
    <w:rPr>
      <w:rFonts w:ascii="Rockwell" w:hAnsi="Rockwell" w:cs="Rockwell"/>
      <w:i/>
      <w:iCs/>
      <w:color w:val="auto"/>
    </w:rPr>
  </w:style>
  <w:style w:type="character" w:customStyle="1" w:styleId="Titre7Car">
    <w:name w:val="Titre 7 Car"/>
    <w:basedOn w:val="Policepardfaut"/>
    <w:link w:val="Titre7"/>
    <w:uiPriority w:val="99"/>
    <w:rsid w:val="007C77B9"/>
    <w:rPr>
      <w:rFonts w:ascii="Rockwell" w:hAnsi="Rockwell" w:cs="Rockwell"/>
      <w:i/>
      <w:iCs/>
      <w:color w:val="auto"/>
    </w:rPr>
  </w:style>
  <w:style w:type="character" w:customStyle="1" w:styleId="Titre8Car">
    <w:name w:val="Titre 8 Car"/>
    <w:basedOn w:val="Policepardfaut"/>
    <w:link w:val="Titre8"/>
    <w:uiPriority w:val="99"/>
    <w:rsid w:val="007C77B9"/>
    <w:rPr>
      <w:rFonts w:ascii="Rockwell" w:hAnsi="Rockwell" w:cs="Rockwell"/>
      <w:color w:val="auto"/>
      <w:sz w:val="20"/>
      <w:szCs w:val="20"/>
    </w:rPr>
  </w:style>
  <w:style w:type="character" w:customStyle="1" w:styleId="Titre9Car">
    <w:name w:val="Titre 9 Car"/>
    <w:basedOn w:val="Policepardfaut"/>
    <w:link w:val="Titre9"/>
    <w:uiPriority w:val="99"/>
    <w:rsid w:val="007C77B9"/>
    <w:rPr>
      <w:rFonts w:ascii="Rockwell" w:hAnsi="Rockwell" w:cs="Rockwell"/>
      <w:i/>
      <w:iCs/>
      <w:color w:val="auto"/>
      <w:sz w:val="20"/>
      <w:szCs w:val="20"/>
    </w:rPr>
  </w:style>
  <w:style w:type="paragraph" w:styleId="Titre">
    <w:name w:val="Title"/>
    <w:basedOn w:val="Normal"/>
    <w:next w:val="Normal"/>
    <w:link w:val="TitreCar"/>
    <w:uiPriority w:val="99"/>
    <w:qFormat/>
    <w:rsid w:val="007C77B9"/>
    <w:pPr>
      <w:pBdr>
        <w:bottom w:val="single" w:sz="8" w:space="4" w:color="72A376"/>
      </w:pBdr>
      <w:spacing w:after="300"/>
    </w:pPr>
    <w:rPr>
      <w:color w:val="4D4F3F"/>
      <w:spacing w:val="5"/>
      <w:kern w:val="28"/>
      <w:sz w:val="52"/>
      <w:szCs w:val="52"/>
    </w:rPr>
  </w:style>
  <w:style w:type="character" w:customStyle="1" w:styleId="TitreCar">
    <w:name w:val="Titre Car"/>
    <w:basedOn w:val="Policepardfaut"/>
    <w:link w:val="Titre"/>
    <w:uiPriority w:val="99"/>
    <w:rsid w:val="007C77B9"/>
    <w:rPr>
      <w:rFonts w:ascii="Rockwell" w:hAnsi="Rockwell" w:cs="Rockwell"/>
      <w:color w:val="4D4F3F"/>
      <w:spacing w:val="5"/>
      <w:kern w:val="28"/>
      <w:sz w:val="52"/>
      <w:szCs w:val="52"/>
    </w:rPr>
  </w:style>
  <w:style w:type="paragraph" w:styleId="Paragraphedeliste">
    <w:name w:val="List Paragraph"/>
    <w:basedOn w:val="Normal"/>
    <w:uiPriority w:val="99"/>
    <w:qFormat/>
    <w:rsid w:val="007C77B9"/>
    <w:pPr>
      <w:spacing w:before="120"/>
      <w:ind w:left="425" w:firstLine="0"/>
      <w:jc w:val="both"/>
    </w:pPr>
  </w:style>
  <w:style w:type="paragraph" w:customStyle="1" w:styleId="Default">
    <w:name w:val="Default"/>
    <w:uiPriority w:val="99"/>
    <w:rsid w:val="007C77B9"/>
    <w:pPr>
      <w:autoSpaceDE w:val="0"/>
      <w:autoSpaceDN w:val="0"/>
      <w:adjustRightInd w:val="0"/>
    </w:pPr>
    <w:rPr>
      <w:rFonts w:ascii="Cambria" w:hAnsi="Cambria" w:cs="Cambria"/>
      <w:color w:val="000000"/>
      <w:sz w:val="24"/>
      <w:szCs w:val="24"/>
      <w:lang w:eastAsia="zh-TW"/>
    </w:rPr>
  </w:style>
  <w:style w:type="paragraph" w:styleId="Sous-titre">
    <w:name w:val="Subtitle"/>
    <w:basedOn w:val="Normal"/>
    <w:next w:val="Normal"/>
    <w:link w:val="Sous-titreCar"/>
    <w:uiPriority w:val="99"/>
    <w:qFormat/>
    <w:rsid w:val="007C77B9"/>
    <w:pPr>
      <w:numPr>
        <w:ilvl w:val="1"/>
      </w:numPr>
      <w:ind w:left="760" w:hanging="357"/>
    </w:pPr>
    <w:rPr>
      <w:i/>
      <w:iCs/>
      <w:color w:val="72A376"/>
      <w:spacing w:val="15"/>
      <w:sz w:val="24"/>
      <w:szCs w:val="24"/>
    </w:rPr>
  </w:style>
  <w:style w:type="character" w:customStyle="1" w:styleId="Sous-titreCar">
    <w:name w:val="Sous-titre Car"/>
    <w:basedOn w:val="Policepardfaut"/>
    <w:link w:val="Sous-titre"/>
    <w:uiPriority w:val="99"/>
    <w:rsid w:val="007C77B9"/>
    <w:rPr>
      <w:rFonts w:ascii="Rockwell" w:hAnsi="Rockwell" w:cs="Rockwell"/>
      <w:i/>
      <w:iCs/>
      <w:color w:val="72A376"/>
      <w:spacing w:val="15"/>
      <w:sz w:val="24"/>
      <w:szCs w:val="24"/>
    </w:rPr>
  </w:style>
  <w:style w:type="paragraph" w:styleId="Textedebulles">
    <w:name w:val="Balloon Text"/>
    <w:basedOn w:val="Normal"/>
    <w:link w:val="TextedebullesCar"/>
    <w:uiPriority w:val="99"/>
    <w:rsid w:val="007C77B9"/>
    <w:rPr>
      <w:rFonts w:ascii="Tahoma" w:hAnsi="Tahoma" w:cs="Tahoma"/>
      <w:sz w:val="16"/>
      <w:szCs w:val="16"/>
    </w:rPr>
  </w:style>
  <w:style w:type="character" w:customStyle="1" w:styleId="TextedebullesCar">
    <w:name w:val="Texte de bulles Car"/>
    <w:basedOn w:val="Policepardfaut"/>
    <w:link w:val="Textedebulles"/>
    <w:uiPriority w:val="99"/>
    <w:rsid w:val="007C77B9"/>
    <w:rPr>
      <w:rFonts w:ascii="Tahoma" w:hAnsi="Tahoma" w:cs="Tahoma"/>
      <w:sz w:val="16"/>
      <w:szCs w:val="16"/>
    </w:rPr>
  </w:style>
  <w:style w:type="paragraph" w:styleId="En-tte">
    <w:name w:val="header"/>
    <w:basedOn w:val="Normal"/>
    <w:link w:val="En-tteCar"/>
    <w:uiPriority w:val="99"/>
    <w:rsid w:val="007C77B9"/>
    <w:pPr>
      <w:tabs>
        <w:tab w:val="center" w:pos="4536"/>
        <w:tab w:val="right" w:pos="9072"/>
      </w:tabs>
    </w:pPr>
  </w:style>
  <w:style w:type="character" w:customStyle="1" w:styleId="En-tteCar">
    <w:name w:val="En-tête Car"/>
    <w:basedOn w:val="Policepardfaut"/>
    <w:link w:val="En-tte"/>
    <w:uiPriority w:val="99"/>
    <w:rsid w:val="007C77B9"/>
    <w:rPr>
      <w:rFonts w:ascii="Times New Roman" w:hAnsi="Times New Roman" w:cs="Times New Roman"/>
    </w:rPr>
  </w:style>
  <w:style w:type="paragraph" w:styleId="Pieddepage">
    <w:name w:val="footer"/>
    <w:basedOn w:val="Normal"/>
    <w:link w:val="PieddepageCar"/>
    <w:uiPriority w:val="99"/>
    <w:rsid w:val="007C77B9"/>
    <w:pPr>
      <w:tabs>
        <w:tab w:val="center" w:pos="4536"/>
        <w:tab w:val="right" w:pos="9072"/>
      </w:tabs>
    </w:pPr>
  </w:style>
  <w:style w:type="character" w:customStyle="1" w:styleId="PieddepageCar">
    <w:name w:val="Pied de page Car"/>
    <w:basedOn w:val="Policepardfaut"/>
    <w:link w:val="Pieddepage"/>
    <w:uiPriority w:val="99"/>
    <w:rsid w:val="007C77B9"/>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676</Words>
  <Characters>3721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Cruchet</dc:creator>
  <cp:keywords/>
  <dc:description/>
  <cp:lastModifiedBy>CRSA</cp:lastModifiedBy>
  <cp:revision>14</cp:revision>
  <cp:lastPrinted>2017-05-03T11:49:00Z</cp:lastPrinted>
  <dcterms:created xsi:type="dcterms:W3CDTF">2015-01-22T11:16:00Z</dcterms:created>
  <dcterms:modified xsi:type="dcterms:W3CDTF">2017-05-03T11:50:00Z</dcterms:modified>
</cp:coreProperties>
</file>