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D2BA4" w14:textId="77777777" w:rsidR="00923638" w:rsidRDefault="001E7862">
      <w:pPr>
        <w:spacing w:after="0" w:line="259" w:lineRule="auto"/>
        <w:ind w:left="0" w:firstLine="0"/>
      </w:pPr>
      <w:r>
        <w:rPr>
          <w:b/>
          <w:sz w:val="48"/>
        </w:rPr>
        <w:t xml:space="preserve">EZRA HALL </w:t>
      </w:r>
    </w:p>
    <w:p w14:paraId="3C90023A" w14:textId="77777777" w:rsidR="00923638" w:rsidRDefault="001E7862">
      <w:pPr>
        <w:spacing w:after="265" w:line="259" w:lineRule="auto"/>
        <w:ind w:left="0" w:firstLine="0"/>
      </w:pPr>
      <w:r>
        <w:rPr>
          <w:b/>
          <w:sz w:val="16"/>
        </w:rPr>
        <w:t xml:space="preserve">SOFTWARE DEVELOPER | POWER PLATFORM &amp; CLOUD SOLUTIONS </w:t>
      </w:r>
    </w:p>
    <w:p w14:paraId="7BB24821" w14:textId="77777777" w:rsidR="00923638" w:rsidRDefault="001E7862">
      <w:pPr>
        <w:spacing w:after="265" w:line="259" w:lineRule="auto"/>
        <w:ind w:left="0" w:firstLine="0"/>
      </w:pPr>
      <w:r>
        <w:rPr>
          <w:sz w:val="16"/>
        </w:rPr>
        <w:t xml:space="preserve">Sioux Falls, SD | (818) 877-9241 | ezrajhall0@gmail.com | linkedin.com/in/ezra-j-hall </w:t>
      </w:r>
    </w:p>
    <w:p w14:paraId="01860AC2" w14:textId="77777777" w:rsidR="00923638" w:rsidRDefault="001E7862">
      <w:pPr>
        <w:spacing w:after="375" w:line="259" w:lineRule="auto"/>
        <w:ind w:left="0" w:firstLine="0"/>
      </w:pPr>
      <w:r>
        <w:rPr>
          <w:sz w:val="16"/>
        </w:rPr>
        <w:t xml:space="preserve"> </w:t>
      </w:r>
    </w:p>
    <w:p w14:paraId="0E577631" w14:textId="77777777" w:rsidR="00923638" w:rsidRDefault="001E7862">
      <w:pPr>
        <w:pStyle w:val="Heading1"/>
        <w:ind w:left="-5"/>
      </w:pPr>
      <w:r>
        <w:t xml:space="preserve">PROFESSIONAL SUMMARY </w:t>
      </w:r>
    </w:p>
    <w:p w14:paraId="4C5DF4BE" w14:textId="77777777" w:rsidR="00923638" w:rsidRDefault="001E7862">
      <w:pPr>
        <w:spacing w:after="269"/>
        <w:ind w:left="-15" w:firstLine="0"/>
      </w:pPr>
      <w:r>
        <w:t xml:space="preserve">Results-driven Software Developer </w:t>
      </w:r>
      <w:r>
        <w:t xml:space="preserve">specializing in enterprise application development, automation, and cloud-based solutions. Expertise in designing and implementing scalable, secure applications that enhance business operations, streamline workflows, and optimize data management. Experienced in Microsoft Power Platform (Power Apps, Power Automate, Power BI, </w:t>
      </w:r>
      <w:proofErr w:type="spellStart"/>
      <w:r>
        <w:t>Dataverse</w:t>
      </w:r>
      <w:proofErr w:type="spellEnd"/>
      <w:r>
        <w:t xml:space="preserve">), Azure Cloud Services, and enterprise integrations. Adept at leading digital transformations, modernizing legacy systems, and automating complex business processes. </w:t>
      </w:r>
    </w:p>
    <w:p w14:paraId="4B82F22E" w14:textId="77777777" w:rsidR="00923638" w:rsidRDefault="001E7862">
      <w:pPr>
        <w:spacing w:after="295" w:line="259" w:lineRule="auto"/>
        <w:ind w:left="0" w:firstLine="0"/>
      </w:pPr>
      <w:r>
        <w:t xml:space="preserve"> </w:t>
      </w:r>
    </w:p>
    <w:p w14:paraId="7991A613" w14:textId="77777777" w:rsidR="00923638" w:rsidRDefault="001E7862">
      <w:pPr>
        <w:pStyle w:val="Heading1"/>
        <w:ind w:left="-5"/>
      </w:pPr>
      <w:r>
        <w:t xml:space="preserve">PROFESSIONAL EXPERIENCE </w:t>
      </w:r>
    </w:p>
    <w:p w14:paraId="639D1F29" w14:textId="77777777" w:rsidR="00923638" w:rsidRDefault="001E7862">
      <w:pPr>
        <w:pStyle w:val="Heading2"/>
        <w:ind w:left="-5"/>
      </w:pPr>
      <w:r>
        <w:t xml:space="preserve">Metas Solutions | Software Developer (Power Platform &amp; Cloud Solutions) </w:t>
      </w:r>
    </w:p>
    <w:p w14:paraId="1DC15644" w14:textId="77777777" w:rsidR="00923638" w:rsidRDefault="001E7862">
      <w:pPr>
        <w:spacing w:after="290"/>
        <w:ind w:left="-15" w:firstLine="0"/>
      </w:pPr>
      <w:r>
        <w:t xml:space="preserve">June 2024 – Present </w:t>
      </w:r>
    </w:p>
    <w:p w14:paraId="1D173789" w14:textId="77777777" w:rsidR="00923638" w:rsidRDefault="001E7862">
      <w:pPr>
        <w:numPr>
          <w:ilvl w:val="0"/>
          <w:numId w:val="1"/>
        </w:numPr>
        <w:ind w:hanging="361"/>
      </w:pPr>
      <w:r>
        <w:t xml:space="preserve">Developed enterprise-level applications leveraging Power Apps, Power Automate, and </w:t>
      </w:r>
      <w:proofErr w:type="spellStart"/>
      <w:r>
        <w:t>Dataverse</w:t>
      </w:r>
      <w:proofErr w:type="spellEnd"/>
      <w:r>
        <w:t xml:space="preserve">, enhancing data accessibility and workflow efficiency. </w:t>
      </w:r>
    </w:p>
    <w:p w14:paraId="1EBA4B87" w14:textId="77777777" w:rsidR="00923638" w:rsidRDefault="001E7862">
      <w:pPr>
        <w:numPr>
          <w:ilvl w:val="0"/>
          <w:numId w:val="1"/>
        </w:numPr>
        <w:ind w:hanging="361"/>
      </w:pPr>
      <w:r>
        <w:t xml:space="preserve">Designed and optimized Power BI dashboards, providing real-time business intelligence for executive decision-making. </w:t>
      </w:r>
    </w:p>
    <w:p w14:paraId="6BF03BD4" w14:textId="77777777" w:rsidR="00923638" w:rsidRDefault="001E7862">
      <w:pPr>
        <w:numPr>
          <w:ilvl w:val="0"/>
          <w:numId w:val="1"/>
        </w:numPr>
        <w:ind w:hanging="361"/>
      </w:pPr>
      <w:r>
        <w:t xml:space="preserve">Implemented automated workflows, reducing manual administrative workload by 40% and improving operational efficiency. </w:t>
      </w:r>
    </w:p>
    <w:p w14:paraId="7A342049" w14:textId="77777777" w:rsidR="00923638" w:rsidRDefault="001E7862">
      <w:pPr>
        <w:numPr>
          <w:ilvl w:val="0"/>
          <w:numId w:val="1"/>
        </w:numPr>
        <w:ind w:hanging="361"/>
      </w:pPr>
      <w:r>
        <w:t xml:space="preserve">Ensured compliance with security protocols and data governance standards, integrating Azure Active Directory (AAD) authentication. </w:t>
      </w:r>
    </w:p>
    <w:p w14:paraId="3CC77C7E" w14:textId="77777777" w:rsidR="00923638" w:rsidRDefault="001E7862">
      <w:pPr>
        <w:numPr>
          <w:ilvl w:val="0"/>
          <w:numId w:val="1"/>
        </w:numPr>
        <w:spacing w:after="275"/>
        <w:ind w:hanging="361"/>
      </w:pPr>
      <w:r>
        <w:t xml:space="preserve">Led migration efforts to modernize legacy applications, reducing maintenance costs by 40% and improving system scalability. </w:t>
      </w:r>
    </w:p>
    <w:p w14:paraId="4BFFBDDF" w14:textId="77777777" w:rsidR="00923638" w:rsidRDefault="001E7862">
      <w:pPr>
        <w:spacing w:after="255" w:line="259" w:lineRule="auto"/>
        <w:ind w:left="0" w:firstLine="0"/>
      </w:pPr>
      <w:r>
        <w:t xml:space="preserve"> </w:t>
      </w:r>
    </w:p>
    <w:p w14:paraId="2D23F485" w14:textId="77777777" w:rsidR="00923638" w:rsidRDefault="001E7862">
      <w:pPr>
        <w:pStyle w:val="Heading2"/>
        <w:ind w:left="-5"/>
      </w:pPr>
      <w:r>
        <w:t xml:space="preserve">United States Marine Corps | Application Developer &amp; Program Manager </w:t>
      </w:r>
    </w:p>
    <w:p w14:paraId="57686A5B" w14:textId="77777777" w:rsidR="00923638" w:rsidRDefault="001E7862">
      <w:pPr>
        <w:spacing w:after="290"/>
        <w:ind w:left="-15" w:firstLine="0"/>
      </w:pPr>
      <w:r>
        <w:t xml:space="preserve">June 2022 – June 2024 </w:t>
      </w:r>
    </w:p>
    <w:p w14:paraId="5BC50F4E" w14:textId="77777777" w:rsidR="00923638" w:rsidRDefault="001E7862">
      <w:pPr>
        <w:numPr>
          <w:ilvl w:val="0"/>
          <w:numId w:val="2"/>
        </w:numPr>
        <w:ind w:hanging="361"/>
      </w:pPr>
      <w:r>
        <w:t xml:space="preserve">Spearheaded the transition from paper-based records to a secure digital system using the Microsoft Power Platform, achieving 100% data retention. </w:t>
      </w:r>
    </w:p>
    <w:p w14:paraId="31E912E8" w14:textId="77777777" w:rsidR="00923638" w:rsidRDefault="001E7862">
      <w:pPr>
        <w:numPr>
          <w:ilvl w:val="0"/>
          <w:numId w:val="2"/>
        </w:numPr>
        <w:ind w:hanging="361"/>
      </w:pPr>
      <w:r>
        <w:lastRenderedPageBreak/>
        <w:t xml:space="preserve">Developed mission-critical applications for project management, asset tracking, and personnel records, boosting efficiency by 60%. </w:t>
      </w:r>
    </w:p>
    <w:p w14:paraId="55871384" w14:textId="77777777" w:rsidR="00923638" w:rsidRDefault="001E7862">
      <w:pPr>
        <w:numPr>
          <w:ilvl w:val="0"/>
          <w:numId w:val="2"/>
        </w:numPr>
        <w:ind w:hanging="361"/>
      </w:pPr>
      <w:r>
        <w:t xml:space="preserve">Automated key workflows through Power Automate, reducing response times and manual intervention by 40%. </w:t>
      </w:r>
    </w:p>
    <w:p w14:paraId="3A048280" w14:textId="77777777" w:rsidR="00923638" w:rsidRDefault="001E7862">
      <w:pPr>
        <w:numPr>
          <w:ilvl w:val="0"/>
          <w:numId w:val="2"/>
        </w:numPr>
        <w:ind w:hanging="361"/>
      </w:pPr>
      <w:r>
        <w:t xml:space="preserve">Worked alongside Microsoft engineers and DOD leadership to push the boundaries of Power Apps development, ensuring high-performance solutions. </w:t>
      </w:r>
    </w:p>
    <w:p w14:paraId="5A0F3048" w14:textId="77777777" w:rsidR="00923638" w:rsidRDefault="001E7862">
      <w:pPr>
        <w:numPr>
          <w:ilvl w:val="0"/>
          <w:numId w:val="2"/>
        </w:numPr>
        <w:spacing w:after="270"/>
        <w:ind w:hanging="361"/>
      </w:pPr>
      <w:r>
        <w:t xml:space="preserve">Led a team in optimizing database architecture and cloud infrastructure, implementing Azure AD authentication and secure API integrations. </w:t>
      </w:r>
    </w:p>
    <w:p w14:paraId="13BC1473" w14:textId="77777777" w:rsidR="00923638" w:rsidRDefault="001E7862">
      <w:pPr>
        <w:spacing w:after="260" w:line="259" w:lineRule="auto"/>
        <w:ind w:left="0" w:firstLine="0"/>
      </w:pPr>
      <w:r>
        <w:t xml:space="preserve"> </w:t>
      </w:r>
    </w:p>
    <w:p w14:paraId="31692E89" w14:textId="77777777" w:rsidR="00923638" w:rsidRDefault="001E7862">
      <w:pPr>
        <w:pStyle w:val="Heading2"/>
        <w:ind w:left="-5"/>
      </w:pPr>
      <w:r>
        <w:t xml:space="preserve">United States Marine Corps | Network Operations Center Engineer </w:t>
      </w:r>
    </w:p>
    <w:p w14:paraId="2B2AFE6F" w14:textId="77777777" w:rsidR="00923638" w:rsidRDefault="001E7862">
      <w:pPr>
        <w:spacing w:after="290"/>
        <w:ind w:left="-15" w:firstLine="0"/>
      </w:pPr>
      <w:r>
        <w:t xml:space="preserve">July 2017 – June 2022 </w:t>
      </w:r>
    </w:p>
    <w:p w14:paraId="2B6FB8CC" w14:textId="77777777" w:rsidR="00923638" w:rsidRDefault="001E7862">
      <w:pPr>
        <w:numPr>
          <w:ilvl w:val="0"/>
          <w:numId w:val="3"/>
        </w:numPr>
        <w:ind w:hanging="361"/>
      </w:pPr>
      <w:r>
        <w:t xml:space="preserve">Managed high-availability network infrastructure supporting 16,000+ personnel, ensuring uninterrupted operations. </w:t>
      </w:r>
    </w:p>
    <w:p w14:paraId="78114718" w14:textId="77777777" w:rsidR="00923638" w:rsidRDefault="001E7862">
      <w:pPr>
        <w:numPr>
          <w:ilvl w:val="0"/>
          <w:numId w:val="3"/>
        </w:numPr>
        <w:ind w:hanging="361"/>
      </w:pPr>
      <w:r>
        <w:t xml:space="preserve">Provided Tier 3 support for satellite and network communications, resolving complex connectivity issues. </w:t>
      </w:r>
    </w:p>
    <w:p w14:paraId="49E14D84" w14:textId="77777777" w:rsidR="00923638" w:rsidRDefault="001E7862">
      <w:pPr>
        <w:numPr>
          <w:ilvl w:val="0"/>
          <w:numId w:val="3"/>
        </w:numPr>
        <w:spacing w:after="217"/>
        <w:ind w:hanging="361"/>
      </w:pPr>
      <w:r>
        <w:t xml:space="preserve">Trained and mentored junior network engineers in network security and system optimization. </w:t>
      </w:r>
    </w:p>
    <w:p w14:paraId="6367AD13" w14:textId="77777777" w:rsidR="00923638" w:rsidRDefault="001E7862">
      <w:pPr>
        <w:spacing w:after="290" w:line="259" w:lineRule="auto"/>
        <w:ind w:left="0" w:firstLine="0"/>
      </w:pPr>
      <w:r>
        <w:t xml:space="preserve"> </w:t>
      </w:r>
    </w:p>
    <w:p w14:paraId="1B678FDD" w14:textId="77777777" w:rsidR="00923638" w:rsidRDefault="001E7862">
      <w:pPr>
        <w:pStyle w:val="Heading1"/>
        <w:ind w:left="-5"/>
      </w:pPr>
      <w:r>
        <w:t xml:space="preserve">TECHNICAL SKILLS </w:t>
      </w:r>
    </w:p>
    <w:p w14:paraId="6F06E294" w14:textId="77777777" w:rsidR="00923638" w:rsidRDefault="001E7862">
      <w:pPr>
        <w:numPr>
          <w:ilvl w:val="0"/>
          <w:numId w:val="4"/>
        </w:numPr>
        <w:ind w:hanging="361"/>
      </w:pPr>
      <w:r>
        <w:t xml:space="preserve">Enterprise Application Development: </w:t>
      </w:r>
      <w:r>
        <w:t xml:space="preserve">Power Apps, Power Automate, </w:t>
      </w:r>
      <w:proofErr w:type="spellStart"/>
      <w:r>
        <w:t>Dataverse</w:t>
      </w:r>
      <w:proofErr w:type="spellEnd"/>
      <w:r>
        <w:t xml:space="preserve">, SharePoint Online </w:t>
      </w:r>
    </w:p>
    <w:p w14:paraId="762F4B09" w14:textId="77777777" w:rsidR="00923638" w:rsidRDefault="001E7862">
      <w:pPr>
        <w:numPr>
          <w:ilvl w:val="0"/>
          <w:numId w:val="4"/>
        </w:numPr>
        <w:ind w:hanging="361"/>
      </w:pPr>
      <w:r>
        <w:t xml:space="preserve">Cloud &amp; Infrastructure: Microsoft Azure (Logic Apps, Functions, Active Directory) </w:t>
      </w:r>
    </w:p>
    <w:p w14:paraId="0F5EA177" w14:textId="77777777" w:rsidR="00923638" w:rsidRDefault="001E7862">
      <w:pPr>
        <w:numPr>
          <w:ilvl w:val="0"/>
          <w:numId w:val="4"/>
        </w:numPr>
        <w:ind w:hanging="361"/>
      </w:pPr>
      <w:r>
        <w:t xml:space="preserve">Data &amp; Business Intelligence: Power BI, SQL, Data Modeling, API Integrations </w:t>
      </w:r>
    </w:p>
    <w:p w14:paraId="3C651C2F" w14:textId="77777777" w:rsidR="00923638" w:rsidRDefault="001E7862">
      <w:pPr>
        <w:numPr>
          <w:ilvl w:val="0"/>
          <w:numId w:val="4"/>
        </w:numPr>
        <w:ind w:hanging="361"/>
      </w:pPr>
      <w:r>
        <w:t xml:space="preserve">Software Development: Python, C#, JavaScript, Web Development (HTML, CSS, REST APIs) </w:t>
      </w:r>
    </w:p>
    <w:p w14:paraId="0DF71BA2" w14:textId="77777777" w:rsidR="00923638" w:rsidRDefault="001E7862">
      <w:pPr>
        <w:numPr>
          <w:ilvl w:val="0"/>
          <w:numId w:val="4"/>
        </w:numPr>
        <w:spacing w:after="217"/>
        <w:ind w:hanging="361"/>
      </w:pPr>
      <w:r>
        <w:t xml:space="preserve">Automation &amp; Workflow Optimization: RPA, Azure Logic Apps, Secure System Integrations </w:t>
      </w:r>
    </w:p>
    <w:p w14:paraId="5BEBC02F" w14:textId="77777777" w:rsidR="00923638" w:rsidRDefault="001E7862">
      <w:pPr>
        <w:spacing w:after="295" w:line="259" w:lineRule="auto"/>
        <w:ind w:left="0" w:firstLine="0"/>
      </w:pPr>
      <w:r>
        <w:t xml:space="preserve"> </w:t>
      </w:r>
    </w:p>
    <w:p w14:paraId="7E38BCF6" w14:textId="77777777" w:rsidR="00923638" w:rsidRDefault="001E7862">
      <w:pPr>
        <w:pStyle w:val="Heading1"/>
        <w:ind w:left="-5"/>
      </w:pPr>
      <w:r>
        <w:t xml:space="preserve">KEY PROJECTS </w:t>
      </w:r>
    </w:p>
    <w:p w14:paraId="61B62D2A" w14:textId="77777777" w:rsidR="00923638" w:rsidRDefault="001E7862">
      <w:pPr>
        <w:spacing w:after="266"/>
        <w:ind w:left="-15" w:firstLine="0"/>
      </w:pPr>
      <w:r>
        <w:t xml:space="preserve">Enterprise Resource &amp; Asset Management System (SourceIt) </w:t>
      </w:r>
    </w:p>
    <w:p w14:paraId="24EF9195" w14:textId="77777777" w:rsidR="00923638" w:rsidRDefault="001E7862">
      <w:pPr>
        <w:spacing w:after="293"/>
        <w:ind w:left="-15" w:firstLine="0"/>
      </w:pPr>
      <w:r>
        <w:t xml:space="preserve">A high-impact application designed to optimize resource allocation and personnel management, managing over 3 million database records for 6,000+ personnel. </w:t>
      </w:r>
    </w:p>
    <w:p w14:paraId="15B0B522" w14:textId="77777777" w:rsidR="00923638" w:rsidRDefault="001E7862">
      <w:pPr>
        <w:numPr>
          <w:ilvl w:val="0"/>
          <w:numId w:val="5"/>
        </w:numPr>
        <w:ind w:hanging="361"/>
      </w:pPr>
      <w:r>
        <w:lastRenderedPageBreak/>
        <w:t xml:space="preserve">Impact: Improved operational efficiency by 60%, enabling seamless tracking of assets and personnel across multiple locations. </w:t>
      </w:r>
    </w:p>
    <w:p w14:paraId="37218F13" w14:textId="77777777" w:rsidR="00923638" w:rsidRDefault="001E7862">
      <w:pPr>
        <w:numPr>
          <w:ilvl w:val="0"/>
          <w:numId w:val="5"/>
        </w:numPr>
        <w:spacing w:after="269"/>
        <w:ind w:hanging="361"/>
      </w:pPr>
      <w:r>
        <w:t xml:space="preserve">Technologies Used: Power Apps (Custom Connectors), Power BI (Advanced Dashboards), Power Automate (Process Automation), Azure AD (Secure Authentication). </w:t>
      </w:r>
    </w:p>
    <w:p w14:paraId="1D7AAECF" w14:textId="77777777" w:rsidR="00923638" w:rsidRDefault="001E7862">
      <w:pPr>
        <w:spacing w:after="255" w:line="259" w:lineRule="auto"/>
        <w:ind w:left="0" w:firstLine="0"/>
      </w:pPr>
      <w:r>
        <w:t xml:space="preserve"> </w:t>
      </w:r>
    </w:p>
    <w:p w14:paraId="06910C0D" w14:textId="77777777" w:rsidR="00923638" w:rsidRDefault="001E7862">
      <w:pPr>
        <w:spacing w:after="266"/>
        <w:ind w:left="-15" w:firstLine="0"/>
      </w:pPr>
      <w:r>
        <w:t xml:space="preserve">Personnel Records Management System (Centrifuge) </w:t>
      </w:r>
    </w:p>
    <w:p w14:paraId="058801D4" w14:textId="77777777" w:rsidR="00923638" w:rsidRDefault="001E7862">
      <w:pPr>
        <w:spacing w:after="293"/>
        <w:ind w:left="-15" w:firstLine="0"/>
      </w:pPr>
      <w:r>
        <w:t xml:space="preserve">A secure and scalable records management application designed to enhance administrative oversight and workforce planning. </w:t>
      </w:r>
    </w:p>
    <w:p w14:paraId="4DBAD0D8" w14:textId="77777777" w:rsidR="00923638" w:rsidRDefault="001E7862">
      <w:pPr>
        <w:numPr>
          <w:ilvl w:val="0"/>
          <w:numId w:val="6"/>
        </w:numPr>
        <w:ind w:hanging="361"/>
      </w:pPr>
      <w:r>
        <w:t xml:space="preserve">Impact: </w:t>
      </w:r>
      <w:r>
        <w:t xml:space="preserve">Improved personnel tracking and career development analysis, reducing manual administrative workload by 40%. </w:t>
      </w:r>
    </w:p>
    <w:p w14:paraId="12EADC77" w14:textId="77777777" w:rsidR="00923638" w:rsidRDefault="001E7862">
      <w:pPr>
        <w:numPr>
          <w:ilvl w:val="0"/>
          <w:numId w:val="6"/>
        </w:numPr>
        <w:spacing w:after="269"/>
        <w:ind w:hanging="361"/>
      </w:pPr>
      <w:r>
        <w:t xml:space="preserve">Technologies Used: </w:t>
      </w:r>
      <w:r>
        <w:t xml:space="preserve">Power Apps (Secure Data Entry), Power Automate (Automated Record Updates), </w:t>
      </w:r>
      <w:proofErr w:type="spellStart"/>
      <w:r>
        <w:t>Dataverse</w:t>
      </w:r>
      <w:proofErr w:type="spellEnd"/>
      <w:r>
        <w:t xml:space="preserve"> (Secure Data Storage &amp; Access Control). </w:t>
      </w:r>
    </w:p>
    <w:p w14:paraId="57188D95" w14:textId="77777777" w:rsidR="00923638" w:rsidRDefault="001E7862">
      <w:pPr>
        <w:spacing w:after="290" w:line="259" w:lineRule="auto"/>
        <w:ind w:left="0" w:firstLine="0"/>
      </w:pPr>
      <w:r>
        <w:t xml:space="preserve"> </w:t>
      </w:r>
    </w:p>
    <w:p w14:paraId="63FC6A7D" w14:textId="77777777" w:rsidR="00923638" w:rsidRDefault="001E7862">
      <w:pPr>
        <w:pStyle w:val="Heading1"/>
        <w:spacing w:after="244"/>
        <w:ind w:left="-5"/>
      </w:pPr>
      <w:r>
        <w:t xml:space="preserve">KEY ACHIEVEMENTS </w:t>
      </w:r>
    </w:p>
    <w:p w14:paraId="658E23AF" w14:textId="77777777" w:rsidR="00923638" w:rsidRDefault="001E7862">
      <w:pPr>
        <w:numPr>
          <w:ilvl w:val="0"/>
          <w:numId w:val="7"/>
        </w:numPr>
        <w:ind w:hanging="361"/>
      </w:pPr>
      <w:r>
        <w:t xml:space="preserve">Led a full-scale enterprise migration from legacy systems to Microsoft Power Platform, eliminating inefficiencies and ensuring 100% data integrity. </w:t>
      </w:r>
    </w:p>
    <w:p w14:paraId="18FBEE75" w14:textId="77777777" w:rsidR="00923638" w:rsidRDefault="001E7862">
      <w:pPr>
        <w:numPr>
          <w:ilvl w:val="0"/>
          <w:numId w:val="7"/>
        </w:numPr>
        <w:ind w:hanging="361"/>
      </w:pPr>
      <w:r>
        <w:t xml:space="preserve">Developed mission-critical applications that improved operational efficiency by up to 60% in select areas. </w:t>
      </w:r>
    </w:p>
    <w:p w14:paraId="13F7B7FA" w14:textId="77777777" w:rsidR="00923638" w:rsidRDefault="001E7862">
      <w:pPr>
        <w:numPr>
          <w:ilvl w:val="0"/>
          <w:numId w:val="7"/>
        </w:numPr>
        <w:ind w:hanging="361"/>
      </w:pPr>
      <w:r>
        <w:t xml:space="preserve">Reduced maintenance costs by 40% through modernization and automation of key business processes. </w:t>
      </w:r>
    </w:p>
    <w:p w14:paraId="2159B183" w14:textId="77777777" w:rsidR="00923638" w:rsidRDefault="001E7862">
      <w:pPr>
        <w:numPr>
          <w:ilvl w:val="0"/>
          <w:numId w:val="7"/>
        </w:numPr>
        <w:ind w:hanging="361"/>
      </w:pPr>
      <w:r>
        <w:t xml:space="preserve">Implemented advanced Power BI dashboards, increasing real-time visibility and improving decision-making efficiency by 25%. </w:t>
      </w:r>
    </w:p>
    <w:sectPr w:rsidR="00923638">
      <w:pgSz w:w="12240" w:h="15840"/>
      <w:pgMar w:top="1463" w:right="1447" w:bottom="188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45A1"/>
    <w:multiLevelType w:val="hybridMultilevel"/>
    <w:tmpl w:val="FFFFFFFF"/>
    <w:lvl w:ilvl="0" w:tplc="0B48196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7AD5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1241E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2CF6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00B9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C6772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AC4F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9E65A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9685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DB2BB8"/>
    <w:multiLevelType w:val="hybridMultilevel"/>
    <w:tmpl w:val="FFFFFFFF"/>
    <w:lvl w:ilvl="0" w:tplc="C32282E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9E10F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1CB3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10A8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90C1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3EF9C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EE1F6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5441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4C4E4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20291D"/>
    <w:multiLevelType w:val="hybridMultilevel"/>
    <w:tmpl w:val="FFFFFFFF"/>
    <w:lvl w:ilvl="0" w:tplc="D810A0B6">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C0E0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A055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4A44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884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E873B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94E5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FEFA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F071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56696C"/>
    <w:multiLevelType w:val="hybridMultilevel"/>
    <w:tmpl w:val="FFFFFFFF"/>
    <w:lvl w:ilvl="0" w:tplc="5EC4103A">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C0B0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A27F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3C5C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6238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088E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DAA2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E2E8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56F7D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9D1A64"/>
    <w:multiLevelType w:val="hybridMultilevel"/>
    <w:tmpl w:val="FFFFFFFF"/>
    <w:lvl w:ilvl="0" w:tplc="68B8C70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503A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D0AD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6CF2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3A09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FAB80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F038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94C2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DCE84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460ED7"/>
    <w:multiLevelType w:val="hybridMultilevel"/>
    <w:tmpl w:val="FFFFFFFF"/>
    <w:lvl w:ilvl="0" w:tplc="E92AA96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10BE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686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CE90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E864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0891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568C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ED7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CEF0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F674B1"/>
    <w:multiLevelType w:val="hybridMultilevel"/>
    <w:tmpl w:val="FFFFFFFF"/>
    <w:lvl w:ilvl="0" w:tplc="E07ED09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C0719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5EB0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761F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A605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BCAD6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A2E6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E895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0C8D8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67208410">
    <w:abstractNumId w:val="5"/>
  </w:num>
  <w:num w:numId="2" w16cid:durableId="1686667200">
    <w:abstractNumId w:val="1"/>
  </w:num>
  <w:num w:numId="3" w16cid:durableId="1415593605">
    <w:abstractNumId w:val="4"/>
  </w:num>
  <w:num w:numId="4" w16cid:durableId="1264387045">
    <w:abstractNumId w:val="6"/>
  </w:num>
  <w:num w:numId="5" w16cid:durableId="307825489">
    <w:abstractNumId w:val="3"/>
  </w:num>
  <w:num w:numId="6" w16cid:durableId="977613313">
    <w:abstractNumId w:val="0"/>
  </w:num>
  <w:num w:numId="7" w16cid:durableId="575823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38"/>
    <w:rsid w:val="001E7862"/>
    <w:rsid w:val="004D7A9A"/>
    <w:rsid w:val="00751155"/>
    <w:rsid w:val="0092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BE722"/>
  <w15:docId w15:val="{15888096-D063-6B47-BF2B-EA6D06CB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371" w:hanging="371"/>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215"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7"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Hall</dc:creator>
  <cp:keywords/>
  <cp:lastModifiedBy>Ezra Hall</cp:lastModifiedBy>
  <cp:revision>2</cp:revision>
  <dcterms:created xsi:type="dcterms:W3CDTF">2025-03-06T18:27:00Z</dcterms:created>
  <dcterms:modified xsi:type="dcterms:W3CDTF">2025-03-06T18:27:00Z</dcterms:modified>
</cp:coreProperties>
</file>