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22F2" w14:textId="25C18BA9" w:rsidR="001A365B" w:rsidRDefault="001A365B" w:rsidP="001A365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Potential Pathways for Data Analysis using FPL API</w:t>
      </w:r>
      <w:r>
        <w:rPr>
          <w:rFonts w:ascii="Times New Roman" w:hAnsi="Times New Roman" w:cs="Times New Roman"/>
          <w:b/>
          <w:bCs/>
        </w:rPr>
        <w:tab/>
      </w:r>
    </w:p>
    <w:p w14:paraId="03C06D52" w14:textId="3224EC93" w:rsidR="001A365B" w:rsidRDefault="001A365B" w:rsidP="001A365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guiding questions: </w:t>
      </w:r>
    </w:p>
    <w:p w14:paraId="57337E49" w14:textId="37C17845" w:rsidR="001A365B" w:rsidRDefault="001A365B" w:rsidP="001A36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get a ranking, or a definitive sample, of the world’s best FPL managers by automatically looking through the databases?</w:t>
      </w:r>
    </w:p>
    <w:p w14:paraId="1217E226" w14:textId="0D5681F1" w:rsidR="006F0803" w:rsidRDefault="001A365B" w:rsidP="006F0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week 20, </w:t>
      </w:r>
      <w:r w:rsidR="006F0803">
        <w:rPr>
          <w:rFonts w:ascii="Times New Roman" w:hAnsi="Times New Roman" w:cs="Times New Roman"/>
        </w:rPr>
        <w:t xml:space="preserve">can a manager’s past rankings tell us anything about their performance in the first half of the season? </w:t>
      </w:r>
    </w:p>
    <w:p w14:paraId="500F132E" w14:textId="55BBC1AA" w:rsidR="006F0803" w:rsidRDefault="006F0803" w:rsidP="006F0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a manager’s experience tell us anything about their performance in the first half of the season in 23/24?</w:t>
      </w:r>
    </w:p>
    <w:p w14:paraId="174EEEFB" w14:textId="689A2F7F" w:rsidR="006F0803" w:rsidRPr="006F0803" w:rsidRDefault="006F0803" w:rsidP="006F080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can Wildcard timing tell us about manager rank at week 20? </w:t>
      </w:r>
    </w:p>
    <w:sectPr w:rsidR="006F0803" w:rsidRPr="006F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2B09" w14:textId="77777777" w:rsidR="00897262" w:rsidRDefault="00897262" w:rsidP="001A365B">
      <w:r>
        <w:separator/>
      </w:r>
    </w:p>
  </w:endnote>
  <w:endnote w:type="continuationSeparator" w:id="0">
    <w:p w14:paraId="054168BF" w14:textId="77777777" w:rsidR="00897262" w:rsidRDefault="00897262" w:rsidP="001A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5BC50" w14:textId="77777777" w:rsidR="00897262" w:rsidRDefault="00897262" w:rsidP="001A365B">
      <w:r>
        <w:separator/>
      </w:r>
    </w:p>
  </w:footnote>
  <w:footnote w:type="continuationSeparator" w:id="0">
    <w:p w14:paraId="25F443E7" w14:textId="77777777" w:rsidR="00897262" w:rsidRDefault="00897262" w:rsidP="001A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815"/>
    <w:multiLevelType w:val="hybridMultilevel"/>
    <w:tmpl w:val="586A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A0146"/>
    <w:multiLevelType w:val="hybridMultilevel"/>
    <w:tmpl w:val="0560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383A"/>
    <w:multiLevelType w:val="hybridMultilevel"/>
    <w:tmpl w:val="A148C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839643">
    <w:abstractNumId w:val="2"/>
  </w:num>
  <w:num w:numId="2" w16cid:durableId="1203246077">
    <w:abstractNumId w:val="1"/>
  </w:num>
  <w:num w:numId="3" w16cid:durableId="14968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5B"/>
    <w:rsid w:val="001A365B"/>
    <w:rsid w:val="001B4483"/>
    <w:rsid w:val="006075DC"/>
    <w:rsid w:val="006F0803"/>
    <w:rsid w:val="00815E12"/>
    <w:rsid w:val="00897262"/>
    <w:rsid w:val="008A220E"/>
    <w:rsid w:val="009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D97F3"/>
  <w15:chartTrackingRefBased/>
  <w15:docId w15:val="{35EBBDE3-5914-D247-A4C1-34D2B64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65B"/>
  </w:style>
  <w:style w:type="paragraph" w:styleId="Footer">
    <w:name w:val="footer"/>
    <w:basedOn w:val="Normal"/>
    <w:link w:val="FooterChar"/>
    <w:uiPriority w:val="99"/>
    <w:unhideWhenUsed/>
    <w:rsid w:val="001A3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65B"/>
  </w:style>
  <w:style w:type="paragraph" w:styleId="ListParagraph">
    <w:name w:val="List Paragraph"/>
    <w:basedOn w:val="Normal"/>
    <w:uiPriority w:val="34"/>
    <w:qFormat/>
    <w:rsid w:val="001A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Kizito, Ezra Sikuta</dc:creator>
  <cp:keywords/>
  <dc:description/>
  <cp:lastModifiedBy>Kizito, Ezra Sikuta</cp:lastModifiedBy>
  <cp:revision>1</cp:revision>
  <dcterms:created xsi:type="dcterms:W3CDTF">2024-01-08T16:02:00Z</dcterms:created>
  <dcterms:modified xsi:type="dcterms:W3CDTF">2024-01-08T16:44:00Z</dcterms:modified>
</cp:coreProperties>
</file>