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71C0" w14:textId="77777777" w:rsidR="00220490" w:rsidRPr="00220490" w:rsidRDefault="00220490" w:rsidP="00220490">
      <w:pPr>
        <w:rPr>
          <w:b/>
          <w:bCs/>
          <w:lang w:val="en-BW"/>
        </w:rPr>
      </w:pPr>
      <w:r w:rsidRPr="00220490">
        <w:rPr>
          <w:b/>
          <w:bCs/>
          <w:lang w:val="en-BW"/>
        </w:rPr>
        <w:t>1. Website Objective</w:t>
      </w:r>
    </w:p>
    <w:p w14:paraId="7134C204" w14:textId="77777777" w:rsidR="00220490" w:rsidRPr="00220490" w:rsidRDefault="00220490" w:rsidP="00220490">
      <w:pPr>
        <w:rPr>
          <w:lang w:val="en-BW"/>
        </w:rPr>
      </w:pPr>
      <w:r w:rsidRPr="00220490">
        <w:rPr>
          <w:lang w:val="en-BW"/>
        </w:rPr>
        <w:t>The primary objective of the Citrus Grove website is to establish a strong and professional online presence that effectively represents the company’s brand, products and services. The website will serve as a digital platform through which the organisation can showcase its expertise in providing high-quality fabrics, furniture, bed linen and interior décor solutions.</w:t>
      </w:r>
    </w:p>
    <w:p w14:paraId="1004098B" w14:textId="77777777" w:rsidR="00220490" w:rsidRPr="00220490" w:rsidRDefault="00220490" w:rsidP="00220490">
      <w:pPr>
        <w:rPr>
          <w:lang w:val="en-BW"/>
        </w:rPr>
      </w:pPr>
      <w:r w:rsidRPr="00220490">
        <w:rPr>
          <w:lang w:val="en-BW"/>
        </w:rPr>
        <w:t>Furthermore, the website aims to communicate the company’s design philosophy of simplicity, elegance and functionality while enabling users to explore its offerings in a structured and visually engaging manner. The platform will also act as a key communication tool between the business and its customers.</w:t>
      </w:r>
    </w:p>
    <w:p w14:paraId="05EED72A" w14:textId="77777777" w:rsidR="00220490" w:rsidRPr="00220490" w:rsidRDefault="00220490" w:rsidP="00220490">
      <w:pPr>
        <w:rPr>
          <w:lang w:val="en-BW"/>
        </w:rPr>
      </w:pPr>
      <w:r w:rsidRPr="00220490">
        <w:rPr>
          <w:lang w:val="en-BW"/>
        </w:rPr>
        <w:pict w14:anchorId="2FAB5FAE">
          <v:rect id="_x0000_i1049" style="width:0;height:1.5pt" o:hralign="center" o:hrstd="t" o:hr="t" fillcolor="#a0a0a0" stroked="f"/>
        </w:pict>
      </w:r>
    </w:p>
    <w:p w14:paraId="36C12C8B" w14:textId="77777777" w:rsidR="00220490" w:rsidRPr="00220490" w:rsidRDefault="00220490" w:rsidP="00220490">
      <w:pPr>
        <w:rPr>
          <w:b/>
          <w:bCs/>
          <w:lang w:val="en-BW"/>
        </w:rPr>
      </w:pPr>
      <w:r w:rsidRPr="00220490">
        <w:rPr>
          <w:b/>
          <w:bCs/>
          <w:lang w:val="en-BW"/>
        </w:rPr>
        <w:t>2. Website Goals in Relation to the Business</w:t>
      </w:r>
    </w:p>
    <w:p w14:paraId="2BD69282" w14:textId="77777777" w:rsidR="00220490" w:rsidRPr="00220490" w:rsidRDefault="00220490" w:rsidP="00220490">
      <w:pPr>
        <w:rPr>
          <w:lang w:val="en-BW"/>
        </w:rPr>
      </w:pPr>
      <w:r w:rsidRPr="00220490">
        <w:rPr>
          <w:lang w:val="en-BW"/>
        </w:rPr>
        <w:t>The website is designed to support Citrus Grove’s business objectives by enhancing visibility and improving customer engagement. The key goals of the website include:</w:t>
      </w:r>
    </w:p>
    <w:p w14:paraId="61BF600A" w14:textId="77777777" w:rsidR="00220490" w:rsidRPr="00220490" w:rsidRDefault="00220490" w:rsidP="00220490">
      <w:pPr>
        <w:numPr>
          <w:ilvl w:val="0"/>
          <w:numId w:val="1"/>
        </w:numPr>
        <w:rPr>
          <w:lang w:val="en-BW"/>
        </w:rPr>
      </w:pPr>
      <w:r w:rsidRPr="00220490">
        <w:rPr>
          <w:lang w:val="en-BW"/>
        </w:rPr>
        <w:t xml:space="preserve">Increasing brand awareness within both local and regional markets </w:t>
      </w:r>
    </w:p>
    <w:p w14:paraId="05D43F2C" w14:textId="77777777" w:rsidR="00220490" w:rsidRPr="00220490" w:rsidRDefault="00220490" w:rsidP="00220490">
      <w:pPr>
        <w:numPr>
          <w:ilvl w:val="0"/>
          <w:numId w:val="1"/>
        </w:numPr>
        <w:rPr>
          <w:lang w:val="en-BW"/>
        </w:rPr>
      </w:pPr>
      <w:r w:rsidRPr="00220490">
        <w:rPr>
          <w:lang w:val="en-BW"/>
        </w:rPr>
        <w:t xml:space="preserve">Promoting the company’s diverse product range, including bedding, fabrics, furniture and custom décor </w:t>
      </w:r>
    </w:p>
    <w:p w14:paraId="3A881ECD" w14:textId="77777777" w:rsidR="00220490" w:rsidRPr="00220490" w:rsidRDefault="00220490" w:rsidP="00220490">
      <w:pPr>
        <w:numPr>
          <w:ilvl w:val="0"/>
          <w:numId w:val="1"/>
        </w:numPr>
        <w:rPr>
          <w:lang w:val="en-BW"/>
        </w:rPr>
      </w:pPr>
      <w:r w:rsidRPr="00220490">
        <w:rPr>
          <w:lang w:val="en-BW"/>
        </w:rPr>
        <w:t xml:space="preserve">Showcasing the organisation’s expertise in creating aesthetically pleasing and functional environments </w:t>
      </w:r>
    </w:p>
    <w:p w14:paraId="13127192" w14:textId="77777777" w:rsidR="00220490" w:rsidRPr="00220490" w:rsidRDefault="00220490" w:rsidP="00220490">
      <w:pPr>
        <w:numPr>
          <w:ilvl w:val="0"/>
          <w:numId w:val="1"/>
        </w:numPr>
        <w:rPr>
          <w:lang w:val="en-BW"/>
        </w:rPr>
      </w:pPr>
      <w:r w:rsidRPr="00220490">
        <w:rPr>
          <w:lang w:val="en-BW"/>
        </w:rPr>
        <w:t xml:space="preserve">Providing accurate and accessible information about products and services </w:t>
      </w:r>
    </w:p>
    <w:p w14:paraId="459BB260" w14:textId="77777777" w:rsidR="00220490" w:rsidRPr="00220490" w:rsidRDefault="00220490" w:rsidP="00220490">
      <w:pPr>
        <w:numPr>
          <w:ilvl w:val="0"/>
          <w:numId w:val="1"/>
        </w:numPr>
        <w:rPr>
          <w:lang w:val="en-BW"/>
        </w:rPr>
      </w:pPr>
      <w:r w:rsidRPr="00220490">
        <w:rPr>
          <w:lang w:val="en-BW"/>
        </w:rPr>
        <w:t xml:space="preserve">Improving customer interaction through enquiry and feedback features </w:t>
      </w:r>
    </w:p>
    <w:p w14:paraId="0116D988" w14:textId="77777777" w:rsidR="00220490" w:rsidRPr="00220490" w:rsidRDefault="00220490" w:rsidP="00220490">
      <w:pPr>
        <w:numPr>
          <w:ilvl w:val="0"/>
          <w:numId w:val="1"/>
        </w:numPr>
        <w:rPr>
          <w:lang w:val="en-BW"/>
        </w:rPr>
      </w:pPr>
      <w:r w:rsidRPr="00220490">
        <w:rPr>
          <w:lang w:val="en-BW"/>
        </w:rPr>
        <w:t xml:space="preserve">Supporting future business expansion through potential online catalogue browsing or e-commerce integration </w:t>
      </w:r>
    </w:p>
    <w:p w14:paraId="64A3E2E9" w14:textId="77777777" w:rsidR="00220490" w:rsidRPr="00220490" w:rsidRDefault="00220490" w:rsidP="00220490">
      <w:pPr>
        <w:rPr>
          <w:lang w:val="en-BW"/>
        </w:rPr>
      </w:pPr>
      <w:r w:rsidRPr="00220490">
        <w:rPr>
          <w:lang w:val="en-BW"/>
        </w:rPr>
        <w:t>These goals are aligned with the company’s commitment to delivering high-quality products and creating inspiring spaces for its clients.</w:t>
      </w:r>
    </w:p>
    <w:p w14:paraId="7E4500CC" w14:textId="77777777" w:rsidR="00220490" w:rsidRPr="00220490" w:rsidRDefault="00220490" w:rsidP="00220490">
      <w:pPr>
        <w:rPr>
          <w:lang w:val="en-BW"/>
        </w:rPr>
      </w:pPr>
      <w:r w:rsidRPr="00220490">
        <w:rPr>
          <w:lang w:val="en-BW"/>
        </w:rPr>
        <w:pict w14:anchorId="5C82579F">
          <v:rect id="_x0000_i1050" style="width:0;height:1.5pt" o:hralign="center" o:hrstd="t" o:hr="t" fillcolor="#a0a0a0" stroked="f"/>
        </w:pict>
      </w:r>
    </w:p>
    <w:p w14:paraId="383C9CF4" w14:textId="77777777" w:rsidR="00220490" w:rsidRPr="00220490" w:rsidRDefault="00220490" w:rsidP="00220490">
      <w:pPr>
        <w:rPr>
          <w:b/>
          <w:bCs/>
          <w:lang w:val="en-BW"/>
        </w:rPr>
      </w:pPr>
      <w:r w:rsidRPr="00220490">
        <w:rPr>
          <w:b/>
          <w:bCs/>
          <w:lang w:val="en-BW"/>
        </w:rPr>
        <w:t>3. Target Audience</w:t>
      </w:r>
    </w:p>
    <w:p w14:paraId="085E0673" w14:textId="77777777" w:rsidR="00220490" w:rsidRPr="00220490" w:rsidRDefault="00220490" w:rsidP="00220490">
      <w:pPr>
        <w:rPr>
          <w:lang w:val="en-BW"/>
        </w:rPr>
      </w:pPr>
      <w:r w:rsidRPr="00220490">
        <w:rPr>
          <w:lang w:val="en-BW"/>
        </w:rPr>
        <w:t>The target audience for the Citrus Grove website consists of both individual and institutional clients. These include households as well as organisations within the hospitality industry such as hotels, boutique lodges, hospitals and schools.</w:t>
      </w:r>
    </w:p>
    <w:p w14:paraId="1A2A1A09" w14:textId="77777777" w:rsidR="00220490" w:rsidRPr="00220490" w:rsidRDefault="00220490" w:rsidP="00220490">
      <w:pPr>
        <w:rPr>
          <w:lang w:val="en-BW"/>
        </w:rPr>
      </w:pPr>
      <w:r w:rsidRPr="00220490">
        <w:rPr>
          <w:lang w:val="en-BW"/>
        </w:rPr>
        <w:t xml:space="preserve">Demographically, the audience is expected to include individuals aged between 25 and 60 years, including homeowners, interior designers, business owners and procurement </w:t>
      </w:r>
      <w:r w:rsidRPr="00220490">
        <w:rPr>
          <w:lang w:val="en-BW"/>
        </w:rPr>
        <w:lastRenderedPageBreak/>
        <w:t>personnel. These users are likely to have an interest in quality interior décor, furnishings and bedding products.</w:t>
      </w:r>
    </w:p>
    <w:p w14:paraId="5C357DD8" w14:textId="77777777" w:rsidR="00220490" w:rsidRPr="00220490" w:rsidRDefault="00220490" w:rsidP="00220490">
      <w:pPr>
        <w:rPr>
          <w:lang w:val="en-BW"/>
        </w:rPr>
      </w:pPr>
      <w:r w:rsidRPr="00220490">
        <w:rPr>
          <w:lang w:val="en-BW"/>
        </w:rPr>
        <w:t xml:space="preserve">In terms of technical aptitude, </w:t>
      </w:r>
      <w:proofErr w:type="gramStart"/>
      <w:r w:rsidRPr="00220490">
        <w:rPr>
          <w:lang w:val="en-BW"/>
        </w:rPr>
        <w:t>the majority of</w:t>
      </w:r>
      <w:proofErr w:type="gramEnd"/>
      <w:r w:rsidRPr="00220490">
        <w:rPr>
          <w:lang w:val="en-BW"/>
        </w:rPr>
        <w:t xml:space="preserve"> users are expected to possess basic to intermediate digital skills. They should be capable of navigating web pages, browsing product categories, viewing images and completing online forms. Therefore, the website must be intuitive, user-friendly and responsive across multiple devices including smartphones, tablets and desktop computers.</w:t>
      </w:r>
    </w:p>
    <w:p w14:paraId="0B29B89D" w14:textId="77777777" w:rsidR="00220490" w:rsidRPr="00220490" w:rsidRDefault="00220490" w:rsidP="00220490">
      <w:pPr>
        <w:rPr>
          <w:lang w:val="en-BW"/>
        </w:rPr>
      </w:pPr>
      <w:r w:rsidRPr="00220490">
        <w:rPr>
          <w:lang w:val="en-BW"/>
        </w:rPr>
        <w:pict w14:anchorId="0F685E8F">
          <v:rect id="_x0000_i1051" style="width:0;height:1.5pt" o:hralign="center" o:hrstd="t" o:hr="t" fillcolor="#a0a0a0" stroked="f"/>
        </w:pict>
      </w:r>
    </w:p>
    <w:p w14:paraId="5A9C1D26" w14:textId="77777777" w:rsidR="00220490" w:rsidRPr="00220490" w:rsidRDefault="00220490" w:rsidP="00220490">
      <w:pPr>
        <w:rPr>
          <w:b/>
          <w:bCs/>
          <w:lang w:val="en-BW"/>
        </w:rPr>
      </w:pPr>
      <w:r w:rsidRPr="00220490">
        <w:rPr>
          <w:b/>
          <w:bCs/>
          <w:lang w:val="en-BW"/>
        </w:rPr>
        <w:t>4. Type of Website</w:t>
      </w:r>
    </w:p>
    <w:p w14:paraId="32172AE6" w14:textId="77777777" w:rsidR="00220490" w:rsidRPr="00220490" w:rsidRDefault="00220490" w:rsidP="00220490">
      <w:pPr>
        <w:rPr>
          <w:lang w:val="en-BW"/>
        </w:rPr>
      </w:pPr>
      <w:r w:rsidRPr="00220490">
        <w:rPr>
          <w:lang w:val="en-BW"/>
        </w:rPr>
        <w:t xml:space="preserve">The Citrus Grove website will be developed as a </w:t>
      </w:r>
      <w:r w:rsidRPr="00220490">
        <w:rPr>
          <w:b/>
          <w:bCs/>
          <w:lang w:val="en-BW"/>
        </w:rPr>
        <w:t>business and product catalogue website</w:t>
      </w:r>
      <w:r w:rsidRPr="00220490">
        <w:rPr>
          <w:lang w:val="en-BW"/>
        </w:rPr>
        <w:t>. Its primary function will be to provide detailed information about the company while showcasing its wide range of products and services.</w:t>
      </w:r>
    </w:p>
    <w:p w14:paraId="3DD58934" w14:textId="77777777" w:rsidR="00220490" w:rsidRPr="00220490" w:rsidRDefault="00220490" w:rsidP="00220490">
      <w:pPr>
        <w:rPr>
          <w:lang w:val="en-BW"/>
        </w:rPr>
      </w:pPr>
      <w:r w:rsidRPr="00220490">
        <w:rPr>
          <w:lang w:val="en-BW"/>
        </w:rPr>
        <w:t>The website will incorporate elements of:</w:t>
      </w:r>
    </w:p>
    <w:p w14:paraId="43FD6CF4" w14:textId="77777777" w:rsidR="00220490" w:rsidRPr="00220490" w:rsidRDefault="00220490" w:rsidP="00220490">
      <w:pPr>
        <w:numPr>
          <w:ilvl w:val="0"/>
          <w:numId w:val="2"/>
        </w:numPr>
        <w:rPr>
          <w:lang w:val="en-BW"/>
        </w:rPr>
      </w:pPr>
      <w:r w:rsidRPr="00220490">
        <w:rPr>
          <w:lang w:val="en-BW"/>
        </w:rPr>
        <w:t xml:space="preserve">An informational website (company background and services) </w:t>
      </w:r>
    </w:p>
    <w:p w14:paraId="6C49970B" w14:textId="77777777" w:rsidR="00220490" w:rsidRPr="00220490" w:rsidRDefault="00220490" w:rsidP="00220490">
      <w:pPr>
        <w:numPr>
          <w:ilvl w:val="0"/>
          <w:numId w:val="2"/>
        </w:numPr>
        <w:rPr>
          <w:lang w:val="en-BW"/>
        </w:rPr>
      </w:pPr>
      <w:r w:rsidRPr="00220490">
        <w:rPr>
          <w:lang w:val="en-BW"/>
        </w:rPr>
        <w:t xml:space="preserve">A catalogue website (product listings and categories) </w:t>
      </w:r>
    </w:p>
    <w:p w14:paraId="5E3468FF" w14:textId="77777777" w:rsidR="00220490" w:rsidRPr="00220490" w:rsidRDefault="00220490" w:rsidP="00220490">
      <w:pPr>
        <w:numPr>
          <w:ilvl w:val="0"/>
          <w:numId w:val="2"/>
        </w:numPr>
        <w:rPr>
          <w:lang w:val="en-BW"/>
        </w:rPr>
      </w:pPr>
      <w:r w:rsidRPr="00220490">
        <w:rPr>
          <w:lang w:val="en-BW"/>
        </w:rPr>
        <w:t xml:space="preserve">A portfolio website (visual representation of completed work and design styles) </w:t>
      </w:r>
    </w:p>
    <w:p w14:paraId="1BACDCF9" w14:textId="77777777" w:rsidR="00220490" w:rsidRPr="00220490" w:rsidRDefault="00220490" w:rsidP="00220490">
      <w:pPr>
        <w:rPr>
          <w:lang w:val="en-BW"/>
        </w:rPr>
      </w:pPr>
      <w:r w:rsidRPr="00220490">
        <w:rPr>
          <w:lang w:val="en-BW"/>
        </w:rPr>
        <w:t>This integrated approach ensures that users can both understand the business and explore its offerings efficiently.</w:t>
      </w:r>
    </w:p>
    <w:p w14:paraId="51A60A3B" w14:textId="77777777" w:rsidR="00220490" w:rsidRPr="00220490" w:rsidRDefault="00220490" w:rsidP="00220490">
      <w:pPr>
        <w:rPr>
          <w:lang w:val="en-BW"/>
        </w:rPr>
      </w:pPr>
      <w:r w:rsidRPr="00220490">
        <w:rPr>
          <w:lang w:val="en-BW"/>
        </w:rPr>
        <w:pict w14:anchorId="320047BA">
          <v:rect id="_x0000_i1052" style="width:0;height:1.5pt" o:hralign="center" o:hrstd="t" o:hr="t" fillcolor="#a0a0a0" stroked="f"/>
        </w:pict>
      </w:r>
    </w:p>
    <w:p w14:paraId="69E3681A" w14:textId="77777777" w:rsidR="00220490" w:rsidRPr="00220490" w:rsidRDefault="00220490" w:rsidP="00220490">
      <w:pPr>
        <w:rPr>
          <w:b/>
          <w:bCs/>
          <w:lang w:val="en-BW"/>
        </w:rPr>
      </w:pPr>
      <w:r w:rsidRPr="00220490">
        <w:rPr>
          <w:b/>
          <w:bCs/>
          <w:lang w:val="en-BW"/>
        </w:rPr>
        <w:t>5. Content to be Designed for Users</w:t>
      </w:r>
    </w:p>
    <w:p w14:paraId="541D9226" w14:textId="77777777" w:rsidR="00220490" w:rsidRPr="00220490" w:rsidRDefault="00220490" w:rsidP="00220490">
      <w:pPr>
        <w:rPr>
          <w:lang w:val="en-BW"/>
        </w:rPr>
      </w:pPr>
      <w:r w:rsidRPr="00220490">
        <w:rPr>
          <w:lang w:val="en-BW"/>
        </w:rPr>
        <w:t>The website will feature well-structured and user-centred content designed to provide easy access to key information. The main sections of the website will include:</w:t>
      </w:r>
    </w:p>
    <w:p w14:paraId="0D7C9A71" w14:textId="77777777" w:rsidR="00220490" w:rsidRPr="00220490" w:rsidRDefault="00220490" w:rsidP="00220490">
      <w:pPr>
        <w:numPr>
          <w:ilvl w:val="0"/>
          <w:numId w:val="3"/>
        </w:numPr>
        <w:rPr>
          <w:lang w:val="en-BW"/>
        </w:rPr>
      </w:pPr>
      <w:r w:rsidRPr="00220490">
        <w:rPr>
          <w:b/>
          <w:bCs/>
          <w:lang w:val="en-BW"/>
        </w:rPr>
        <w:t>Home Page:</w:t>
      </w:r>
      <w:r w:rsidRPr="00220490">
        <w:rPr>
          <w:lang w:val="en-BW"/>
        </w:rPr>
        <w:t xml:space="preserve"> Overview of the company, featured products and visual highlights </w:t>
      </w:r>
    </w:p>
    <w:p w14:paraId="003DA457" w14:textId="77777777" w:rsidR="00220490" w:rsidRPr="00220490" w:rsidRDefault="00220490" w:rsidP="00220490">
      <w:pPr>
        <w:numPr>
          <w:ilvl w:val="0"/>
          <w:numId w:val="3"/>
        </w:numPr>
        <w:rPr>
          <w:lang w:val="en-BW"/>
        </w:rPr>
      </w:pPr>
      <w:r w:rsidRPr="00220490">
        <w:rPr>
          <w:b/>
          <w:bCs/>
          <w:lang w:val="en-BW"/>
        </w:rPr>
        <w:t>About Us:</w:t>
      </w:r>
      <w:r w:rsidRPr="00220490">
        <w:rPr>
          <w:lang w:val="en-BW"/>
        </w:rPr>
        <w:t xml:space="preserve"> Company profile, mission, vision and values </w:t>
      </w:r>
    </w:p>
    <w:p w14:paraId="57D6556D" w14:textId="77777777" w:rsidR="00220490" w:rsidRPr="00220490" w:rsidRDefault="00220490" w:rsidP="00220490">
      <w:pPr>
        <w:numPr>
          <w:ilvl w:val="0"/>
          <w:numId w:val="3"/>
        </w:numPr>
        <w:rPr>
          <w:lang w:val="en-BW"/>
        </w:rPr>
      </w:pPr>
      <w:r w:rsidRPr="00220490">
        <w:rPr>
          <w:b/>
          <w:bCs/>
          <w:lang w:val="en-BW"/>
        </w:rPr>
        <w:t>Products/Services:</w:t>
      </w:r>
      <w:r w:rsidRPr="00220490">
        <w:rPr>
          <w:lang w:val="en-BW"/>
        </w:rPr>
        <w:t xml:space="preserve"> Detailed categories such as fabrics, furniture, bedding and custom décor </w:t>
      </w:r>
    </w:p>
    <w:p w14:paraId="54981CCD" w14:textId="77777777" w:rsidR="00220490" w:rsidRPr="00220490" w:rsidRDefault="00220490" w:rsidP="00220490">
      <w:pPr>
        <w:numPr>
          <w:ilvl w:val="0"/>
          <w:numId w:val="3"/>
        </w:numPr>
        <w:rPr>
          <w:lang w:val="en-BW"/>
        </w:rPr>
      </w:pPr>
      <w:r w:rsidRPr="00220490">
        <w:rPr>
          <w:b/>
          <w:bCs/>
          <w:lang w:val="en-BW"/>
        </w:rPr>
        <w:t>Gallery/Portfolio:</w:t>
      </w:r>
      <w:r w:rsidRPr="00220490">
        <w:rPr>
          <w:lang w:val="en-BW"/>
        </w:rPr>
        <w:t xml:space="preserve"> Visual display of products and completed interior designs </w:t>
      </w:r>
    </w:p>
    <w:p w14:paraId="6A95C368" w14:textId="77777777" w:rsidR="00220490" w:rsidRPr="00220490" w:rsidRDefault="00220490" w:rsidP="00220490">
      <w:pPr>
        <w:numPr>
          <w:ilvl w:val="0"/>
          <w:numId w:val="3"/>
        </w:numPr>
        <w:rPr>
          <w:lang w:val="en-BW"/>
        </w:rPr>
      </w:pPr>
      <w:r w:rsidRPr="00220490">
        <w:rPr>
          <w:b/>
          <w:bCs/>
          <w:lang w:val="en-BW"/>
        </w:rPr>
        <w:t>Contact Page:</w:t>
      </w:r>
      <w:r w:rsidRPr="00220490">
        <w:rPr>
          <w:lang w:val="en-BW"/>
        </w:rPr>
        <w:t xml:space="preserve"> Business location, contact details and enquiry form </w:t>
      </w:r>
    </w:p>
    <w:p w14:paraId="0E764BF2" w14:textId="77777777" w:rsidR="00220490" w:rsidRPr="00220490" w:rsidRDefault="00220490" w:rsidP="00220490">
      <w:pPr>
        <w:numPr>
          <w:ilvl w:val="0"/>
          <w:numId w:val="3"/>
        </w:numPr>
        <w:rPr>
          <w:lang w:val="en-BW"/>
        </w:rPr>
      </w:pPr>
      <w:r w:rsidRPr="00220490">
        <w:rPr>
          <w:b/>
          <w:bCs/>
          <w:lang w:val="en-BW"/>
        </w:rPr>
        <w:t>Feedback Page:</w:t>
      </w:r>
      <w:r w:rsidRPr="00220490">
        <w:rPr>
          <w:lang w:val="en-BW"/>
        </w:rPr>
        <w:t xml:space="preserve"> User interaction through a structured feedback form </w:t>
      </w:r>
    </w:p>
    <w:p w14:paraId="6B4C2A40" w14:textId="77777777" w:rsidR="00220490" w:rsidRPr="00220490" w:rsidRDefault="00220490" w:rsidP="00220490">
      <w:pPr>
        <w:rPr>
          <w:lang w:val="en-BW"/>
        </w:rPr>
      </w:pPr>
      <w:r w:rsidRPr="00220490">
        <w:rPr>
          <w:lang w:val="en-BW"/>
        </w:rPr>
        <w:t>All content will be organised logically to ensure efficient navigation and ease of use, allowing users to access relevant information within minimal clicks.</w:t>
      </w:r>
    </w:p>
    <w:p w14:paraId="50B54EB5" w14:textId="77777777" w:rsidR="008376AC" w:rsidRDefault="008376AC"/>
    <w:sectPr w:rsidR="00837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219F"/>
    <w:multiLevelType w:val="multilevel"/>
    <w:tmpl w:val="18D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1622E"/>
    <w:multiLevelType w:val="multilevel"/>
    <w:tmpl w:val="B60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F4BCD"/>
    <w:multiLevelType w:val="multilevel"/>
    <w:tmpl w:val="6E5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96674">
    <w:abstractNumId w:val="2"/>
  </w:num>
  <w:num w:numId="2" w16cid:durableId="443112834">
    <w:abstractNumId w:val="1"/>
  </w:num>
  <w:num w:numId="3" w16cid:durableId="113652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8B"/>
    <w:rsid w:val="0004120B"/>
    <w:rsid w:val="00220490"/>
    <w:rsid w:val="008376AC"/>
    <w:rsid w:val="008D18BE"/>
    <w:rsid w:val="00984968"/>
    <w:rsid w:val="0098518B"/>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4937"/>
  <w15:chartTrackingRefBased/>
  <w15:docId w15:val="{C27F92CE-F1DC-4C15-9E21-67C2C09D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18B"/>
    <w:rPr>
      <w:rFonts w:eastAsiaTheme="majorEastAsia" w:cstheme="majorBidi"/>
      <w:color w:val="272727" w:themeColor="text1" w:themeTint="D8"/>
    </w:rPr>
  </w:style>
  <w:style w:type="paragraph" w:styleId="Title">
    <w:name w:val="Title"/>
    <w:basedOn w:val="Normal"/>
    <w:next w:val="Normal"/>
    <w:link w:val="TitleChar"/>
    <w:uiPriority w:val="10"/>
    <w:qFormat/>
    <w:rsid w:val="0098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18B"/>
    <w:pPr>
      <w:spacing w:before="160"/>
      <w:jc w:val="center"/>
    </w:pPr>
    <w:rPr>
      <w:i/>
      <w:iCs/>
      <w:color w:val="404040" w:themeColor="text1" w:themeTint="BF"/>
    </w:rPr>
  </w:style>
  <w:style w:type="character" w:customStyle="1" w:styleId="QuoteChar">
    <w:name w:val="Quote Char"/>
    <w:basedOn w:val="DefaultParagraphFont"/>
    <w:link w:val="Quote"/>
    <w:uiPriority w:val="29"/>
    <w:rsid w:val="0098518B"/>
    <w:rPr>
      <w:i/>
      <w:iCs/>
      <w:color w:val="404040" w:themeColor="text1" w:themeTint="BF"/>
    </w:rPr>
  </w:style>
  <w:style w:type="paragraph" w:styleId="ListParagraph">
    <w:name w:val="List Paragraph"/>
    <w:basedOn w:val="Normal"/>
    <w:uiPriority w:val="34"/>
    <w:qFormat/>
    <w:rsid w:val="0098518B"/>
    <w:pPr>
      <w:ind w:left="720"/>
      <w:contextualSpacing/>
    </w:pPr>
  </w:style>
  <w:style w:type="character" w:styleId="IntenseEmphasis">
    <w:name w:val="Intense Emphasis"/>
    <w:basedOn w:val="DefaultParagraphFont"/>
    <w:uiPriority w:val="21"/>
    <w:qFormat/>
    <w:rsid w:val="0098518B"/>
    <w:rPr>
      <w:i/>
      <w:iCs/>
      <w:color w:val="0F4761" w:themeColor="accent1" w:themeShade="BF"/>
    </w:rPr>
  </w:style>
  <w:style w:type="paragraph" w:styleId="IntenseQuote">
    <w:name w:val="Intense Quote"/>
    <w:basedOn w:val="Normal"/>
    <w:next w:val="Normal"/>
    <w:link w:val="IntenseQuoteChar"/>
    <w:uiPriority w:val="30"/>
    <w:qFormat/>
    <w:rsid w:val="00985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18B"/>
    <w:rPr>
      <w:i/>
      <w:iCs/>
      <w:color w:val="0F4761" w:themeColor="accent1" w:themeShade="BF"/>
    </w:rPr>
  </w:style>
  <w:style w:type="character" w:styleId="IntenseReference">
    <w:name w:val="Intense Reference"/>
    <w:basedOn w:val="DefaultParagraphFont"/>
    <w:uiPriority w:val="32"/>
    <w:qFormat/>
    <w:rsid w:val="00985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Areka Konche</dc:creator>
  <cp:keywords/>
  <dc:description/>
  <cp:lastModifiedBy>Ezra Areka Konche</cp:lastModifiedBy>
  <cp:revision>2</cp:revision>
  <dcterms:created xsi:type="dcterms:W3CDTF">2026-03-20T22:30:00Z</dcterms:created>
  <dcterms:modified xsi:type="dcterms:W3CDTF">2026-03-20T22:30:00Z</dcterms:modified>
</cp:coreProperties>
</file>