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599" w:rsidRDefault="00C12E37" w:rsidP="009E42DE">
      <w:r>
        <w:rPr>
          <w:noProof/>
        </w:rPr>
        <w:pict>
          <v:roundrect id="_x0000_s2051" style="position:absolute;left:0;text-align:left;margin-left:15.75pt;margin-top:.75pt;width:264.75pt;height:110.25pt;z-index:251658240" arcsize="10923f" fillcolor="#f93" stroked="f" strokecolor="#f2f2f2 [3041]" strokeweight="3pt">
            <v:shadow color="#974706 [1609]" opacity=".5" offset="6pt,6pt"/>
            <v:textbox style="mso-next-textbox:#_x0000_s2051">
              <w:txbxContent>
                <w:p w:rsidR="00C87D27" w:rsidRPr="00B170AE" w:rsidRDefault="00C87D27">
                  <w:pPr>
                    <w:rPr>
                      <w:rFonts w:ascii="Times New Roman" w:hAnsi="Times New Roman"/>
                      <w:b/>
                      <w:kern w:val="0"/>
                      <w:sz w:val="44"/>
                      <w:szCs w:val="44"/>
                    </w:rPr>
                  </w:pPr>
                  <w:r w:rsidRPr="00B170AE">
                    <w:rPr>
                      <w:rFonts w:ascii="Times New Roman" w:hAnsi="Times New Roman" w:hint="eastAsia"/>
                      <w:b/>
                      <w:kern w:val="0"/>
                      <w:sz w:val="44"/>
                      <w:szCs w:val="44"/>
                    </w:rPr>
                    <w:t>温</w:t>
                  </w:r>
                  <w:r w:rsidR="009E42DE">
                    <w:rPr>
                      <w:rFonts w:ascii="Times New Roman" w:hAnsi="Times New Roman" w:hint="eastAsia"/>
                      <w:b/>
                      <w:kern w:val="0"/>
                      <w:sz w:val="44"/>
                      <w:szCs w:val="44"/>
                    </w:rPr>
                    <w:t>XX</w:t>
                  </w:r>
                </w:p>
                <w:p w:rsidR="00C87D27" w:rsidRPr="00B170AE" w:rsidRDefault="00C87D27">
                  <w:pPr>
                    <w:rPr>
                      <w:rFonts w:ascii="Times New Roman" w:hAnsi="Times New Roman"/>
                      <w:kern w:val="0"/>
                    </w:rPr>
                  </w:pPr>
                </w:p>
                <w:p w:rsidR="00C87D27" w:rsidRPr="00B170AE" w:rsidRDefault="00C87D27">
                  <w:pPr>
                    <w:rPr>
                      <w:rFonts w:ascii="Times New Roman" w:hAnsi="Times New Roman"/>
                      <w:kern w:val="0"/>
                    </w:rPr>
                  </w:pPr>
                  <w:r w:rsidRPr="00B170AE">
                    <w:rPr>
                      <w:rFonts w:ascii="Times New Roman" w:hAnsi="Times New Roman" w:hint="eastAsia"/>
                      <w:kern w:val="0"/>
                    </w:rPr>
                    <w:t>手机：</w:t>
                  </w:r>
                  <w:r w:rsidRPr="00B170AE">
                    <w:rPr>
                      <w:rFonts w:ascii="Times New Roman" w:hAnsi="Times New Roman"/>
                      <w:kern w:val="0"/>
                    </w:rPr>
                    <w:t>1376066</w:t>
                  </w:r>
                  <w:r w:rsidR="009E42DE">
                    <w:rPr>
                      <w:rFonts w:ascii="Times New Roman" w:hAnsi="Times New Roman" w:hint="eastAsia"/>
                      <w:kern w:val="0"/>
                    </w:rPr>
                    <w:t>XXXX</w:t>
                  </w:r>
                </w:p>
                <w:p w:rsidR="00C87D27" w:rsidRPr="00B170AE" w:rsidRDefault="00C87D27">
                  <w:pPr>
                    <w:rPr>
                      <w:rFonts w:ascii="Times New Roman" w:hAnsi="Times New Roman"/>
                      <w:kern w:val="0"/>
                    </w:rPr>
                  </w:pPr>
                  <w:r w:rsidRPr="00B170AE">
                    <w:rPr>
                      <w:rFonts w:ascii="Times New Roman" w:hAnsi="Times New Roman" w:hint="eastAsia"/>
                      <w:kern w:val="0"/>
                    </w:rPr>
                    <w:t>邮箱：</w:t>
                  </w:r>
                  <w:r w:rsidRPr="00B170AE">
                    <w:rPr>
                      <w:rFonts w:ascii="Times New Roman" w:hAnsi="Times New Roman"/>
                      <w:kern w:val="0"/>
                    </w:rPr>
                    <w:t>125950</w:t>
                  </w:r>
                  <w:r w:rsidR="009E42DE">
                    <w:rPr>
                      <w:rFonts w:ascii="Times New Roman" w:hAnsi="Times New Roman" w:hint="eastAsia"/>
                      <w:kern w:val="0"/>
                    </w:rPr>
                    <w:t>XXX</w:t>
                  </w:r>
                  <w:r w:rsidRPr="00B170AE">
                    <w:rPr>
                      <w:rFonts w:ascii="Times New Roman" w:hAnsi="Times New Roman"/>
                      <w:kern w:val="0"/>
                    </w:rPr>
                    <w:t>@qq.com</w:t>
                  </w:r>
                  <w:r w:rsidRPr="00B170AE">
                    <w:rPr>
                      <w:rFonts w:ascii="Times New Roman" w:hAnsi="Times New Roman" w:hint="eastAsia"/>
                      <w:kern w:val="0"/>
                    </w:rPr>
                    <w:t xml:space="preserve"> </w:t>
                  </w:r>
                </w:p>
                <w:p w:rsidR="00C87D27" w:rsidRPr="00B170AE" w:rsidRDefault="00C87D27">
                  <w:pPr>
                    <w:rPr>
                      <w:rFonts w:ascii="Times New Roman" w:hAnsi="Times New Roman"/>
                      <w:kern w:val="0"/>
                    </w:rPr>
                  </w:pPr>
                  <w:r w:rsidRPr="00B170AE">
                    <w:rPr>
                      <w:rFonts w:ascii="Times New Roman" w:hint="eastAsia"/>
                      <w:kern w:val="0"/>
                    </w:rPr>
                    <w:t>学历：华南农业大学</w:t>
                  </w:r>
                  <w:r w:rsidRPr="00B170AE">
                    <w:rPr>
                      <w:rFonts w:ascii="Times New Roman" w:hAnsi="Times New Roman" w:hint="eastAsia"/>
                      <w:kern w:val="0"/>
                    </w:rPr>
                    <w:t xml:space="preserve"> </w:t>
                  </w:r>
                  <w:r w:rsidR="00C50ACC" w:rsidRPr="00B170AE">
                    <w:rPr>
                      <w:rFonts w:ascii="Times New Roman" w:hAnsi="Times New Roman" w:hint="eastAsia"/>
                      <w:kern w:val="0"/>
                    </w:rPr>
                    <w:t xml:space="preserve"> </w:t>
                  </w:r>
                  <w:r w:rsidRPr="00B170AE">
                    <w:rPr>
                      <w:rFonts w:ascii="Times New Roman" w:hint="eastAsia"/>
                      <w:kern w:val="0"/>
                    </w:rPr>
                    <w:t>公共事业管理专业</w:t>
                  </w:r>
                  <w:r w:rsidRPr="00B170AE">
                    <w:rPr>
                      <w:rFonts w:ascii="Times New Roman" w:hAnsi="Times New Roman" w:hint="eastAsia"/>
                      <w:kern w:val="0"/>
                    </w:rPr>
                    <w:t xml:space="preserve">  </w:t>
                  </w:r>
                  <w:r w:rsidRPr="00B170AE">
                    <w:rPr>
                      <w:rFonts w:ascii="Times New Roman" w:hint="eastAsia"/>
                      <w:kern w:val="0"/>
                    </w:rPr>
                    <w:t>在读本科</w:t>
                  </w:r>
                </w:p>
                <w:p w:rsidR="00FF6B19" w:rsidRPr="00B170AE" w:rsidRDefault="00FF6B19">
                  <w:pPr>
                    <w:rPr>
                      <w:rFonts w:ascii="Times New Roman" w:hAnsi="Times New Roman"/>
                      <w:kern w:val="0"/>
                    </w:rPr>
                  </w:pPr>
                </w:p>
                <w:p w:rsidR="00FF6B19" w:rsidRPr="00B170AE" w:rsidRDefault="00FF6B19">
                  <w:pPr>
                    <w:rPr>
                      <w:rFonts w:ascii="Times New Roman" w:hAnsi="Times New Roman"/>
                      <w:kern w:val="0"/>
                    </w:rPr>
                  </w:pPr>
                </w:p>
                <w:p w:rsidR="00FF6B19" w:rsidRPr="00B170AE" w:rsidRDefault="00FF6B19">
                  <w:pPr>
                    <w:rPr>
                      <w:rFonts w:ascii="Times New Roman" w:hAnsi="Times New Roman"/>
                      <w:kern w:val="0"/>
                    </w:rPr>
                  </w:pPr>
                </w:p>
                <w:p w:rsidR="00FF6B19" w:rsidRPr="00B170AE" w:rsidRDefault="00FF6B19">
                  <w:pPr>
                    <w:rPr>
                      <w:rFonts w:ascii="Times New Roman" w:hAnsi="Times New Roman"/>
                      <w:kern w:val="0"/>
                    </w:rPr>
                  </w:pPr>
                </w:p>
                <w:p w:rsidR="00FF6B19" w:rsidRPr="00B170AE" w:rsidRDefault="00FF6B19">
                  <w:pPr>
                    <w:rPr>
                      <w:rFonts w:ascii="Times New Roman" w:hAnsi="Times New Roman"/>
                      <w:kern w:val="0"/>
                    </w:rPr>
                  </w:pPr>
                </w:p>
                <w:p w:rsidR="00C87D27" w:rsidRPr="00B170AE" w:rsidRDefault="00C87D27">
                  <w:pPr>
                    <w:rPr>
                      <w:rFonts w:ascii="Times New Roman" w:hAnsi="Times New Roman"/>
                      <w:kern w:val="0"/>
                    </w:rPr>
                  </w:pPr>
                  <w:r w:rsidRPr="00B170AE">
                    <w:rPr>
                      <w:rFonts w:ascii="Times New Roman" w:hAnsi="Times New Roman" w:hint="eastAsia"/>
                      <w:kern w:val="0"/>
                    </w:rPr>
                    <w:t xml:space="preserve">                               </w:t>
                  </w:r>
                </w:p>
              </w:txbxContent>
            </v:textbox>
          </v:roundrect>
        </w:pict>
      </w:r>
      <w:r w:rsidR="00C50ACC" w:rsidRPr="00C50ACC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3543301</wp:posOffset>
            </wp:positionH>
            <wp:positionV relativeFrom="paragraph">
              <wp:posOffset>9525</wp:posOffset>
            </wp:positionV>
            <wp:extent cx="1020794" cy="1362075"/>
            <wp:effectExtent l="38100" t="0" r="26956" b="409575"/>
            <wp:wrapNone/>
            <wp:docPr id="7" name="图片 4" descr="1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794" cy="13620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8B2599" w:rsidRPr="008B2599" w:rsidRDefault="008B2599" w:rsidP="008B2599"/>
    <w:p w:rsidR="008B2599" w:rsidRPr="008B2599" w:rsidRDefault="008B2599" w:rsidP="008B2599"/>
    <w:p w:rsidR="008B2599" w:rsidRPr="008B2599" w:rsidRDefault="008B2599" w:rsidP="008B2599"/>
    <w:p w:rsidR="008B2599" w:rsidRPr="008B2599" w:rsidRDefault="008B2599" w:rsidP="008B2599"/>
    <w:p w:rsidR="008B2599" w:rsidRPr="008B2599" w:rsidRDefault="008B2599" w:rsidP="008B2599"/>
    <w:p w:rsidR="008B2599" w:rsidRPr="008B2599" w:rsidRDefault="008B2599" w:rsidP="008B2599"/>
    <w:p w:rsidR="008B2599" w:rsidRDefault="008B2599" w:rsidP="008B2599"/>
    <w:p w:rsidR="008B2599" w:rsidRDefault="006F3868" w:rsidP="008B2599"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5314226</wp:posOffset>
            </wp:positionH>
            <wp:positionV relativeFrom="paragraph">
              <wp:posOffset>83782</wp:posOffset>
            </wp:positionV>
            <wp:extent cx="611982" cy="611982"/>
            <wp:effectExtent l="0" t="0" r="16668" b="16668"/>
            <wp:wrapNone/>
            <wp:docPr id="9" name="图片 8" descr="start_here_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_here_r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20000">
                      <a:off x="0" y="0"/>
                      <a:ext cx="615299" cy="615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19E5" w:rsidRDefault="00C12E37" w:rsidP="008B2599">
      <w:pPr>
        <w:tabs>
          <w:tab w:val="left" w:pos="2100"/>
        </w:tabs>
      </w:pPr>
      <w:r>
        <w:rPr>
          <w:noProof/>
        </w:rPr>
        <w:pict>
          <v:roundrect id="_x0000_s2053" style="position:absolute;left:0;text-align:left;margin-left:-43.3pt;margin-top:4.35pt;width:150pt;height:33.75pt;z-index:251660288" arcsize="10923f" fillcolor="#00b0f0" stroked="f">
            <v:textbox>
              <w:txbxContent>
                <w:p w:rsidR="00FF6B19" w:rsidRPr="00F8567D" w:rsidRDefault="00FF6B19">
                  <w:pPr>
                    <w:rPr>
                      <w:rFonts w:ascii="黑体" w:eastAsia="黑体"/>
                      <w:b/>
                      <w:sz w:val="28"/>
                      <w:szCs w:val="28"/>
                    </w:rPr>
                  </w:pPr>
                  <w:r w:rsidRPr="00F8567D">
                    <w:rPr>
                      <w:rFonts w:ascii="黑体" w:eastAsia="黑体" w:hint="eastAsia"/>
                      <w:b/>
                      <w:sz w:val="28"/>
                      <w:szCs w:val="28"/>
                    </w:rPr>
                    <w:t>工作和实践经历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56" style="position:absolute;left:0;text-align:left;margin-left:291.75pt;margin-top:48.6pt;width:130.5pt;height:132pt;z-index:251663360" arcsize="10923f" strokecolor="yellow" strokeweight="3pt">
            <v:textbox style="mso-next-textbox:#_x0000_s2056">
              <w:txbxContent>
                <w:p w:rsidR="00096490" w:rsidRPr="009C52F7" w:rsidRDefault="00271BD1" w:rsidP="00096490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24"/>
                      <w:szCs w:val="24"/>
                    </w:rPr>
                    <w:t>２００９</w:t>
                  </w:r>
                </w:p>
                <w:p w:rsidR="00096490" w:rsidRPr="00271BD1" w:rsidRDefault="00271BD1" w:rsidP="00271BD1">
                  <w:pPr>
                    <w:jc w:val="left"/>
                    <w:rPr>
                      <w:rFonts w:ascii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·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r w:rsidRPr="00271BD1">
                    <w:rPr>
                      <w:rFonts w:hint="eastAsia"/>
                      <w:sz w:val="24"/>
                      <w:szCs w:val="24"/>
                    </w:rPr>
                    <w:t>学校</w:t>
                  </w:r>
                  <w:r w:rsidR="00096490" w:rsidRPr="00271BD1">
                    <w:rPr>
                      <w:rFonts w:ascii="Times New Roman" w:hint="eastAsia"/>
                      <w:kern w:val="0"/>
                      <w:sz w:val="24"/>
                      <w:szCs w:val="24"/>
                    </w:rPr>
                    <w:t>话剧社秘书部</w:t>
                  </w:r>
                  <w:r w:rsidR="00096490" w:rsidRPr="00271BD1">
                    <w:rPr>
                      <w:rFonts w:ascii="Times New Roman" w:hint="eastAsia"/>
                      <w:b/>
                      <w:kern w:val="0"/>
                      <w:sz w:val="24"/>
                      <w:szCs w:val="24"/>
                    </w:rPr>
                    <w:t>部长</w:t>
                  </w:r>
                </w:p>
                <w:p w:rsidR="00096490" w:rsidRPr="00271BD1" w:rsidRDefault="00096490" w:rsidP="008F3DC8">
                  <w:pPr>
                    <w:jc w:val="left"/>
                    <w:rPr>
                      <w:sz w:val="24"/>
                      <w:szCs w:val="24"/>
                    </w:rPr>
                  </w:pPr>
                  <w:r w:rsidRPr="009C52F7">
                    <w:rPr>
                      <w:rFonts w:ascii="Times New Roman" w:hint="eastAsia"/>
                      <w:kern w:val="0"/>
                      <w:sz w:val="24"/>
                      <w:szCs w:val="24"/>
                    </w:rPr>
                    <w:t>·学生会女生部</w:t>
                  </w:r>
                  <w:r w:rsidRPr="00271BD1">
                    <w:rPr>
                      <w:rFonts w:ascii="Times New Roman" w:hint="eastAsia"/>
                      <w:b/>
                      <w:kern w:val="0"/>
                      <w:sz w:val="24"/>
                      <w:szCs w:val="24"/>
                    </w:rPr>
                    <w:t>副部长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55" style="position:absolute;left:0;text-align:left;margin-left:135.75pt;margin-top:48.6pt;width:139.5pt;height:132pt;z-index:251662336" arcsize="10923f" strokecolor="yellow" strokeweight="3pt">
            <v:textbox style="mso-next-textbox:#_x0000_s2055">
              <w:txbxContent>
                <w:p w:rsidR="00FF6B19" w:rsidRPr="009C52F7" w:rsidRDefault="00271BD1" w:rsidP="00096490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24"/>
                      <w:szCs w:val="24"/>
                    </w:rPr>
                    <w:t>２０１０</w:t>
                  </w:r>
                </w:p>
                <w:p w:rsidR="00096490" w:rsidRPr="009C52F7" w:rsidRDefault="00096490">
                  <w:pPr>
                    <w:rPr>
                      <w:sz w:val="24"/>
                      <w:szCs w:val="24"/>
                    </w:rPr>
                  </w:pPr>
                  <w:r w:rsidRPr="009C52F7">
                    <w:rPr>
                      <w:rFonts w:hint="eastAsia"/>
                      <w:sz w:val="24"/>
                      <w:szCs w:val="24"/>
                    </w:rPr>
                    <w:t>·亚运、亚残</w:t>
                  </w:r>
                  <w:r w:rsidRPr="00271BD1">
                    <w:rPr>
                      <w:rFonts w:hint="eastAsia"/>
                      <w:b/>
                      <w:sz w:val="24"/>
                      <w:szCs w:val="24"/>
                    </w:rPr>
                    <w:t>志愿者</w:t>
                  </w:r>
                </w:p>
                <w:p w:rsidR="00096490" w:rsidRPr="009C52F7" w:rsidRDefault="00096490">
                  <w:pPr>
                    <w:rPr>
                      <w:rFonts w:ascii="Times New Roman"/>
                      <w:b/>
                      <w:color w:val="FF0000"/>
                      <w:kern w:val="0"/>
                      <w:sz w:val="24"/>
                      <w:szCs w:val="24"/>
                    </w:rPr>
                  </w:pPr>
                  <w:r w:rsidRPr="009C52F7">
                    <w:rPr>
                      <w:rFonts w:hint="eastAsia"/>
                      <w:sz w:val="24"/>
                      <w:szCs w:val="24"/>
                    </w:rPr>
                    <w:t>·</w:t>
                  </w:r>
                  <w:r w:rsidR="00271BD1">
                    <w:rPr>
                      <w:rFonts w:hint="eastAsia"/>
                      <w:sz w:val="24"/>
                      <w:szCs w:val="24"/>
                    </w:rPr>
                    <w:t>青岛</w:t>
                  </w:r>
                  <w:r w:rsidRPr="009C52F7">
                    <w:rPr>
                      <w:rFonts w:ascii="Times New Roman" w:hint="eastAsia"/>
                      <w:kern w:val="0"/>
                      <w:sz w:val="24"/>
                      <w:szCs w:val="24"/>
                    </w:rPr>
                    <w:t>威百仕公司中英</w:t>
                  </w:r>
                  <w:r w:rsidRPr="00271BD1">
                    <w:rPr>
                      <w:rFonts w:ascii="Times New Roman" w:hint="eastAsia"/>
                      <w:b/>
                      <w:kern w:val="0"/>
                      <w:sz w:val="24"/>
                      <w:szCs w:val="24"/>
                    </w:rPr>
                    <w:t>翻译人员</w:t>
                  </w:r>
                </w:p>
                <w:p w:rsidR="00096490" w:rsidRPr="009C52F7" w:rsidRDefault="00096490" w:rsidP="00733272">
                  <w:pPr>
                    <w:jc w:val="left"/>
                    <w:rPr>
                      <w:sz w:val="24"/>
                      <w:szCs w:val="24"/>
                    </w:rPr>
                  </w:pPr>
                  <w:r w:rsidRPr="009C52F7">
                    <w:rPr>
                      <w:rFonts w:hint="eastAsia"/>
                      <w:sz w:val="24"/>
                      <w:szCs w:val="24"/>
                    </w:rPr>
                    <w:t>·三下乡队伍（梅花团队）</w:t>
                  </w:r>
                  <w:r w:rsidRPr="00271BD1">
                    <w:rPr>
                      <w:rFonts w:hint="eastAsia"/>
                      <w:b/>
                      <w:sz w:val="24"/>
                      <w:szCs w:val="24"/>
                    </w:rPr>
                    <w:t>副队长</w:t>
                  </w:r>
                </w:p>
                <w:p w:rsidR="00096490" w:rsidRDefault="00096490" w:rsidP="008B2599">
                  <w:pPr>
                    <w:jc w:val="center"/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2054" style="position:absolute;left:0;text-align:left;margin-left:-18.75pt;margin-top:48.6pt;width:138.75pt;height:132pt;z-index:251661312" arcsize="10923f" strokecolor="yellow" strokeweight="3pt">
            <v:textbox style="mso-next-textbox:#_x0000_s2054">
              <w:txbxContent>
                <w:p w:rsidR="00FF6B19" w:rsidRPr="009C52F7" w:rsidRDefault="00271BD1" w:rsidP="00096490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24"/>
                      <w:szCs w:val="24"/>
                    </w:rPr>
                    <w:t>２０１１</w:t>
                  </w:r>
                </w:p>
                <w:p w:rsidR="00096490" w:rsidRPr="009C52F7" w:rsidRDefault="00096490">
                  <w:pPr>
                    <w:rPr>
                      <w:rFonts w:ascii="Times New Roman"/>
                      <w:sz w:val="24"/>
                      <w:szCs w:val="24"/>
                    </w:rPr>
                  </w:pPr>
                  <w:r w:rsidRPr="009C52F7">
                    <w:rPr>
                      <w:rFonts w:ascii="Times New Roman" w:hint="eastAsia"/>
                      <w:sz w:val="24"/>
                      <w:szCs w:val="24"/>
                    </w:rPr>
                    <w:t>·英孚教育</w:t>
                  </w:r>
                  <w:r w:rsidRPr="00271BD1">
                    <w:rPr>
                      <w:rFonts w:ascii="Times New Roman" w:hint="eastAsia"/>
                      <w:b/>
                      <w:sz w:val="24"/>
                      <w:szCs w:val="24"/>
                    </w:rPr>
                    <w:t>助教</w:t>
                  </w:r>
                </w:p>
                <w:p w:rsidR="00096490" w:rsidRPr="00271BD1" w:rsidRDefault="00096490">
                  <w:pPr>
                    <w:rPr>
                      <w:rFonts w:ascii="Times New Roman"/>
                      <w:b/>
                      <w:sz w:val="24"/>
                      <w:szCs w:val="24"/>
                    </w:rPr>
                  </w:pPr>
                  <w:r w:rsidRPr="009C52F7">
                    <w:rPr>
                      <w:rFonts w:ascii="Times New Roman" w:hint="eastAsia"/>
                      <w:sz w:val="24"/>
                      <w:szCs w:val="24"/>
                    </w:rPr>
                    <w:t>·私人英语</w:t>
                  </w:r>
                  <w:r w:rsidRPr="00271BD1">
                    <w:rPr>
                      <w:rFonts w:ascii="Times New Roman" w:hint="eastAsia"/>
                      <w:b/>
                      <w:sz w:val="24"/>
                      <w:szCs w:val="24"/>
                    </w:rPr>
                    <w:t>口语指导老师</w:t>
                  </w:r>
                </w:p>
                <w:p w:rsidR="00096490" w:rsidRPr="009C52F7" w:rsidRDefault="00096490">
                  <w:pPr>
                    <w:rPr>
                      <w:rFonts w:ascii="Times New Roman"/>
                      <w:b/>
                      <w:color w:val="FF0000"/>
                      <w:kern w:val="0"/>
                      <w:sz w:val="24"/>
                      <w:szCs w:val="24"/>
                    </w:rPr>
                  </w:pPr>
                  <w:r w:rsidRPr="009C52F7">
                    <w:rPr>
                      <w:rFonts w:ascii="Times New Roman" w:hint="eastAsia"/>
                      <w:sz w:val="24"/>
                      <w:szCs w:val="24"/>
                    </w:rPr>
                    <w:t>·</w:t>
                  </w:r>
                  <w:r w:rsidRPr="009C52F7">
                    <w:rPr>
                      <w:rFonts w:ascii="Times New Roman" w:hint="eastAsia"/>
                      <w:kern w:val="0"/>
                      <w:sz w:val="24"/>
                      <w:szCs w:val="24"/>
                    </w:rPr>
                    <w:t>新浪</w:t>
                  </w:r>
                  <w:r w:rsidRPr="009C52F7">
                    <w:rPr>
                      <w:rFonts w:ascii="Times New Roman" w:hAnsi="Times New Roman" w:hint="eastAsia"/>
                      <w:kern w:val="0"/>
                      <w:sz w:val="24"/>
                      <w:szCs w:val="24"/>
                    </w:rPr>
                    <w:t>“</w:t>
                  </w:r>
                  <w:r w:rsidRPr="009C52F7">
                    <w:rPr>
                      <w:rFonts w:ascii="Times New Roman" w:hint="eastAsia"/>
                      <w:kern w:val="0"/>
                      <w:sz w:val="24"/>
                      <w:szCs w:val="24"/>
                    </w:rPr>
                    <w:t>校园微博</w:t>
                  </w:r>
                  <w:r w:rsidRPr="009C52F7">
                    <w:rPr>
                      <w:rFonts w:ascii="Times New Roman" w:hAnsi="Times New Roman" w:hint="eastAsia"/>
                      <w:kern w:val="0"/>
                      <w:sz w:val="24"/>
                      <w:szCs w:val="24"/>
                    </w:rPr>
                    <w:t>”</w:t>
                  </w:r>
                  <w:r w:rsidRPr="00271BD1">
                    <w:rPr>
                      <w:rFonts w:ascii="Times New Roman" w:hint="eastAsia"/>
                      <w:b/>
                      <w:kern w:val="0"/>
                      <w:sz w:val="24"/>
                      <w:szCs w:val="24"/>
                    </w:rPr>
                    <w:t>推广记者</w:t>
                  </w:r>
                </w:p>
                <w:p w:rsidR="00096490" w:rsidRPr="009C52F7" w:rsidRDefault="00096490">
                  <w:pPr>
                    <w:rPr>
                      <w:sz w:val="24"/>
                      <w:szCs w:val="24"/>
                    </w:rPr>
                  </w:pPr>
                  <w:r w:rsidRPr="009C52F7">
                    <w:rPr>
                      <w:rFonts w:ascii="Times New Roman" w:hint="eastAsia"/>
                      <w:kern w:val="0"/>
                      <w:sz w:val="24"/>
                      <w:szCs w:val="24"/>
                    </w:rPr>
                    <w:t>·广州西湖花市</w:t>
                  </w:r>
                  <w:r w:rsidRPr="00271BD1">
                    <w:rPr>
                      <w:rFonts w:ascii="Times New Roman" w:hint="eastAsia"/>
                      <w:b/>
                      <w:kern w:val="0"/>
                      <w:sz w:val="24"/>
                      <w:szCs w:val="24"/>
                    </w:rPr>
                    <w:t>档主</w:t>
                  </w:r>
                </w:p>
              </w:txbxContent>
            </v:textbox>
          </v:roundrect>
        </w:pict>
      </w:r>
      <w:r w:rsidR="008B2599">
        <w:tab/>
      </w:r>
    </w:p>
    <w:p w:rsidR="006C19E5" w:rsidRPr="006C19E5" w:rsidRDefault="00C12E37" w:rsidP="006C19E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4" type="#_x0000_t32" style="position:absolute;left:0;text-align:left;margin-left:106.7pt;margin-top:5.4pt;width:322.3pt;height:.05pt;z-index:251656190" o:connectortype="straight" strokecolor="#92cddc [1944]" strokeweight="3pt">
            <v:shadow type="perspective" color="#205867 [1608]" opacity=".5" offset="1pt" offset2="-3pt"/>
          </v:shape>
        </w:pict>
      </w:r>
    </w:p>
    <w:p w:rsidR="006C19E5" w:rsidRPr="006C19E5" w:rsidRDefault="006C19E5" w:rsidP="006C19E5"/>
    <w:p w:rsidR="006C19E5" w:rsidRPr="006C19E5" w:rsidRDefault="006C19E5" w:rsidP="006C19E5"/>
    <w:p w:rsidR="006C19E5" w:rsidRPr="006C19E5" w:rsidRDefault="006C19E5" w:rsidP="006C19E5"/>
    <w:p w:rsidR="006C19E5" w:rsidRPr="006C19E5" w:rsidRDefault="006C19E5" w:rsidP="006C19E5"/>
    <w:p w:rsidR="006C19E5" w:rsidRPr="006C19E5" w:rsidRDefault="006C19E5" w:rsidP="006C19E5"/>
    <w:p w:rsidR="006C19E5" w:rsidRPr="006C19E5" w:rsidRDefault="006C19E5" w:rsidP="006C19E5"/>
    <w:p w:rsidR="006C19E5" w:rsidRPr="006C19E5" w:rsidRDefault="006C19E5" w:rsidP="006C19E5"/>
    <w:p w:rsidR="006C19E5" w:rsidRPr="006C19E5" w:rsidRDefault="006C19E5" w:rsidP="006C19E5"/>
    <w:p w:rsidR="006C19E5" w:rsidRPr="006C19E5" w:rsidRDefault="006C19E5" w:rsidP="006C19E5"/>
    <w:p w:rsidR="006C19E5" w:rsidRPr="006C19E5" w:rsidRDefault="006C19E5" w:rsidP="006C19E5"/>
    <w:p w:rsidR="006C19E5" w:rsidRPr="006C19E5" w:rsidRDefault="00BE3708" w:rsidP="006C19E5"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5308600</wp:posOffset>
            </wp:positionH>
            <wp:positionV relativeFrom="paragraph">
              <wp:posOffset>167005</wp:posOffset>
            </wp:positionV>
            <wp:extent cx="671830" cy="669290"/>
            <wp:effectExtent l="19050" t="0" r="0" b="0"/>
            <wp:wrapNone/>
            <wp:docPr id="11" name="图片 9" descr="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r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83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19E5" w:rsidRPr="006C19E5" w:rsidRDefault="006C19E5" w:rsidP="006C19E5"/>
    <w:p w:rsidR="006C19E5" w:rsidRPr="006C19E5" w:rsidRDefault="00C12E37" w:rsidP="006C19E5">
      <w:r>
        <w:rPr>
          <w:noProof/>
        </w:rPr>
        <w:pict>
          <v:shape id="_x0000_s2065" type="#_x0000_t32" style="position:absolute;left:0;text-align:left;margin-left:100.05pt;margin-top:14.6pt;width:328.95pt;height:.05pt;z-index:251657215" o:connectortype="straight" strokecolor="#92cddc [1944]" strokeweight="3pt">
            <v:shadow type="perspective" color="#205867 [1608]" opacity=".5" offset="1pt" offset2="-3pt"/>
          </v:shape>
        </w:pict>
      </w:r>
      <w:r>
        <w:rPr>
          <w:noProof/>
        </w:rPr>
        <w:pict>
          <v:roundrect id="_x0000_s2057" style="position:absolute;left:0;text-align:left;margin-left:-43.3pt;margin-top:1.2pt;width:155.25pt;height:31.5pt;z-index:251664384" arcsize="10923f" fillcolor="#00b0f0" stroked="f">
            <v:textbox>
              <w:txbxContent>
                <w:p w:rsidR="00096490" w:rsidRPr="00AA17C1" w:rsidRDefault="00096490">
                  <w:pPr>
                    <w:rPr>
                      <w:rFonts w:ascii="黑体" w:eastAsia="黑体"/>
                      <w:b/>
                      <w:sz w:val="28"/>
                      <w:szCs w:val="28"/>
                    </w:rPr>
                  </w:pPr>
                  <w:r w:rsidRPr="00AA17C1">
                    <w:rPr>
                      <w:rFonts w:ascii="黑体" w:eastAsia="黑体" w:hint="eastAsia"/>
                      <w:b/>
                      <w:sz w:val="28"/>
                      <w:szCs w:val="28"/>
                    </w:rPr>
                    <w:t>个人技能和相关证书</w:t>
                  </w:r>
                </w:p>
              </w:txbxContent>
            </v:textbox>
          </v:roundrect>
        </w:pict>
      </w:r>
    </w:p>
    <w:p w:rsidR="006C19E5" w:rsidRPr="006C19E5" w:rsidRDefault="006C19E5" w:rsidP="006C19E5"/>
    <w:p w:rsidR="006C19E5" w:rsidRPr="006C19E5" w:rsidRDefault="00C12E37" w:rsidP="00064E1C">
      <w:pPr>
        <w:tabs>
          <w:tab w:val="left" w:pos="2495"/>
        </w:tabs>
      </w:pPr>
      <w:r>
        <w:rPr>
          <w:noProof/>
        </w:rPr>
        <w:pict>
          <v:roundrect id="_x0000_s2060" style="position:absolute;left:0;text-align:left;margin-left:295.5pt;margin-top:11.85pt;width:126.75pt;height:90.75pt;z-index:251667456" arcsize="10923f" strokecolor="yellow" strokeweight="3pt">
            <v:textbox>
              <w:txbxContent>
                <w:p w:rsidR="0061022A" w:rsidRPr="009C52F7" w:rsidRDefault="0061022A" w:rsidP="006C19E5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9C52F7">
                    <w:rPr>
                      <w:rFonts w:hint="eastAsia"/>
                      <w:b/>
                      <w:sz w:val="24"/>
                      <w:szCs w:val="24"/>
                    </w:rPr>
                    <w:t>普通话</w:t>
                  </w:r>
                </w:p>
                <w:p w:rsidR="0061022A" w:rsidRPr="009C52F7" w:rsidRDefault="0061022A">
                  <w:pPr>
                    <w:rPr>
                      <w:sz w:val="24"/>
                      <w:szCs w:val="24"/>
                    </w:rPr>
                  </w:pPr>
                  <w:r w:rsidRPr="009C52F7">
                    <w:rPr>
                      <w:rFonts w:hint="eastAsia"/>
                      <w:sz w:val="24"/>
                      <w:szCs w:val="24"/>
                    </w:rPr>
                    <w:t>·普通话水平测试（二甲）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59" style="position:absolute;left:0;text-align:left;margin-left:141pt;margin-top:11.85pt;width:129.75pt;height:90.75pt;z-index:251666432" arcsize="10923f" strokecolor="yellow" strokeweight="3pt">
            <v:textbox>
              <w:txbxContent>
                <w:p w:rsidR="0061022A" w:rsidRPr="009C52F7" w:rsidRDefault="0061022A" w:rsidP="006C19E5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9C52F7">
                    <w:rPr>
                      <w:rFonts w:hint="eastAsia"/>
                      <w:b/>
                      <w:sz w:val="24"/>
                      <w:szCs w:val="24"/>
                    </w:rPr>
                    <w:t>计算机</w:t>
                  </w:r>
                </w:p>
                <w:p w:rsidR="0061022A" w:rsidRPr="009C52F7" w:rsidRDefault="0061022A">
                  <w:pPr>
                    <w:rPr>
                      <w:sz w:val="24"/>
                      <w:szCs w:val="24"/>
                    </w:rPr>
                  </w:pPr>
                  <w:r w:rsidRPr="009C52F7">
                    <w:rPr>
                      <w:rFonts w:hint="eastAsia"/>
                      <w:sz w:val="24"/>
                      <w:szCs w:val="24"/>
                    </w:rPr>
                    <w:t>·计算机一级</w:t>
                  </w:r>
                  <w:r w:rsidR="00271BD1" w:rsidRPr="00271BD1">
                    <w:rPr>
                      <w:rFonts w:ascii="Times New Roman" w:hAnsi="Times New Roman" w:cs="Times New Roman"/>
                      <w:sz w:val="24"/>
                      <w:szCs w:val="24"/>
                    </w:rPr>
                    <w:t>MS</w:t>
                  </w:r>
                  <w:r w:rsidRPr="009C52F7">
                    <w:rPr>
                      <w:rFonts w:hint="eastAsia"/>
                      <w:sz w:val="24"/>
                      <w:szCs w:val="24"/>
                    </w:rPr>
                    <w:t>证书（优秀</w:t>
                  </w:r>
                  <w:r w:rsidR="00271BD1">
                    <w:rPr>
                      <w:rFonts w:hint="eastAsia"/>
                      <w:sz w:val="24"/>
                      <w:szCs w:val="24"/>
                    </w:rPr>
                    <w:t>）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58" style="position:absolute;left:0;text-align:left;margin-left:-15pt;margin-top:11.85pt;width:135pt;height:90.75pt;z-index:251665408" arcsize="10923f" strokecolor="yellow" strokeweight="3pt">
            <v:textbox>
              <w:txbxContent>
                <w:p w:rsidR="0061022A" w:rsidRPr="009C52F7" w:rsidRDefault="00271BD1" w:rsidP="006C19E5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英语</w:t>
                  </w:r>
                </w:p>
                <w:p w:rsidR="0061022A" w:rsidRPr="009C52F7" w:rsidRDefault="0061022A">
                  <w:pPr>
                    <w:rPr>
                      <w:sz w:val="24"/>
                      <w:szCs w:val="24"/>
                    </w:rPr>
                  </w:pPr>
                  <w:r w:rsidRPr="009C52F7">
                    <w:rPr>
                      <w:rFonts w:hint="eastAsia"/>
                      <w:sz w:val="24"/>
                      <w:szCs w:val="24"/>
                    </w:rPr>
                    <w:t>·六级证书</w:t>
                  </w:r>
                  <w:r w:rsidRPr="009C52F7">
                    <w:rPr>
                      <w:rFonts w:ascii="Times New Roman" w:cs="Times New Roman"/>
                      <w:sz w:val="24"/>
                      <w:szCs w:val="24"/>
                    </w:rPr>
                    <w:t>（</w:t>
                  </w:r>
                  <w:r w:rsidRPr="009C52F7">
                    <w:rPr>
                      <w:rFonts w:ascii="Times New Roman" w:hAnsi="Times New Roman" w:cs="Times New Roman"/>
                      <w:sz w:val="24"/>
                      <w:szCs w:val="24"/>
                    </w:rPr>
                    <w:t>529</w:t>
                  </w:r>
                  <w:r w:rsidRPr="009C52F7">
                    <w:rPr>
                      <w:rFonts w:hint="eastAsia"/>
                      <w:sz w:val="24"/>
                      <w:szCs w:val="24"/>
                    </w:rPr>
                    <w:t>分）</w:t>
                  </w:r>
                </w:p>
                <w:p w:rsidR="0061022A" w:rsidRPr="009C52F7" w:rsidRDefault="0061022A">
                  <w:pPr>
                    <w:rPr>
                      <w:sz w:val="24"/>
                      <w:szCs w:val="24"/>
                    </w:rPr>
                  </w:pPr>
                  <w:r w:rsidRPr="009C52F7">
                    <w:rPr>
                      <w:rFonts w:hint="eastAsia"/>
                      <w:sz w:val="24"/>
                      <w:szCs w:val="24"/>
                    </w:rPr>
                    <w:t>·四六级口语证书</w:t>
                  </w:r>
                </w:p>
                <w:p w:rsidR="0061022A" w:rsidRDefault="0061022A"/>
              </w:txbxContent>
            </v:textbox>
          </v:roundrect>
        </w:pict>
      </w:r>
      <w:r w:rsidR="00064E1C">
        <w:tab/>
      </w:r>
    </w:p>
    <w:p w:rsidR="006C19E5" w:rsidRPr="006C19E5" w:rsidRDefault="006C19E5" w:rsidP="006C19E5"/>
    <w:p w:rsidR="006C19E5" w:rsidRPr="006C19E5" w:rsidRDefault="006C19E5" w:rsidP="006C19E5"/>
    <w:p w:rsidR="006C19E5" w:rsidRPr="006C19E5" w:rsidRDefault="006C19E5" w:rsidP="006C19E5"/>
    <w:p w:rsidR="006C19E5" w:rsidRPr="006C19E5" w:rsidRDefault="006C19E5" w:rsidP="006C19E5"/>
    <w:p w:rsidR="006C19E5" w:rsidRDefault="006C19E5" w:rsidP="006C19E5"/>
    <w:p w:rsidR="006C19E5" w:rsidRDefault="006C19E5" w:rsidP="006C19E5"/>
    <w:p w:rsidR="00DD21D8" w:rsidRPr="006C19E5" w:rsidRDefault="006F3868" w:rsidP="006C19E5">
      <w:pPr>
        <w:tabs>
          <w:tab w:val="left" w:pos="2040"/>
        </w:tabs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5248905</wp:posOffset>
            </wp:positionH>
            <wp:positionV relativeFrom="paragraph">
              <wp:posOffset>455919</wp:posOffset>
            </wp:positionV>
            <wp:extent cx="639331" cy="631212"/>
            <wp:effectExtent l="0" t="19050" r="65519" b="35538"/>
            <wp:wrapNone/>
            <wp:docPr id="12" name="图片 11" descr="gold_med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ld_medal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rot="900000">
                      <a:off x="0" y="0"/>
                      <a:ext cx="648925" cy="64068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C12E37">
        <w:rPr>
          <w:noProof/>
        </w:rPr>
        <w:pict>
          <v:roundrect id="_x0000_s2062" style="position:absolute;left:0;text-align:left;margin-left:-3.75pt;margin-top:85.15pt;width:190.05pt;height:97.15pt;z-index:251669504;mso-position-horizontal-relative:text;mso-position-vertical-relative:text" arcsize="10923f" strokecolor="yellow" strokeweight="3pt">
            <v:textbox>
              <w:txbxContent>
                <w:p w:rsidR="0061022A" w:rsidRPr="009C52F7" w:rsidRDefault="00271BD1" w:rsidP="006C19E5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24"/>
                      <w:szCs w:val="24"/>
                    </w:rPr>
                    <w:t>２０１０</w:t>
                  </w:r>
                  <w:r w:rsidR="0061022A" w:rsidRPr="009C5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—</w:t>
                  </w:r>
                  <w:r>
                    <w:rPr>
                      <w:rFonts w:ascii="Times New Roman" w:hAnsi="Times New Roman" w:cs="Times New Roman" w:hint="eastAsia"/>
                      <w:b/>
                      <w:sz w:val="24"/>
                      <w:szCs w:val="24"/>
                    </w:rPr>
                    <w:t>２０１１</w:t>
                  </w:r>
                  <w:r w:rsidR="0061022A" w:rsidRPr="009C52F7">
                    <w:rPr>
                      <w:rFonts w:hint="eastAsia"/>
                      <w:b/>
                      <w:sz w:val="24"/>
                      <w:szCs w:val="24"/>
                    </w:rPr>
                    <w:t>学年</w:t>
                  </w:r>
                </w:p>
                <w:p w:rsidR="0061022A" w:rsidRPr="009C52F7" w:rsidRDefault="0061022A">
                  <w:pPr>
                    <w:rPr>
                      <w:sz w:val="24"/>
                      <w:szCs w:val="24"/>
                    </w:rPr>
                  </w:pPr>
                  <w:r w:rsidRPr="009C52F7">
                    <w:rPr>
                      <w:rFonts w:hint="eastAsia"/>
                      <w:sz w:val="24"/>
                      <w:szCs w:val="24"/>
                    </w:rPr>
                    <w:t>·亚运亚残优秀志愿者</w:t>
                  </w:r>
                </w:p>
                <w:p w:rsidR="00991E7C" w:rsidRPr="009C52F7" w:rsidRDefault="00991E7C">
                  <w:pPr>
                    <w:rPr>
                      <w:sz w:val="24"/>
                      <w:szCs w:val="24"/>
                    </w:rPr>
                  </w:pPr>
                  <w:r w:rsidRPr="009C52F7">
                    <w:rPr>
                      <w:rFonts w:hint="eastAsia"/>
                      <w:sz w:val="24"/>
                      <w:szCs w:val="24"/>
                    </w:rPr>
                    <w:t>·暑期三下乡优秀个人</w:t>
                  </w:r>
                </w:p>
                <w:p w:rsidR="00991E7C" w:rsidRPr="009C52F7" w:rsidRDefault="00991E7C">
                  <w:pPr>
                    <w:rPr>
                      <w:sz w:val="24"/>
                      <w:szCs w:val="24"/>
                    </w:rPr>
                  </w:pPr>
                  <w:r w:rsidRPr="009C52F7">
                    <w:rPr>
                      <w:rFonts w:hint="eastAsia"/>
                      <w:sz w:val="24"/>
                      <w:szCs w:val="24"/>
                    </w:rPr>
                    <w:t>·学生社团优秀干部</w:t>
                  </w:r>
                </w:p>
              </w:txbxContent>
            </v:textbox>
          </v:roundrect>
        </w:pict>
      </w:r>
      <w:r w:rsidR="00C12E37">
        <w:rPr>
          <w:noProof/>
        </w:rPr>
        <w:pict>
          <v:roundrect id="_x0000_s2063" style="position:absolute;left:0;text-align:left;margin-left:222.05pt;margin-top:85.15pt;width:185.25pt;height:97.15pt;z-index:251670528;mso-position-horizontal-relative:text;mso-position-vertical-relative:text" arcsize="10923f" strokecolor="yellow" strokeweight="3pt">
            <v:textbox>
              <w:txbxContent>
                <w:p w:rsidR="0061022A" w:rsidRPr="009C52F7" w:rsidRDefault="00271BD1" w:rsidP="006C19E5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24"/>
                      <w:szCs w:val="24"/>
                    </w:rPr>
                    <w:t>２００９－２０１０</w:t>
                  </w:r>
                  <w:r w:rsidR="0061022A" w:rsidRPr="009C52F7">
                    <w:rPr>
                      <w:rFonts w:hint="eastAsia"/>
                      <w:b/>
                      <w:sz w:val="24"/>
                      <w:szCs w:val="24"/>
                    </w:rPr>
                    <w:t>学年</w:t>
                  </w:r>
                </w:p>
                <w:p w:rsidR="00991E7C" w:rsidRPr="009C52F7" w:rsidRDefault="00991E7C">
                  <w:pPr>
                    <w:rPr>
                      <w:rFonts w:ascii="Times New Roman"/>
                      <w:kern w:val="0"/>
                      <w:sz w:val="24"/>
                      <w:szCs w:val="24"/>
                    </w:rPr>
                  </w:pPr>
                  <w:r w:rsidRPr="009C52F7">
                    <w:rPr>
                      <w:rFonts w:hint="eastAsia"/>
                      <w:sz w:val="24"/>
                      <w:szCs w:val="24"/>
                    </w:rPr>
                    <w:t>·</w:t>
                  </w:r>
                  <w:r w:rsidRPr="009C52F7">
                    <w:rPr>
                      <w:rFonts w:ascii="Times New Roman" w:hint="eastAsia"/>
                      <w:kern w:val="0"/>
                      <w:sz w:val="24"/>
                      <w:szCs w:val="24"/>
                    </w:rPr>
                    <w:t>全国大学生英语竞赛二等奖</w:t>
                  </w:r>
                </w:p>
                <w:p w:rsidR="00991E7C" w:rsidRPr="009C52F7" w:rsidRDefault="00991E7C">
                  <w:pPr>
                    <w:rPr>
                      <w:rFonts w:ascii="Times New Roman"/>
                      <w:kern w:val="0"/>
                      <w:sz w:val="24"/>
                      <w:szCs w:val="24"/>
                    </w:rPr>
                  </w:pPr>
                  <w:r w:rsidRPr="009C52F7">
                    <w:rPr>
                      <w:rFonts w:ascii="Times New Roman" w:hint="eastAsia"/>
                      <w:kern w:val="0"/>
                      <w:sz w:val="24"/>
                      <w:szCs w:val="24"/>
                    </w:rPr>
                    <w:t>·优秀学生干部</w:t>
                  </w:r>
                </w:p>
                <w:p w:rsidR="00991E7C" w:rsidRPr="009C52F7" w:rsidRDefault="00991E7C">
                  <w:pPr>
                    <w:rPr>
                      <w:rFonts w:ascii="Times New Roman"/>
                      <w:kern w:val="0"/>
                      <w:sz w:val="24"/>
                      <w:szCs w:val="24"/>
                    </w:rPr>
                  </w:pPr>
                  <w:r w:rsidRPr="009C52F7">
                    <w:rPr>
                      <w:rFonts w:ascii="Times New Roman" w:hint="eastAsia"/>
                      <w:kern w:val="0"/>
                      <w:sz w:val="24"/>
                      <w:szCs w:val="24"/>
                    </w:rPr>
                    <w:t>·二等奖学金</w:t>
                  </w:r>
                </w:p>
                <w:p w:rsidR="00991E7C" w:rsidRPr="009C52F7" w:rsidRDefault="00991E7C">
                  <w:pPr>
                    <w:rPr>
                      <w:sz w:val="24"/>
                      <w:szCs w:val="24"/>
                    </w:rPr>
                  </w:pPr>
                  <w:r w:rsidRPr="009C52F7">
                    <w:rPr>
                      <w:rFonts w:ascii="Times New Roman" w:hint="eastAsia"/>
                      <w:kern w:val="0"/>
                      <w:sz w:val="24"/>
                      <w:szCs w:val="24"/>
                    </w:rPr>
                    <w:t>·三好学生</w:t>
                  </w:r>
                </w:p>
              </w:txbxContent>
            </v:textbox>
          </v:roundrect>
        </w:pict>
      </w:r>
      <w:r w:rsidR="00C12E37">
        <w:rPr>
          <w:noProof/>
        </w:rPr>
        <w:pict>
          <v:shape id="_x0000_s2066" type="#_x0000_t32" style="position:absolute;left:0;text-align:left;margin-left:106.7pt;margin-top:56.7pt;width:328.95pt;height:.05pt;z-index:251655165;mso-position-horizontal-relative:text;mso-position-vertical-relative:text" o:connectortype="straight" strokecolor="#92cddc [1944]" strokeweight="3pt">
            <v:shadow type="perspective" color="#205867 [1608]" opacity=".5" offset="1pt" offset2="-3pt"/>
          </v:shape>
        </w:pict>
      </w:r>
      <w:r w:rsidR="00C12E37">
        <w:rPr>
          <w:noProof/>
        </w:rPr>
        <w:pict>
          <v:roundrect id="_x0000_s2061" style="position:absolute;left:0;text-align:left;margin-left:-43.3pt;margin-top:39.15pt;width:150pt;height:35.25pt;z-index:251668480;mso-position-horizontal-relative:text;mso-position-vertical-relative:text" arcsize="10923f" fillcolor="#00b0f0" stroked="f">
            <v:textbox>
              <w:txbxContent>
                <w:p w:rsidR="0061022A" w:rsidRPr="006C19E5" w:rsidRDefault="0061022A">
                  <w:pPr>
                    <w:rPr>
                      <w:rFonts w:ascii="黑体" w:eastAsia="黑体"/>
                      <w:b/>
                      <w:sz w:val="28"/>
                      <w:szCs w:val="28"/>
                    </w:rPr>
                  </w:pPr>
                  <w:r w:rsidRPr="006C19E5">
                    <w:rPr>
                      <w:rFonts w:ascii="黑体" w:eastAsia="黑体" w:hint="eastAsia"/>
                      <w:b/>
                      <w:sz w:val="28"/>
                      <w:szCs w:val="28"/>
                    </w:rPr>
                    <w:t>获奖情况</w:t>
                  </w:r>
                </w:p>
              </w:txbxContent>
            </v:textbox>
          </v:roundrect>
        </w:pict>
      </w:r>
      <w:r w:rsidR="006C19E5">
        <w:tab/>
      </w:r>
    </w:p>
    <w:sectPr w:rsidR="00DD21D8" w:rsidRPr="006C19E5" w:rsidSect="00FF6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0ED0" w:rsidRDefault="00440ED0" w:rsidP="00F95DB0">
      <w:r>
        <w:separator/>
      </w:r>
    </w:p>
  </w:endnote>
  <w:endnote w:type="continuationSeparator" w:id="1">
    <w:p w:rsidR="00440ED0" w:rsidRDefault="00440ED0" w:rsidP="00F95D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0ED0" w:rsidRDefault="00440ED0" w:rsidP="00F95DB0">
      <w:r>
        <w:separator/>
      </w:r>
    </w:p>
  </w:footnote>
  <w:footnote w:type="continuationSeparator" w:id="1">
    <w:p w:rsidR="00440ED0" w:rsidRDefault="00440ED0" w:rsidP="00F95D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CE7192"/>
    <w:multiLevelType w:val="hybridMultilevel"/>
    <w:tmpl w:val="0F78DEB4"/>
    <w:lvl w:ilvl="0" w:tplc="DD48B068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 strokecolor="none [3041]">
      <v:stroke color="none [3041]" weight="3pt"/>
      <v:shadow type="perspective" color="none [1608]" opacity=".5" offset="1pt" offset2="-1pt"/>
      <o:colormru v:ext="edit" colors="#f86b14,#f96d1f,#fc6,#f93"/>
      <o:colormenu v:ext="edit" fillcolor="#00b0f0" strokecolor="yellow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5DB0"/>
    <w:rsid w:val="0002795C"/>
    <w:rsid w:val="00064E1C"/>
    <w:rsid w:val="00096490"/>
    <w:rsid w:val="001015FC"/>
    <w:rsid w:val="001D5529"/>
    <w:rsid w:val="00227FFC"/>
    <w:rsid w:val="00271BD1"/>
    <w:rsid w:val="00440ED0"/>
    <w:rsid w:val="0061022A"/>
    <w:rsid w:val="006C19E5"/>
    <w:rsid w:val="006F3868"/>
    <w:rsid w:val="00733272"/>
    <w:rsid w:val="008B2599"/>
    <w:rsid w:val="008E67D0"/>
    <w:rsid w:val="008F3DC8"/>
    <w:rsid w:val="009270A5"/>
    <w:rsid w:val="00991E7C"/>
    <w:rsid w:val="009C52F7"/>
    <w:rsid w:val="009E42DE"/>
    <w:rsid w:val="00AA17C1"/>
    <w:rsid w:val="00B170AE"/>
    <w:rsid w:val="00BE3708"/>
    <w:rsid w:val="00C12E37"/>
    <w:rsid w:val="00C50ACC"/>
    <w:rsid w:val="00C87D27"/>
    <w:rsid w:val="00D77F6D"/>
    <w:rsid w:val="00DB588A"/>
    <w:rsid w:val="00DD21D8"/>
    <w:rsid w:val="00E14585"/>
    <w:rsid w:val="00E90C60"/>
    <w:rsid w:val="00EC76AE"/>
    <w:rsid w:val="00F8567D"/>
    <w:rsid w:val="00F95DB0"/>
    <w:rsid w:val="00FF6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strokecolor="none [3041]">
      <v:stroke color="none [3041]" weight="3pt"/>
      <v:shadow type="perspective" color="none [1608]" opacity=".5" offset="1pt" offset2="-1pt"/>
      <o:colormru v:ext="edit" colors="#f86b14,#f96d1f,#fc6,#f93"/>
      <o:colormenu v:ext="edit" fillcolor="#00b0f0" strokecolor="yellow" shadowcolor="none"/>
    </o:shapedefaults>
    <o:shapelayout v:ext="edit">
      <o:idmap v:ext="edit" data="2"/>
      <o:rules v:ext="edit">
        <o:r id="V:Rule4" type="connector" idref="#_x0000_s2065"/>
        <o:r id="V:Rule5" type="connector" idref="#_x0000_s2064"/>
        <o:r id="V:Rule6" type="connector" idref="#_x0000_s2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5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5D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5D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5D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5DB0"/>
    <w:rPr>
      <w:sz w:val="18"/>
      <w:szCs w:val="18"/>
    </w:rPr>
  </w:style>
  <w:style w:type="character" w:styleId="a5">
    <w:name w:val="Hyperlink"/>
    <w:basedOn w:val="a0"/>
    <w:uiPriority w:val="99"/>
    <w:unhideWhenUsed/>
    <w:rsid w:val="00DD21D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C87D2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87D27"/>
    <w:rPr>
      <w:sz w:val="18"/>
      <w:szCs w:val="18"/>
    </w:rPr>
  </w:style>
  <w:style w:type="table" w:styleId="a7">
    <w:name w:val="Table Grid"/>
    <w:basedOn w:val="a1"/>
    <w:uiPriority w:val="59"/>
    <w:rsid w:val="00FF6B1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271BD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3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>微软中国</Company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4</cp:revision>
  <dcterms:created xsi:type="dcterms:W3CDTF">2011-05-26T04:57:00Z</dcterms:created>
  <dcterms:modified xsi:type="dcterms:W3CDTF">2014-08-12T05:53:00Z</dcterms:modified>
</cp:coreProperties>
</file>