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613DB" w14:textId="77777777" w:rsidR="00E84DBE" w:rsidRPr="00C455C5" w:rsidRDefault="00C455C5" w:rsidP="00C455C5">
      <w:pPr>
        <w:pStyle w:val="Title"/>
        <w:rPr>
          <w:sz w:val="32"/>
          <w:szCs w:val="32"/>
        </w:rPr>
      </w:pPr>
      <w:r w:rsidRPr="00C455C5">
        <w:rPr>
          <w:sz w:val="32"/>
          <w:szCs w:val="32"/>
        </w:rPr>
        <w:t>Mixed Membership Modeling via Latent Dirichlet Allocation</w:t>
      </w:r>
    </w:p>
    <w:p w14:paraId="163497F2" w14:textId="77777777" w:rsidR="00C455C5" w:rsidRDefault="00C455C5" w:rsidP="00C455C5">
      <w:r w:rsidRPr="00C455C5">
        <w:t>Latent Dirichlet Allocation</w:t>
      </w:r>
      <w:r>
        <w:t xml:space="preserve"> (LDA) is a probabilistic model for document analysis.  It is an example of a class of methods called mixed membership modeling.</w:t>
      </w:r>
    </w:p>
    <w:p w14:paraId="7AB5DB27" w14:textId="77777777" w:rsidR="00C455C5" w:rsidRDefault="00C455C5" w:rsidP="00C455C5"/>
    <w:p w14:paraId="2DA568DF" w14:textId="51914AFB" w:rsidR="00C455C5" w:rsidRDefault="00C455C5" w:rsidP="00C455C5">
      <w:r>
        <w:t xml:space="preserve">EM with mixed Gaussians captured soft cluster assignments (modeling uncertainty in cluster assignment), but the underlying model still assumes the observation belongs to a single cluster.   Taking our document example, what if an article is actually about two topics?  Rather than modeling uncertainty in cluster assignment, we would prefer to build a model that indicates the </w:t>
      </w:r>
      <w:r w:rsidR="00337D42">
        <w:t xml:space="preserve">article belongs in two topics and </w:t>
      </w:r>
      <w:r w:rsidR="004255D7">
        <w:t xml:space="preserve">learn </w:t>
      </w:r>
      <w:r w:rsidR="00337D42">
        <w:t>the prevalence of those topics.</w:t>
      </w:r>
      <w:r w:rsidR="00965356">
        <w:t xml:space="preserve">  Mixed Membership models allow modeling of this type.</w:t>
      </w:r>
    </w:p>
    <w:p w14:paraId="20C879D6" w14:textId="77777777" w:rsidR="008E7044" w:rsidRDefault="008E7044" w:rsidP="00C455C5"/>
    <w:p w14:paraId="45F6D50B" w14:textId="32B67D6B" w:rsidR="008E7044" w:rsidRDefault="008E7044" w:rsidP="008E7044">
      <w:pPr>
        <w:pStyle w:val="Heading2"/>
      </w:pPr>
      <w:r w:rsidRPr="008E7044">
        <w:t>An alternative document clustering model</w:t>
      </w:r>
    </w:p>
    <w:p w14:paraId="1DF633F6" w14:textId="7400E389" w:rsidR="008E7044" w:rsidRDefault="008E7044" w:rsidP="00C455C5">
      <w:r>
        <w:t xml:space="preserve">The EM with mixed Gaussians model that was discussed in the prior module involved documents represented as </w:t>
      </w:r>
      <w:proofErr w:type="spellStart"/>
      <w:r>
        <w:t>tf-idf</w:t>
      </w:r>
      <w:proofErr w:type="spellEnd"/>
      <w:r>
        <w:t xml:space="preserve"> vectors (or we could use word count vectors) with one entry per word.  We then used some set of Gaussians to discover clusters in the </w:t>
      </w:r>
      <w:proofErr w:type="spellStart"/>
      <w:r>
        <w:t>tf-idf</w:t>
      </w:r>
      <w:proofErr w:type="spellEnd"/>
      <w:r>
        <w:t xml:space="preserve"> space and model soft cluster assignments with uncertainty.</w:t>
      </w:r>
    </w:p>
    <w:p w14:paraId="05ECEA7B" w14:textId="77777777" w:rsidR="00627944" w:rsidRDefault="00627944" w:rsidP="00C455C5"/>
    <w:p w14:paraId="13E84670" w14:textId="62367C2C" w:rsidR="00927367" w:rsidRPr="00927367" w:rsidRDefault="00627944" w:rsidP="00C455C5">
      <w:r>
        <w:t>The EM (Expectation Maximization) algorithm can be used with probability distribut</w:t>
      </w:r>
      <w:r w:rsidR="003C1CD1">
        <w:t xml:space="preserve">ions other than Gaussians.  </w:t>
      </w:r>
    </w:p>
    <w:p w14:paraId="2C102100" w14:textId="77777777" w:rsidR="00927367" w:rsidRDefault="00927367" w:rsidP="00C455C5"/>
    <w:p w14:paraId="73DD3414" w14:textId="2A257A76" w:rsidR="00645CB3" w:rsidRDefault="00DE2F9D" w:rsidP="00C455C5">
      <w:r>
        <w:t xml:space="preserve">For the task of finding topics in a corpus of documents, we can model </w:t>
      </w:r>
      <w:r w:rsidR="00645CB3">
        <w:t>probability distributions</w:t>
      </w:r>
      <w:r>
        <w:t xml:space="preserve"> as </w:t>
      </w:r>
      <w:r w:rsidR="00FB2B29">
        <w:t>topic specific vocabulary distributions as topic probability vectors</w:t>
      </w:r>
      <w:r>
        <w:t xml:space="preserve">.  Each topic is associated with a topic probability vector over the words in the vocabulary; a vector of probabilities, one per word, with the probability of the word being observed in that topic.  (I assume that these probabilities add up to one).  </w:t>
      </w:r>
      <w:r w:rsidR="003D63CC">
        <w:t>This probability vector is called a multinomial probability distribution.</w:t>
      </w:r>
    </w:p>
    <w:p w14:paraId="6A4061EC" w14:textId="77777777" w:rsidR="00A90B30" w:rsidRDefault="00A90B30" w:rsidP="00C455C5"/>
    <w:p w14:paraId="79CB7C9C" w14:textId="77777777" w:rsidR="00A90B30" w:rsidRDefault="00A90B30" w:rsidP="00A90B30">
      <w:pPr>
        <w:jc w:val="center"/>
      </w:pPr>
      <w:r>
        <w:rPr>
          <w:noProof/>
        </w:rPr>
        <w:lastRenderedPageBreak/>
        <w:drawing>
          <wp:inline distT="0" distB="0" distL="0" distR="0" wp14:anchorId="3E796C21" wp14:editId="533603C8">
            <wp:extent cx="2120900" cy="157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900" cy="1574800"/>
                    </a:xfrm>
                    <a:prstGeom prst="rect">
                      <a:avLst/>
                    </a:prstGeom>
                    <a:noFill/>
                    <a:ln>
                      <a:noFill/>
                    </a:ln>
                  </pic:spPr>
                </pic:pic>
              </a:graphicData>
            </a:graphic>
          </wp:inline>
        </w:drawing>
      </w:r>
    </w:p>
    <w:p w14:paraId="0E786DDA" w14:textId="77777777" w:rsidR="00A90B30" w:rsidRDefault="00A90B30" w:rsidP="00A90B30">
      <w:pPr>
        <w:pStyle w:val="Subtitle"/>
        <w:jc w:val="center"/>
      </w:pPr>
      <w:r>
        <w:t>Example of a Topic Probability Vector</w:t>
      </w:r>
    </w:p>
    <w:p w14:paraId="3D1AFD5E" w14:textId="77777777" w:rsidR="00A90B30" w:rsidRDefault="00A90B30" w:rsidP="00A90B30"/>
    <w:p w14:paraId="4F76C954" w14:textId="7639B269" w:rsidR="00A90B30" w:rsidRDefault="00A90B30" w:rsidP="00A90B30">
      <w:r>
        <w:t>We use a bag of words model for documents where we take the words of a document ignoring ordering in the document</w:t>
      </w:r>
      <w:r w:rsidR="006D3EB2">
        <w:t xml:space="preserve"> and allowing for duplicates in the set</w:t>
      </w:r>
      <w:r>
        <w:t xml:space="preserve"> (this is an unordered </w:t>
      </w:r>
      <w:proofErr w:type="spellStart"/>
      <w:r>
        <w:t>multiset</w:t>
      </w:r>
      <w:proofErr w:type="spellEnd"/>
      <w:r>
        <w:t xml:space="preserve"> of words – it can contain multiple instances of a word).</w:t>
      </w:r>
    </w:p>
    <w:p w14:paraId="1B166E9D" w14:textId="77777777" w:rsidR="00A90B30" w:rsidRDefault="00A90B30" w:rsidP="00A90B30"/>
    <w:p w14:paraId="42F98761" w14:textId="19978E36" w:rsidR="00A90B30" w:rsidRDefault="007D5561" w:rsidP="00C455C5">
      <w:r>
        <w:t xml:space="preserve">So given the bag of words model and the </w:t>
      </w:r>
      <w:r w:rsidR="005F7806">
        <w:t>topic probability vectors</w:t>
      </w:r>
      <w:r>
        <w:t xml:space="preserve">, we can derive an EM algorithm that maximizes the likelihood of the </w:t>
      </w:r>
      <w:r w:rsidR="005F7806">
        <w:t>bag of words given the mixed multinomial distribution (the topic probability vectors).  Rather</w:t>
      </w:r>
      <w:r w:rsidR="00A90B30">
        <w:t xml:space="preserve"> than computing the likelihood of a </w:t>
      </w:r>
      <w:proofErr w:type="spellStart"/>
      <w:r w:rsidR="00A90B30">
        <w:t>tf-idf</w:t>
      </w:r>
      <w:proofErr w:type="spellEnd"/>
      <w:r w:rsidR="00A90B30">
        <w:t xml:space="preserve"> vector under each Gaussian in a mixed Gaussian model, we calculate the likelihood of the bag of words under each topic probability vector.</w:t>
      </w:r>
      <w:r w:rsidR="003D63CC">
        <w:t xml:space="preserve">  This is resulting model can be referred t</w:t>
      </w:r>
      <w:r w:rsidR="008872D2">
        <w:t>o as a mixture of</w:t>
      </w:r>
      <w:r w:rsidR="003D63CC">
        <w:t xml:space="preserve"> </w:t>
      </w:r>
      <w:proofErr w:type="spellStart"/>
      <w:r w:rsidR="003D63CC">
        <w:t>multinomial</w:t>
      </w:r>
      <w:r w:rsidR="008872D2">
        <w:t>s</w:t>
      </w:r>
      <w:proofErr w:type="spellEnd"/>
      <w:r w:rsidR="003D63CC">
        <w:t xml:space="preserve"> model.</w:t>
      </w:r>
    </w:p>
    <w:p w14:paraId="5F468683" w14:textId="77777777" w:rsidR="00927367" w:rsidRDefault="00927367" w:rsidP="00C455C5"/>
    <w:p w14:paraId="5BABF907" w14:textId="6F7D5CCE" w:rsidR="00FB4310" w:rsidRDefault="00927367" w:rsidP="00927367">
      <w:r>
        <w:t>The set of prior likelihoods for each cluster, π</w:t>
      </w:r>
      <w:r>
        <w:rPr>
          <w:vertAlign w:val="subscript"/>
        </w:rPr>
        <w:t>k</w:t>
      </w:r>
      <w:r>
        <w:t>, is the same in both the Mixed Gaussians and the Topic Vector models</w:t>
      </w:r>
      <w:r w:rsidR="00FB4310">
        <w:t xml:space="preserve"> – it is a vector of likelihoods, one per cluster, where each element is the </w:t>
      </w:r>
      <w:proofErr w:type="spellStart"/>
      <w:r w:rsidR="00FB4310">
        <w:t>likehood</w:t>
      </w:r>
      <w:proofErr w:type="spellEnd"/>
      <w:r w:rsidR="00FB4310">
        <w:t xml:space="preserve"> that the document is in that cluster</w:t>
      </w:r>
      <w:r>
        <w:t xml:space="preserve">.  </w:t>
      </w:r>
    </w:p>
    <w:p w14:paraId="375E2DD1" w14:textId="77777777" w:rsidR="00FB4310" w:rsidRDefault="00FB4310" w:rsidP="00927367"/>
    <w:p w14:paraId="331082D1" w14:textId="5735166C" w:rsidR="00FB4310" w:rsidRDefault="00FB4310" w:rsidP="00927367">
      <w:r>
        <w:t xml:space="preserve">The important point here is that the entire document is assigned, not just part of it. </w:t>
      </w:r>
      <w:r w:rsidR="00FB2B29">
        <w:t xml:space="preserve">The document’s assignment is modeled with uncertainty, but it is assigned in whole.  In </w:t>
      </w:r>
      <w:proofErr w:type="spellStart"/>
      <w:r>
        <w:t>In</w:t>
      </w:r>
      <w:proofErr w:type="spellEnd"/>
      <w:r>
        <w:t xml:space="preserve"> LDA, we will find that each word in the document can be assigned to a cluster.</w:t>
      </w:r>
    </w:p>
    <w:p w14:paraId="662B2CD1" w14:textId="77777777" w:rsidR="00FB4310" w:rsidRDefault="00FB4310" w:rsidP="00927367"/>
    <w:p w14:paraId="74E51144" w14:textId="6D41785B" w:rsidR="00FB4310" w:rsidRDefault="00A90B30" w:rsidP="00A90B30">
      <w:pPr>
        <w:pStyle w:val="Heading2"/>
      </w:pPr>
      <w:r w:rsidRPr="00A90B30">
        <w:t>Components of latent Dirichlet allocation model</w:t>
      </w:r>
    </w:p>
    <w:p w14:paraId="7F692E26" w14:textId="7B316439" w:rsidR="000667A9" w:rsidRDefault="00FB2B29" w:rsidP="00927367">
      <w:r>
        <w:t xml:space="preserve">In </w:t>
      </w:r>
      <w:hyperlink r:id="rId7" w:history="1">
        <w:r w:rsidRPr="00875C3B">
          <w:rPr>
            <w:rStyle w:val="Hyperlink"/>
          </w:rPr>
          <w:t>LDA</w:t>
        </w:r>
      </w:hyperlink>
      <w:r>
        <w:t>, we use the bag of words model for documents</w:t>
      </w:r>
      <w:r w:rsidR="007F473C">
        <w:t>,</w:t>
      </w:r>
      <w:r>
        <w:t xml:space="preserve"> </w:t>
      </w:r>
      <w:r w:rsidR="007F473C" w:rsidRPr="007F473C">
        <w:t>which ignores word ordering in the document but retains information on how many times each word appears</w:t>
      </w:r>
      <w:r w:rsidR="007F473C">
        <w:t xml:space="preserve">.  Additionally, </w:t>
      </w:r>
      <w:r>
        <w:t xml:space="preserve">we use topic specific probability distributions, as in the model just discussed.  </w:t>
      </w:r>
      <w:r w:rsidR="007F473C">
        <w:t>In this model,</w:t>
      </w:r>
      <w:r>
        <w:t xml:space="preserve"> rather than assign the entire document to a topic, we assign each w</w:t>
      </w:r>
      <w:r w:rsidR="0075389B">
        <w:t>ord in the document to a topic.</w:t>
      </w:r>
      <w:r>
        <w:t xml:space="preserve"> </w:t>
      </w:r>
    </w:p>
    <w:p w14:paraId="46BE500B" w14:textId="77777777" w:rsidR="00CC7375" w:rsidRDefault="00CC7375" w:rsidP="00927367"/>
    <w:p w14:paraId="0598291E" w14:textId="7E1B6EA3" w:rsidR="00CC7375" w:rsidRDefault="00CC7375" w:rsidP="00615E48">
      <w:pPr>
        <w:ind w:left="1440" w:hanging="1440"/>
      </w:pPr>
      <w:r>
        <w:t>LDA inputs:</w:t>
      </w:r>
    </w:p>
    <w:p w14:paraId="396E0937" w14:textId="5620C18A" w:rsidR="00CC7375" w:rsidRPr="00CC7375" w:rsidRDefault="00CC7375" w:rsidP="00CC7375">
      <w:pPr>
        <w:pStyle w:val="ListParagraph"/>
        <w:numPr>
          <w:ilvl w:val="0"/>
          <w:numId w:val="1"/>
        </w:numPr>
      </w:pPr>
      <w:proofErr w:type="gramStart"/>
      <w:r>
        <w:t>unordered</w:t>
      </w:r>
      <w:proofErr w:type="gramEnd"/>
      <w:r>
        <w:t xml:space="preserve"> </w:t>
      </w:r>
      <w:proofErr w:type="spellStart"/>
      <w:r>
        <w:t>multiset</w:t>
      </w:r>
      <w:proofErr w:type="spellEnd"/>
      <w:r>
        <w:t xml:space="preserve"> of words per document in the corpus</w:t>
      </w:r>
    </w:p>
    <w:p w14:paraId="7F9D71B9" w14:textId="77777777" w:rsidR="00CC7375" w:rsidRDefault="00CC7375" w:rsidP="00CC7375"/>
    <w:p w14:paraId="47507446" w14:textId="74897353" w:rsidR="00CC7375" w:rsidRDefault="00CC7375" w:rsidP="00CC7375">
      <w:r>
        <w:t>LDA outputs:</w:t>
      </w:r>
    </w:p>
    <w:p w14:paraId="7D705673" w14:textId="6503FB68" w:rsidR="00CC7375" w:rsidRPr="00CC7375" w:rsidRDefault="00CC7375" w:rsidP="00CC7375">
      <w:pPr>
        <w:pStyle w:val="ListParagraph"/>
        <w:numPr>
          <w:ilvl w:val="0"/>
          <w:numId w:val="1"/>
        </w:numPr>
      </w:pPr>
      <w:r>
        <w:t>Corpus-wide document vocabulary distributions</w:t>
      </w:r>
    </w:p>
    <w:p w14:paraId="121FB233" w14:textId="6F21B3A0" w:rsidR="00CC7375" w:rsidRPr="00CC7375" w:rsidRDefault="00CC7375" w:rsidP="00CC7375">
      <w:pPr>
        <w:pStyle w:val="ListParagraph"/>
        <w:numPr>
          <w:ilvl w:val="0"/>
          <w:numId w:val="1"/>
        </w:numPr>
      </w:pPr>
      <w:r>
        <w:t>Topic assignments per word</w:t>
      </w:r>
      <w:r w:rsidR="00847CB5">
        <w:t xml:space="preserve"> per document</w:t>
      </w:r>
    </w:p>
    <w:p w14:paraId="36FF7648" w14:textId="4D488BD3" w:rsidR="00CC7375" w:rsidRPr="000667A9" w:rsidRDefault="00CC7375" w:rsidP="00CC7375">
      <w:pPr>
        <w:pStyle w:val="ListParagraph"/>
        <w:numPr>
          <w:ilvl w:val="0"/>
          <w:numId w:val="1"/>
        </w:numPr>
      </w:pPr>
      <w:r>
        <w:t>Topic</w:t>
      </w:r>
      <w:r w:rsidR="000667A9">
        <w:t xml:space="preserve"> proportions per document </w:t>
      </w:r>
    </w:p>
    <w:p w14:paraId="5EEFD0E0" w14:textId="77777777" w:rsidR="000667A9" w:rsidRDefault="000667A9" w:rsidP="000667A9"/>
    <w:p w14:paraId="5210402A" w14:textId="6FAA12EF" w:rsidR="000667A9" w:rsidRDefault="00F4081E" w:rsidP="000667A9">
      <w:r>
        <w:t>For the corpus, t</w:t>
      </w:r>
      <w:r w:rsidR="000667A9">
        <w:t xml:space="preserve">he algorithm learns the </w:t>
      </w:r>
      <w:r w:rsidR="0074628D">
        <w:t xml:space="preserve">corpus’ </w:t>
      </w:r>
      <w:r w:rsidR="000667A9">
        <w:t>vocabulary distributions</w:t>
      </w:r>
      <w:r w:rsidR="00C218F0">
        <w:t xml:space="preserve"> (word probabilities) per topic</w:t>
      </w:r>
      <w:r w:rsidR="000667A9">
        <w:t>:</w:t>
      </w:r>
    </w:p>
    <w:p w14:paraId="62D1E41B" w14:textId="77777777" w:rsidR="00C218F0" w:rsidRDefault="00C218F0" w:rsidP="000667A9"/>
    <w:p w14:paraId="7BCE8098" w14:textId="31F0EDDA" w:rsidR="0047347A" w:rsidRDefault="003A7138" w:rsidP="0047347A">
      <w:pPr>
        <w:jc w:val="center"/>
      </w:pPr>
      <w:r>
        <w:rPr>
          <w:noProof/>
        </w:rPr>
        <w:drawing>
          <wp:inline distT="0" distB="0" distL="0" distR="0" wp14:anchorId="0C436B44" wp14:editId="4CBF882E">
            <wp:extent cx="5486400" cy="1657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57847"/>
                    </a:xfrm>
                    <a:prstGeom prst="rect">
                      <a:avLst/>
                    </a:prstGeom>
                    <a:noFill/>
                    <a:ln>
                      <a:noFill/>
                    </a:ln>
                  </pic:spPr>
                </pic:pic>
              </a:graphicData>
            </a:graphic>
          </wp:inline>
        </w:drawing>
      </w:r>
    </w:p>
    <w:p w14:paraId="547A7967" w14:textId="77777777" w:rsidR="000667A9" w:rsidRDefault="000667A9" w:rsidP="000667A9"/>
    <w:p w14:paraId="741D9535" w14:textId="6490AE10" w:rsidR="0053344C" w:rsidRDefault="00F4081E" w:rsidP="000667A9">
      <w:r>
        <w:t>For each document, t</w:t>
      </w:r>
      <w:r w:rsidR="0053344C">
        <w:t xml:space="preserve">he algorithm learns </w:t>
      </w:r>
      <w:r>
        <w:t xml:space="preserve">document specific </w:t>
      </w:r>
      <w:r w:rsidR="0053344C">
        <w:t>topic assignment</w:t>
      </w:r>
      <w:r>
        <w:t>s</w:t>
      </w:r>
      <w:r w:rsidR="0053344C">
        <w:t xml:space="preserve"> for each individual word in </w:t>
      </w:r>
      <w:r>
        <w:t>the</w:t>
      </w:r>
      <w:r w:rsidR="0053344C">
        <w:t xml:space="preserve"> document.</w:t>
      </w:r>
    </w:p>
    <w:p w14:paraId="55940F75" w14:textId="77777777" w:rsidR="0053344C" w:rsidRDefault="0053344C" w:rsidP="000667A9"/>
    <w:p w14:paraId="25E7A247" w14:textId="71D1F5BB" w:rsidR="00DC12DE" w:rsidRDefault="009325AA" w:rsidP="00DC12DE">
      <w:pPr>
        <w:jc w:val="center"/>
      </w:pPr>
      <w:r>
        <w:rPr>
          <w:noProof/>
        </w:rPr>
        <w:drawing>
          <wp:inline distT="0" distB="0" distL="0" distR="0" wp14:anchorId="2D712BD4" wp14:editId="1EC9FA38">
            <wp:extent cx="5486400" cy="2132269"/>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32269"/>
                    </a:xfrm>
                    <a:prstGeom prst="rect">
                      <a:avLst/>
                    </a:prstGeom>
                    <a:noFill/>
                    <a:ln>
                      <a:noFill/>
                    </a:ln>
                  </pic:spPr>
                </pic:pic>
              </a:graphicData>
            </a:graphic>
          </wp:inline>
        </w:drawing>
      </w:r>
    </w:p>
    <w:p w14:paraId="4B39B1FD" w14:textId="77777777" w:rsidR="00DC12DE" w:rsidRDefault="00DC12DE" w:rsidP="000667A9"/>
    <w:p w14:paraId="0E33433E" w14:textId="44DB8F38" w:rsidR="000667A9" w:rsidRDefault="000667A9" w:rsidP="000667A9">
      <w:r>
        <w:t>For each document, the algorithm learns a topic proportion</w:t>
      </w:r>
      <w:r w:rsidR="00C218F0">
        <w:t xml:space="preserve"> vector</w:t>
      </w:r>
      <w:r>
        <w:t xml:space="preserve"> </w:t>
      </w:r>
      <w:r w:rsidR="00FC60C2">
        <w:t>(also ca</w:t>
      </w:r>
      <w:r w:rsidR="002D05F7">
        <w:t>lled document topic prevalence</w:t>
      </w:r>
      <w:proofErr w:type="gramStart"/>
      <w:r w:rsidR="002D05F7">
        <w:t>)</w:t>
      </w:r>
      <w:r w:rsidR="002D05F7" w:rsidRPr="002D05F7">
        <w:t xml:space="preserve"> </w:t>
      </w:r>
      <w:r w:rsidR="002D05F7">
        <w:t>which tells us what portion of the document</w:t>
      </w:r>
      <w:proofErr w:type="gramEnd"/>
      <w:r w:rsidR="002D05F7">
        <w:t xml:space="preserve"> is in each topic.  </w:t>
      </w:r>
      <w:r w:rsidR="002D05F7" w:rsidRPr="002D05F7">
        <w:t>For each document, topic membership is expressed as a vector of weights that sum to one; the magnitude of each weight indicates the degree to which the document r</w:t>
      </w:r>
      <w:r w:rsidR="002D05F7">
        <w:t>epresents that particular topic</w:t>
      </w:r>
      <w:r>
        <w:t>:</w:t>
      </w:r>
    </w:p>
    <w:p w14:paraId="5FA7506D" w14:textId="77777777" w:rsidR="000667A9" w:rsidRDefault="000667A9" w:rsidP="000667A9"/>
    <w:p w14:paraId="30C55A90" w14:textId="77777777" w:rsidR="000667A9" w:rsidRDefault="00683B01" w:rsidP="006956D4">
      <w:pPr>
        <w:keepNext/>
        <w:keepLines/>
      </w:pPr>
      <m:oMathPara>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ik</m:t>
                  </m:r>
                </m:sub>
              </m:sSub>
            </m:e>
          </m:d>
        </m:oMath>
      </m:oMathPara>
    </w:p>
    <w:p w14:paraId="1E300E8C" w14:textId="77777777" w:rsidR="000667A9" w:rsidRDefault="000667A9" w:rsidP="006956D4">
      <w:pPr>
        <w:keepNext/>
        <w:keepLines/>
      </w:pPr>
      <w:proofErr w:type="gramStart"/>
      <w:r>
        <w:t>where</w:t>
      </w:r>
      <w:proofErr w:type="gramEnd"/>
    </w:p>
    <w:p w14:paraId="34AAC83B" w14:textId="77777777" w:rsidR="000667A9" w:rsidRDefault="00683B01" w:rsidP="006956D4">
      <w:pPr>
        <w:keepNext/>
        <w:keepLines/>
        <w:ind w:left="1440" w:hanging="1440"/>
      </w:pPr>
      <m:oMath>
        <m:sSub>
          <m:sSubPr>
            <m:ctrlPr>
              <w:rPr>
                <w:rFonts w:ascii="Cambria Math" w:hAnsi="Cambria Math"/>
                <w:i/>
              </w:rPr>
            </m:ctrlPr>
          </m:sSubPr>
          <m:e>
            <m:r>
              <w:rPr>
                <w:rFonts w:ascii="Cambria Math" w:hAnsi="Cambria Math"/>
              </w:rPr>
              <m:t>π</m:t>
            </m:r>
          </m:e>
          <m:sub>
            <m:r>
              <w:rPr>
                <w:rFonts w:ascii="Cambria Math" w:hAnsi="Cambria Math"/>
              </w:rPr>
              <m:t>i</m:t>
            </m:r>
          </m:sub>
        </m:sSub>
      </m:oMath>
      <w:r w:rsidR="000667A9">
        <w:tab/>
        <w:t xml:space="preserve">The topic proportion vector for the </w:t>
      </w:r>
      <w:proofErr w:type="spellStart"/>
      <w:r w:rsidR="000667A9">
        <w:t>i</w:t>
      </w:r>
      <w:r w:rsidR="000667A9" w:rsidRPr="00615E48">
        <w:rPr>
          <w:vertAlign w:val="superscript"/>
        </w:rPr>
        <w:t>th</w:t>
      </w:r>
      <w:proofErr w:type="spellEnd"/>
      <w:r w:rsidR="000667A9">
        <w:t xml:space="preserve"> document </w:t>
      </w:r>
    </w:p>
    <w:p w14:paraId="16D06231" w14:textId="77777777" w:rsidR="000667A9" w:rsidRDefault="00683B01" w:rsidP="006956D4">
      <w:pPr>
        <w:keepNext/>
        <w:keepLines/>
        <w:ind w:left="1440" w:hanging="1440"/>
      </w:pPr>
      <m:oMath>
        <m:sSub>
          <m:sSubPr>
            <m:ctrlPr>
              <w:rPr>
                <w:rFonts w:ascii="Cambria Math" w:hAnsi="Cambria Math"/>
                <w:i/>
              </w:rPr>
            </m:ctrlPr>
          </m:sSubPr>
          <m:e>
            <m:r>
              <w:rPr>
                <w:rFonts w:ascii="Cambria Math" w:hAnsi="Cambria Math"/>
              </w:rPr>
              <m:t>π</m:t>
            </m:r>
          </m:e>
          <m:sub>
            <m:r>
              <w:rPr>
                <w:rFonts w:ascii="Cambria Math" w:hAnsi="Cambria Math"/>
              </w:rPr>
              <m:t>ik</m:t>
            </m:r>
          </m:sub>
        </m:sSub>
      </m:oMath>
      <w:r w:rsidR="000667A9">
        <w:tab/>
        <w:t xml:space="preserve">The proportion of the </w:t>
      </w:r>
      <w:proofErr w:type="spellStart"/>
      <w:r w:rsidR="000667A9">
        <w:t>i</w:t>
      </w:r>
      <w:r w:rsidR="000667A9" w:rsidRPr="00615E48">
        <w:rPr>
          <w:vertAlign w:val="superscript"/>
        </w:rPr>
        <w:t>th</w:t>
      </w:r>
      <w:proofErr w:type="spellEnd"/>
      <w:r w:rsidR="000667A9">
        <w:t xml:space="preserve"> document in the </w:t>
      </w:r>
      <w:proofErr w:type="spellStart"/>
      <w:r w:rsidR="000667A9">
        <w:t>k</w:t>
      </w:r>
      <w:r w:rsidR="000667A9" w:rsidRPr="00615E48">
        <w:rPr>
          <w:vertAlign w:val="superscript"/>
        </w:rPr>
        <w:t>th</w:t>
      </w:r>
      <w:proofErr w:type="spellEnd"/>
      <w:r w:rsidR="000667A9">
        <w:t xml:space="preserve"> cluster</w:t>
      </w:r>
    </w:p>
    <w:p w14:paraId="5353B4B6" w14:textId="77777777" w:rsidR="000667A9" w:rsidRDefault="000667A9" w:rsidP="000667A9">
      <w:pPr>
        <w:ind w:left="1440" w:hanging="1440"/>
      </w:pPr>
    </w:p>
    <w:p w14:paraId="2943196D" w14:textId="5B16B88D" w:rsidR="000667A9" w:rsidRPr="000667A9" w:rsidRDefault="008B6F80" w:rsidP="00FC60C2">
      <w:pPr>
        <w:jc w:val="center"/>
      </w:pPr>
      <w:r>
        <w:rPr>
          <w:noProof/>
        </w:rPr>
        <w:drawing>
          <wp:inline distT="0" distB="0" distL="0" distR="0" wp14:anchorId="6F96DF05" wp14:editId="19B1F528">
            <wp:extent cx="3962400" cy="1955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955800"/>
                    </a:xfrm>
                    <a:prstGeom prst="rect">
                      <a:avLst/>
                    </a:prstGeom>
                    <a:noFill/>
                    <a:ln>
                      <a:noFill/>
                    </a:ln>
                  </pic:spPr>
                </pic:pic>
              </a:graphicData>
            </a:graphic>
          </wp:inline>
        </w:drawing>
      </w:r>
    </w:p>
    <w:p w14:paraId="2326F7CC" w14:textId="5F935394" w:rsidR="00927367" w:rsidRDefault="002D7FA0" w:rsidP="002D7FA0">
      <w:pPr>
        <w:pStyle w:val="Heading2"/>
      </w:pPr>
      <w:r w:rsidRPr="002D7FA0">
        <w:t>Goal of LDA inference</w:t>
      </w:r>
    </w:p>
    <w:p w14:paraId="2212E87C" w14:textId="231622AA" w:rsidR="00B66825" w:rsidRDefault="00C0037E" w:rsidP="00927367">
      <w:r>
        <w:t xml:space="preserve">Once the algorithm has run, we can interpret the outputs in qualitative ways.  </w:t>
      </w:r>
    </w:p>
    <w:p w14:paraId="01A49C8B" w14:textId="77777777" w:rsidR="00C0037E" w:rsidRDefault="00C0037E" w:rsidP="00927367"/>
    <w:p w14:paraId="232D3FC4" w14:textId="1075A2D3" w:rsidR="00BE410C" w:rsidRDefault="00C0037E" w:rsidP="00927367">
      <w:r>
        <w:t>We can order eac</w:t>
      </w:r>
      <w:r w:rsidR="006956D4">
        <w:t>h topic vocabulary distribution</w:t>
      </w:r>
      <w:r>
        <w:t xml:space="preserve"> by descending word probability so that the most probable word</w:t>
      </w:r>
      <w:r w:rsidR="006956D4">
        <w:t>s</w:t>
      </w:r>
      <w:r>
        <w:t xml:space="preserve"> are listed first.  </w:t>
      </w:r>
      <w:r w:rsidR="00DA3107">
        <w:t>If the model is working well, then we can identify som</w:t>
      </w:r>
      <w:r w:rsidR="006956D4">
        <w:t>e coherence in the most probable</w:t>
      </w:r>
      <w:r w:rsidR="00DA3107">
        <w:t xml:space="preserve"> words and </w:t>
      </w:r>
      <w:r>
        <w:t>assign some descriptive name to the topic.</w:t>
      </w:r>
      <w:r w:rsidR="00BE410C">
        <w:t xml:space="preserve">  LDA tends to provide better coherence for this kind of labeling that does EM because it models assignment to multiple documents rather than uncertain assignment to a topic.</w:t>
      </w:r>
    </w:p>
    <w:p w14:paraId="18F912E4" w14:textId="77777777" w:rsidR="00DA3107" w:rsidRDefault="00DA3107" w:rsidP="00927367"/>
    <w:p w14:paraId="26566143" w14:textId="45EA14CF" w:rsidR="00DA3107" w:rsidRDefault="009E4287" w:rsidP="00927367">
      <w:r>
        <w:t>The document specific topic proportions can be used to:</w:t>
      </w:r>
    </w:p>
    <w:p w14:paraId="6D6B3C02" w14:textId="0F2E8646" w:rsidR="009E4287" w:rsidRDefault="009E4287" w:rsidP="009E4287">
      <w:pPr>
        <w:pStyle w:val="ListParagraph"/>
        <w:numPr>
          <w:ilvl w:val="0"/>
          <w:numId w:val="2"/>
        </w:numPr>
      </w:pPr>
      <w:r>
        <w:t>Relate documents to each other.  For instance, in a retrieval task, find documents in a specific topic.</w:t>
      </w:r>
    </w:p>
    <w:p w14:paraId="42994F1E" w14:textId="7907A36A" w:rsidR="009E4287" w:rsidRDefault="009E4287" w:rsidP="009E4287">
      <w:pPr>
        <w:pStyle w:val="ListParagraph"/>
        <w:numPr>
          <w:ilvl w:val="0"/>
          <w:numId w:val="2"/>
        </w:numPr>
      </w:pPr>
      <w:r>
        <w:t>Relate user preferences (the documents that a user chooses to read) to topics.</w:t>
      </w:r>
    </w:p>
    <w:p w14:paraId="6C5AF8CC" w14:textId="66F8B41A" w:rsidR="009E4287" w:rsidRDefault="009E4287" w:rsidP="009E4287">
      <w:pPr>
        <w:pStyle w:val="ListParagraph"/>
        <w:numPr>
          <w:ilvl w:val="0"/>
          <w:numId w:val="2"/>
        </w:numPr>
      </w:pPr>
      <w:r>
        <w:t>File documents in multiple categories when offering documents to a user.</w:t>
      </w:r>
    </w:p>
    <w:p w14:paraId="6E223869" w14:textId="77777777" w:rsidR="009E4287" w:rsidRDefault="009E4287" w:rsidP="009E4287"/>
    <w:p w14:paraId="3F9C75EF" w14:textId="769703A6" w:rsidR="009E4287" w:rsidRDefault="00576F89" w:rsidP="009E4287">
      <w:r>
        <w:t>Note that the topic assignment vectors (the probability of a word in a topic) are not generally interesting post-facto, although they are critical in calculating the other artifacts of the model that are interesting.</w:t>
      </w:r>
    </w:p>
    <w:p w14:paraId="2D10BFB3" w14:textId="77777777" w:rsidR="00576F89" w:rsidRDefault="00576F89" w:rsidP="009E4287"/>
    <w:p w14:paraId="1A73FE67" w14:textId="7DC3580A" w:rsidR="00576F89" w:rsidRDefault="00A727F5" w:rsidP="003D63CC">
      <w:pPr>
        <w:pStyle w:val="Heading1"/>
      </w:pPr>
      <w:r>
        <w:t xml:space="preserve">Bayesian Inference via Gibbs </w:t>
      </w:r>
      <w:r w:rsidR="003D63CC">
        <w:t>sampling</w:t>
      </w:r>
    </w:p>
    <w:p w14:paraId="1B4D4100" w14:textId="0BF4204B" w:rsidR="003D63CC" w:rsidRDefault="00D87755" w:rsidP="009E4287">
      <w:r>
        <w:t xml:space="preserve">LDA is typically specified as a Bayesian </w:t>
      </w:r>
      <w:proofErr w:type="gramStart"/>
      <w:r>
        <w:t>model which</w:t>
      </w:r>
      <w:proofErr w:type="gramEnd"/>
      <w:r>
        <w:t xml:space="preserve"> accounts for uncertainty in the parameters by effectively averaging over</w:t>
      </w:r>
      <w:r w:rsidR="00202746">
        <w:t xml:space="preserve"> this uncertainty when making predictions.  This approach naturally regularizes the parameter estimates, resulting in what is called a </w:t>
      </w:r>
      <w:hyperlink r:id="rId11" w:history="1">
        <w:r w:rsidR="00202746" w:rsidRPr="00202746">
          <w:rPr>
            <w:rStyle w:val="Hyperlink"/>
          </w:rPr>
          <w:t>maximum a-posteriori estimate</w:t>
        </w:r>
      </w:hyperlink>
      <w:r w:rsidR="00202746">
        <w:t>.</w:t>
      </w:r>
      <w:r w:rsidR="002D711E">
        <w:t xml:space="preserve">  However, in the context of EM, the algorithm using this Bayesian specification becomes intractable because the E step has an intractable expectation.  In practice a</w:t>
      </w:r>
      <w:r w:rsidR="006956D4">
        <w:t>n</w:t>
      </w:r>
      <w:r w:rsidR="002D711E">
        <w:t xml:space="preserve"> approximation is introduced to handle the very complicated expectation.  This is often called </w:t>
      </w:r>
      <w:proofErr w:type="spellStart"/>
      <w:r w:rsidR="002D711E">
        <w:t>Variational</w:t>
      </w:r>
      <w:proofErr w:type="spellEnd"/>
      <w:r w:rsidR="002D711E">
        <w:t xml:space="preserve"> EM.  </w:t>
      </w:r>
    </w:p>
    <w:p w14:paraId="42BC7620" w14:textId="77777777" w:rsidR="002D711E" w:rsidRDefault="002D711E" w:rsidP="009E4287"/>
    <w:p w14:paraId="530C8530" w14:textId="1149FB4B" w:rsidR="002D711E" w:rsidRDefault="002D711E" w:rsidP="009E4287">
      <w:r>
        <w:t xml:space="preserve">For our purposes, we will avoid </w:t>
      </w:r>
      <w:proofErr w:type="spellStart"/>
      <w:r>
        <w:t>Variational</w:t>
      </w:r>
      <w:proofErr w:type="spellEnd"/>
      <w:r>
        <w:t xml:space="preserve"> EM and use another approach to Bayesian i</w:t>
      </w:r>
      <w:r w:rsidR="00D27710">
        <w:t xml:space="preserve">nference called </w:t>
      </w:r>
      <w:hyperlink r:id="rId12" w:history="1">
        <w:r w:rsidR="00D27710" w:rsidRPr="00D27710">
          <w:rPr>
            <w:rStyle w:val="Hyperlink"/>
          </w:rPr>
          <w:t>Gibbs sampling</w:t>
        </w:r>
      </w:hyperlink>
      <w:r w:rsidR="00D27710">
        <w:t>.</w:t>
      </w:r>
    </w:p>
    <w:p w14:paraId="684EA4C5" w14:textId="77777777" w:rsidR="00C0037E" w:rsidRDefault="00C0037E" w:rsidP="00927367"/>
    <w:p w14:paraId="19501633" w14:textId="02FE2319" w:rsidR="00C0037E" w:rsidRDefault="003A0FF4" w:rsidP="003A0FF4">
      <w:pPr>
        <w:pStyle w:val="Heading2"/>
      </w:pPr>
      <w:r w:rsidRPr="003A0FF4">
        <w:t>Gibbs sampling from 10,000 feet</w:t>
      </w:r>
    </w:p>
    <w:p w14:paraId="16C40907" w14:textId="3C6C4E90" w:rsidR="001E0560" w:rsidRDefault="00C22A32" w:rsidP="00927367">
      <w:r w:rsidRPr="00D27710">
        <w:t>Gibbs sampling</w:t>
      </w:r>
      <w:r>
        <w:t xml:space="preserve"> </w:t>
      </w:r>
      <w:r w:rsidR="00D27710">
        <w:t>can be used</w:t>
      </w:r>
      <w:r w:rsidR="002D711E">
        <w:t xml:space="preserve"> for Bayesian inference</w:t>
      </w:r>
      <w:r w:rsidR="00D27710">
        <w:t xml:space="preserve">.  It </w:t>
      </w:r>
      <w:r>
        <w:t xml:space="preserve">iteratively calculates hard assignments, but the assignments are drawn randomly from a distribution. </w:t>
      </w:r>
      <w:r w:rsidR="001E0560">
        <w:t xml:space="preserve"> Gibbs sampling models the uncertainty in the parameters by taking random samples of the model parameters and assignment variables.</w:t>
      </w:r>
    </w:p>
    <w:p w14:paraId="4B13C2E0" w14:textId="77777777" w:rsidR="001E0560" w:rsidRDefault="001E0560" w:rsidP="00927367"/>
    <w:p w14:paraId="6A9521FD" w14:textId="2F879418" w:rsidR="003A0FF4" w:rsidRDefault="001E0560" w:rsidP="00927367">
      <w:r>
        <w:t xml:space="preserve">Whereas Variation EM is a complicated algorithm, </w:t>
      </w:r>
      <w:r w:rsidR="006956D4">
        <w:t xml:space="preserve">with </w:t>
      </w:r>
      <w:r>
        <w:t>Gibbs sampling:</w:t>
      </w:r>
    </w:p>
    <w:p w14:paraId="2EC4C9A2" w14:textId="05532462" w:rsidR="001E0560" w:rsidRDefault="00EA407F" w:rsidP="001E0560">
      <w:pPr>
        <w:pStyle w:val="ListParagraph"/>
        <w:numPr>
          <w:ilvl w:val="0"/>
          <w:numId w:val="3"/>
        </w:numPr>
      </w:pPr>
      <w:r>
        <w:t>Update steps are intuitive</w:t>
      </w:r>
    </w:p>
    <w:p w14:paraId="1768CDCE" w14:textId="4EB87DEF" w:rsidR="001E0560" w:rsidRDefault="001E0560" w:rsidP="001E0560">
      <w:pPr>
        <w:pStyle w:val="ListParagraph"/>
        <w:numPr>
          <w:ilvl w:val="0"/>
          <w:numId w:val="3"/>
        </w:numPr>
      </w:pPr>
      <w:r>
        <w:t>Straightforward to implement</w:t>
      </w:r>
    </w:p>
    <w:p w14:paraId="3FBD9E19" w14:textId="77777777" w:rsidR="00FD476F" w:rsidRDefault="00FD476F" w:rsidP="00FD476F"/>
    <w:p w14:paraId="4B16C838" w14:textId="49EFF078" w:rsidR="00FD476F" w:rsidRDefault="00FD476F" w:rsidP="00FD476F">
      <w:r>
        <w:t xml:space="preserve">In EM, we calculate the </w:t>
      </w:r>
      <w:r w:rsidR="00CF6F5C">
        <w:t>likelihood</w:t>
      </w:r>
      <w:r>
        <w:t xml:space="preserve"> of the observations given the model.  However, we know that </w:t>
      </w:r>
      <w:r w:rsidR="003A03EE">
        <w:t>there is some uncertainty in the model itself</w:t>
      </w:r>
      <w:r w:rsidR="00EA2863">
        <w:t>.  This</w:t>
      </w:r>
      <w:r w:rsidR="00CF6F5C">
        <w:t xml:space="preserve"> Bayesian</w:t>
      </w:r>
      <w:r w:rsidR="00E76FF7">
        <w:t xml:space="preserve"> approach includes the uncertainty of the model </w:t>
      </w:r>
      <w:r w:rsidR="00EA2863">
        <w:t>as</w:t>
      </w:r>
      <w:r w:rsidR="00CF6F5C">
        <w:t xml:space="preserve"> part of</w:t>
      </w:r>
      <w:r w:rsidR="00EA2863">
        <w:t xml:space="preserve"> a</w:t>
      </w:r>
      <w:r>
        <w:t xml:space="preserve"> joint probability</w:t>
      </w:r>
      <w:r w:rsidR="00E76FF7">
        <w:t xml:space="preserve">.  The joint </w:t>
      </w:r>
      <w:r w:rsidR="00CF6F5C">
        <w:t xml:space="preserve">model </w:t>
      </w:r>
      <w:r w:rsidR="00E76FF7">
        <w:t>probability</w:t>
      </w:r>
      <w:r>
        <w:t xml:space="preserve"> is the probability of the observations given the model parameters AND the probability of the model parameters themselves.  </w:t>
      </w:r>
    </w:p>
    <w:p w14:paraId="44731931" w14:textId="77777777" w:rsidR="00FA1276" w:rsidRDefault="00FA1276" w:rsidP="00FD476F"/>
    <w:p w14:paraId="0E9A478B" w14:textId="36856035" w:rsidR="00FA1276" w:rsidRDefault="00FA1276" w:rsidP="00FD476F">
      <w:r>
        <w:t xml:space="preserve">We can plot the joint probability over the algorithm </w:t>
      </w:r>
      <w:r w:rsidR="000F6047">
        <w:t>iterations</w:t>
      </w:r>
      <w:r>
        <w:t xml:space="preserve">.  What we will see is that the probability grows over time, but NOT monotonically. </w:t>
      </w:r>
      <w:r w:rsidR="000F6047">
        <w:t xml:space="preserve">It is NOT an optimization algorithm, as is k-means and EM; it is </w:t>
      </w:r>
      <w:proofErr w:type="gramStart"/>
      <w:r w:rsidR="000F6047">
        <w:t>an</w:t>
      </w:r>
      <w:proofErr w:type="gramEnd"/>
      <w:r w:rsidR="000F6047">
        <w:t xml:space="preserve"> randomized algorithm.  As the Gibbs sampling proceeds, it is sampling within the probability distribution; it is effectively exploring the solution space.  During the process, the joint probability may go up and down, but will generally increase as it ‘burns in’ and moves towards a ‘</w:t>
      </w:r>
      <w:r w:rsidR="00834D21">
        <w:t>correct’ Bayesian estimate</w:t>
      </w:r>
      <w:r w:rsidR="000F6047">
        <w:t xml:space="preserve">.  </w:t>
      </w:r>
      <w:r>
        <w:t>It takes a relatively high number of iterations, but the algorithm eventually get</w:t>
      </w:r>
      <w:r w:rsidR="000F6047">
        <w:t xml:space="preserve">s to a </w:t>
      </w:r>
      <w:r w:rsidR="006956D4">
        <w:t>bumpy</w:t>
      </w:r>
      <w:r w:rsidR="000F6047">
        <w:t xml:space="preserve"> plateau where it</w:t>
      </w:r>
      <w:r>
        <w:t xml:space="preserve"> goes up and down randomly around a mean maximum joint probability.  We can take a range of samples in this plateau area to calculate statistic</w:t>
      </w:r>
      <w:r w:rsidR="000F6047">
        <w:t>s</w:t>
      </w:r>
      <w:r>
        <w:t xml:space="preserve"> about the joint probability.  The maximum probability in this region wi</w:t>
      </w:r>
      <w:r w:rsidR="005E104A">
        <w:t xml:space="preserve">ll be the a-posteriori estimate; </w:t>
      </w:r>
      <w:r w:rsidR="00471A86">
        <w:t>taking the model parameters at this iteration</w:t>
      </w:r>
      <w:r w:rsidR="005E104A">
        <w:t xml:space="preserve"> provides us with our ‘good’ solution.</w:t>
      </w:r>
    </w:p>
    <w:p w14:paraId="3C5C97D1" w14:textId="77777777" w:rsidR="00172B85" w:rsidRDefault="00172B85" w:rsidP="00FD476F"/>
    <w:p w14:paraId="4738F202" w14:textId="16D5602D" w:rsidR="00172B85" w:rsidRDefault="00172B85" w:rsidP="00172B85">
      <w:pPr>
        <w:pStyle w:val="Heading2"/>
      </w:pPr>
      <w:r w:rsidRPr="00172B85">
        <w:t>A standard Gibbs sampler for LDA</w:t>
      </w:r>
    </w:p>
    <w:p w14:paraId="1C1A5F39" w14:textId="4F77A67A" w:rsidR="001F6360" w:rsidRDefault="001F6360" w:rsidP="00FD476F">
      <w:r>
        <w:t xml:space="preserve">Gibbs sampling, </w:t>
      </w:r>
      <w:r w:rsidRPr="001F6360">
        <w:t xml:space="preserve">in its most standard implementation, </w:t>
      </w:r>
      <w:r>
        <w:t>just cycles through all of the</w:t>
      </w:r>
      <w:r w:rsidRPr="001F6360">
        <w:t xml:space="preserve"> assignment variables and model parameters and randomly samples each one from a conditional distribution </w:t>
      </w:r>
      <w:r>
        <w:t>conditioned</w:t>
      </w:r>
      <w:r w:rsidRPr="001F6360">
        <w:t xml:space="preserve"> on the previously sampled values of all the other model parameters and assignment variables</w:t>
      </w:r>
      <w:r w:rsidR="005F515D">
        <w:t>, which change in each iteration</w:t>
      </w:r>
      <w:r w:rsidRPr="001F6360">
        <w:t xml:space="preserve">, and </w:t>
      </w:r>
      <w:r w:rsidR="005F515D">
        <w:t>on the</w:t>
      </w:r>
      <w:r w:rsidRPr="001F6360">
        <w:t xml:space="preserve"> observations</w:t>
      </w:r>
      <w:r w:rsidR="005F515D">
        <w:t xml:space="preserve"> which do not change</w:t>
      </w:r>
      <w:r w:rsidRPr="001F6360">
        <w:t>.</w:t>
      </w:r>
    </w:p>
    <w:p w14:paraId="1F8B39F3" w14:textId="77777777" w:rsidR="001F6360" w:rsidRDefault="001F6360" w:rsidP="00FD476F"/>
    <w:p w14:paraId="6956BE3A" w14:textId="2467D500" w:rsidR="00172B85" w:rsidRDefault="00CC2A21" w:rsidP="00FD476F">
      <w:r>
        <w:t>Where EM and K-means update the assignment variables and the model parameters in two separate steps, the Gibbs sampler algorithm treats them the same.</w:t>
      </w:r>
    </w:p>
    <w:p w14:paraId="3E6334C5" w14:textId="77777777" w:rsidR="00CC2A21" w:rsidRDefault="00CC2A21" w:rsidP="00FD476F"/>
    <w:p w14:paraId="7EEC4640" w14:textId="1C8998BE" w:rsidR="00CC2A21" w:rsidRDefault="00CC2A21" w:rsidP="00FD476F">
      <w:r>
        <w:t>Remember that we instan</w:t>
      </w:r>
      <w:r w:rsidR="005F515D">
        <w:t>tiate</w:t>
      </w:r>
      <w:r>
        <w:t xml:space="preserve"> of each of these on every iteration of the algorithm:</w:t>
      </w:r>
    </w:p>
    <w:p w14:paraId="71A97044" w14:textId="332149B2" w:rsidR="00CC2A21" w:rsidRDefault="00CC2A21" w:rsidP="00CC2A21">
      <w:pPr>
        <w:pStyle w:val="ListParagraph"/>
        <w:numPr>
          <w:ilvl w:val="0"/>
          <w:numId w:val="4"/>
        </w:numPr>
      </w:pPr>
      <w:proofErr w:type="gramStart"/>
      <w:r>
        <w:t>assignment</w:t>
      </w:r>
      <w:proofErr w:type="gramEnd"/>
      <w:r>
        <w:t xml:space="preserve"> variables</w:t>
      </w:r>
    </w:p>
    <w:p w14:paraId="470AF1C2" w14:textId="494C3889" w:rsidR="00CC2A21" w:rsidRDefault="00CC2A21" w:rsidP="00CC2A21">
      <w:pPr>
        <w:pStyle w:val="ListParagraph"/>
        <w:numPr>
          <w:ilvl w:val="0"/>
          <w:numId w:val="4"/>
        </w:numPr>
      </w:pPr>
      <w:proofErr w:type="gramStart"/>
      <w:r>
        <w:t>model</w:t>
      </w:r>
      <w:proofErr w:type="gramEnd"/>
      <w:r>
        <w:t xml:space="preserve"> parameters</w:t>
      </w:r>
    </w:p>
    <w:p w14:paraId="5D5B8489" w14:textId="79BEADDA" w:rsidR="00CC2A21" w:rsidRDefault="00CC2A21" w:rsidP="00CC2A21">
      <w:pPr>
        <w:pStyle w:val="ListParagraph"/>
        <w:numPr>
          <w:ilvl w:val="1"/>
          <w:numId w:val="4"/>
        </w:numPr>
      </w:pPr>
      <w:proofErr w:type="gramStart"/>
      <w:r w:rsidRPr="00CC2A21">
        <w:t>the</w:t>
      </w:r>
      <w:proofErr w:type="gramEnd"/>
      <w:r w:rsidRPr="00CC2A21">
        <w:t xml:space="preserve"> </w:t>
      </w:r>
      <w:r w:rsidR="00B96DC9">
        <w:t xml:space="preserve">corpus-wide </w:t>
      </w:r>
      <w:r w:rsidRPr="00CC2A21">
        <w:t>topi</w:t>
      </w:r>
      <w:r>
        <w:t>c vocabulary distributions</w:t>
      </w:r>
    </w:p>
    <w:p w14:paraId="3C0001AC" w14:textId="19ADFE9A" w:rsidR="00CC2A21" w:rsidRDefault="00CC2A21" w:rsidP="00CC2A21">
      <w:pPr>
        <w:pStyle w:val="ListParagraph"/>
        <w:numPr>
          <w:ilvl w:val="1"/>
          <w:numId w:val="4"/>
        </w:numPr>
      </w:pPr>
      <w:proofErr w:type="gramStart"/>
      <w:r w:rsidRPr="00CC2A21">
        <w:t>the</w:t>
      </w:r>
      <w:proofErr w:type="gramEnd"/>
      <w:r w:rsidRPr="00CC2A21">
        <w:t xml:space="preserve"> document specific assignment v</w:t>
      </w:r>
      <w:r>
        <w:t>ariables of words to topics</w:t>
      </w:r>
    </w:p>
    <w:p w14:paraId="494FF98A" w14:textId="49FB3927" w:rsidR="00CC2A21" w:rsidRDefault="00CC2A21" w:rsidP="00CC2A21">
      <w:pPr>
        <w:pStyle w:val="ListParagraph"/>
        <w:numPr>
          <w:ilvl w:val="1"/>
          <w:numId w:val="4"/>
        </w:numPr>
      </w:pPr>
      <w:proofErr w:type="gramStart"/>
      <w:r w:rsidRPr="00CC2A21">
        <w:t>the</w:t>
      </w:r>
      <w:proofErr w:type="gramEnd"/>
      <w:r w:rsidRPr="00CC2A21">
        <w:t xml:space="preserve"> document sp</w:t>
      </w:r>
      <w:r w:rsidR="00A46D87">
        <w:t xml:space="preserve">ecific topic proportion factors (topic </w:t>
      </w:r>
      <w:proofErr w:type="spellStart"/>
      <w:r w:rsidR="00A46D87">
        <w:t>prevalences</w:t>
      </w:r>
      <w:proofErr w:type="spellEnd"/>
      <w:r w:rsidR="00A46D87">
        <w:t>)</w:t>
      </w:r>
    </w:p>
    <w:p w14:paraId="29DC26BE" w14:textId="77777777" w:rsidR="00FA1276" w:rsidRDefault="00FA1276" w:rsidP="00FD476F"/>
    <w:p w14:paraId="5AFCB330" w14:textId="77777777" w:rsidR="00FA1276" w:rsidRDefault="00FA1276" w:rsidP="00FD476F"/>
    <w:p w14:paraId="1D8A715C" w14:textId="77777777" w:rsidR="00753064" w:rsidRDefault="00753064" w:rsidP="00FD476F">
      <w:r>
        <w:t>In the next iteration, we wish to reassign</w:t>
      </w:r>
      <w:r w:rsidRPr="00753064">
        <w:t xml:space="preserve"> all </w:t>
      </w:r>
      <w:r>
        <w:t>the</w:t>
      </w:r>
      <w:r w:rsidRPr="00753064">
        <w:t xml:space="preserve"> assignment variables of words in a document to a topic</w:t>
      </w:r>
      <w:r>
        <w:t xml:space="preserve">.  </w:t>
      </w:r>
    </w:p>
    <w:p w14:paraId="18840C29" w14:textId="77777777" w:rsidR="00753064" w:rsidRDefault="00753064" w:rsidP="00FD476F"/>
    <w:p w14:paraId="58EB420C" w14:textId="20079D26" w:rsidR="00753064" w:rsidRDefault="00753064" w:rsidP="00FD476F">
      <w:r>
        <w:t>Step 1: Randomly reassign all</w:t>
      </w:r>
      <w:r w:rsidR="00DD2169">
        <w:t xml:space="preserve"> </w:t>
      </w:r>
      <w:r w:rsidR="00DD2169" w:rsidRPr="00DD2169">
        <w:t>word indicator variables</w:t>
      </w:r>
      <w:r>
        <w:t xml:space="preserve"> </w:t>
      </w:r>
      <w:r w:rsidR="00DD2169">
        <w:t>(</w:t>
      </w:r>
      <w:r>
        <w:t>assignment variable</w:t>
      </w:r>
      <w:r w:rsidR="00DD2169">
        <w:t>s)</w:t>
      </w:r>
      <w:r>
        <w:t xml:space="preserve">, </w:t>
      </w:r>
      <w:proofErr w:type="spellStart"/>
      <w:r>
        <w:t>Z</w:t>
      </w:r>
      <w:r>
        <w:rPr>
          <w:vertAlign w:val="subscript"/>
        </w:rPr>
        <w:t>iw</w:t>
      </w:r>
      <w:proofErr w:type="spellEnd"/>
      <w:r>
        <w:t xml:space="preserve">, based </w:t>
      </w:r>
      <w:r w:rsidR="00CD10A7">
        <w:t xml:space="preserve">on </w:t>
      </w:r>
      <w:r w:rsidR="00CD10A7" w:rsidRPr="00CD10A7">
        <w:t xml:space="preserve">conditional distribution where we're fixing the </w:t>
      </w:r>
      <w:proofErr w:type="gramStart"/>
      <w:r w:rsidR="00CD10A7" w:rsidRPr="00CD10A7">
        <w:t>values</w:t>
      </w:r>
      <w:r w:rsidR="00CD10A7">
        <w:t xml:space="preserve"> of:</w:t>
      </w:r>
      <w:proofErr w:type="gramEnd"/>
    </w:p>
    <w:p w14:paraId="1DF5297D" w14:textId="5A38DCD1" w:rsidR="00753064" w:rsidRDefault="00753064" w:rsidP="00753064">
      <w:pPr>
        <w:pStyle w:val="ListParagraph"/>
        <w:numPr>
          <w:ilvl w:val="0"/>
          <w:numId w:val="5"/>
        </w:numPr>
      </w:pPr>
      <w:proofErr w:type="gramStart"/>
      <w:r w:rsidRPr="00CC2A21">
        <w:t>document</w:t>
      </w:r>
      <w:proofErr w:type="gramEnd"/>
      <w:r w:rsidRPr="00CC2A21">
        <w:t xml:space="preserve"> specific topic proportion factors</w:t>
      </w:r>
    </w:p>
    <w:p w14:paraId="527C19A3" w14:textId="23207650" w:rsidR="00753064" w:rsidRDefault="00B96DC9" w:rsidP="00753064">
      <w:pPr>
        <w:pStyle w:val="ListParagraph"/>
        <w:numPr>
          <w:ilvl w:val="0"/>
          <w:numId w:val="5"/>
        </w:numPr>
      </w:pPr>
      <w:proofErr w:type="gramStart"/>
      <w:r>
        <w:t>corpus</w:t>
      </w:r>
      <w:proofErr w:type="gramEnd"/>
      <w:r>
        <w:t xml:space="preserve">-wide </w:t>
      </w:r>
      <w:r w:rsidR="00753064" w:rsidRPr="00CC2A21">
        <w:t>topi</w:t>
      </w:r>
      <w:r w:rsidR="00753064">
        <w:t>c vocabulary distributions</w:t>
      </w:r>
    </w:p>
    <w:p w14:paraId="28C84706" w14:textId="77777777" w:rsidR="008C24EF" w:rsidRDefault="008C24EF" w:rsidP="008C24EF"/>
    <w:p w14:paraId="0F37B7C8" w14:textId="4D8CE385" w:rsidR="008C24EF" w:rsidRDefault="008C24EF" w:rsidP="008C24EF">
      <w:r>
        <w:t xml:space="preserve">Step 2: Randomly reassign document topic </w:t>
      </w:r>
      <w:proofErr w:type="spellStart"/>
      <w:r>
        <w:t>prevalences</w:t>
      </w:r>
      <w:proofErr w:type="spellEnd"/>
      <w:r>
        <w:t xml:space="preserve"> based on assignments </w:t>
      </w:r>
      <w:proofErr w:type="spellStart"/>
      <w:r>
        <w:t>Z</w:t>
      </w:r>
      <w:r>
        <w:rPr>
          <w:vertAlign w:val="subscript"/>
        </w:rPr>
        <w:t>iw</w:t>
      </w:r>
      <w:proofErr w:type="spellEnd"/>
      <w:r>
        <w:t xml:space="preserve"> in the current document.</w:t>
      </w:r>
    </w:p>
    <w:p w14:paraId="2148D139" w14:textId="77777777" w:rsidR="00AB5794" w:rsidRDefault="00AB5794" w:rsidP="008C24EF"/>
    <w:p w14:paraId="018F2A83" w14:textId="04B66EC4" w:rsidR="00AB5794" w:rsidRDefault="00AB5794" w:rsidP="008C24EF">
      <w:r>
        <w:t>Step 3: Repeat for all documents</w:t>
      </w:r>
    </w:p>
    <w:p w14:paraId="727EE382" w14:textId="77777777" w:rsidR="0052317C" w:rsidRDefault="0052317C" w:rsidP="008C24EF"/>
    <w:p w14:paraId="43E77F3E" w14:textId="2337C11D" w:rsidR="0052317C" w:rsidRDefault="0052317C" w:rsidP="0052317C">
      <w:r>
        <w:t xml:space="preserve">Step 4: Randomly reassign corpus-wide </w:t>
      </w:r>
      <w:r w:rsidRPr="00CC2A21">
        <w:t>topi</w:t>
      </w:r>
      <w:r>
        <w:t xml:space="preserve">c vocabulary distributions based on assignments </w:t>
      </w:r>
      <w:proofErr w:type="spellStart"/>
      <w:r>
        <w:t>Z</w:t>
      </w:r>
      <w:r>
        <w:rPr>
          <w:vertAlign w:val="subscript"/>
        </w:rPr>
        <w:t>iw</w:t>
      </w:r>
      <w:proofErr w:type="spellEnd"/>
      <w:r>
        <w:t xml:space="preserve"> in the entire corpus.</w:t>
      </w:r>
    </w:p>
    <w:p w14:paraId="03A0688A" w14:textId="77777777" w:rsidR="00053A66" w:rsidRDefault="00053A66" w:rsidP="0052317C"/>
    <w:p w14:paraId="3BD7262A" w14:textId="47DFDD4B" w:rsidR="00053A66" w:rsidRDefault="00053A66" w:rsidP="0052317C">
      <w:r>
        <w:t>Step 5: Repeat steps 1</w:t>
      </w:r>
      <w:proofErr w:type="gramStart"/>
      <w:r>
        <w:t>..</w:t>
      </w:r>
      <w:proofErr w:type="gramEnd"/>
      <w:r>
        <w:t>4 until computational budget is reached.</w:t>
      </w:r>
    </w:p>
    <w:p w14:paraId="08EAD9B5" w14:textId="23E5D9F6" w:rsidR="0052317C" w:rsidRDefault="0052317C" w:rsidP="0052317C">
      <w:pPr>
        <w:ind w:left="440"/>
      </w:pPr>
    </w:p>
    <w:p w14:paraId="6C5E9CE8" w14:textId="77777777" w:rsidR="00AB5794" w:rsidRPr="008C24EF" w:rsidRDefault="00AB5794" w:rsidP="008C24EF"/>
    <w:p w14:paraId="2F67A71E" w14:textId="20B6B3C8" w:rsidR="00B96DC9" w:rsidRDefault="0052317C" w:rsidP="00CF3EB5">
      <w:pPr>
        <w:keepNext/>
      </w:pPr>
      <w:r>
        <w:t>Step 1:</w:t>
      </w:r>
    </w:p>
    <w:p w14:paraId="29084663" w14:textId="549DF950" w:rsidR="00B96DC9" w:rsidRDefault="00645839" w:rsidP="00CF3EB5">
      <w:pPr>
        <w:keepNext/>
      </w:pPr>
      <w:r>
        <w:t>We rand</w:t>
      </w:r>
      <w:r w:rsidR="00351BD0">
        <w:t xml:space="preserve">omly select a word in document </w:t>
      </w:r>
      <w:proofErr w:type="spellStart"/>
      <w:r w:rsidR="00351BD0">
        <w:t>i</w:t>
      </w:r>
      <w:proofErr w:type="spellEnd"/>
      <w:r>
        <w:t xml:space="preserve">, we call it </w:t>
      </w:r>
      <w:proofErr w:type="spellStart"/>
      <w:r>
        <w:t>w</w:t>
      </w:r>
      <w:r w:rsidRPr="00351BD0">
        <w:rPr>
          <w:vertAlign w:val="superscript"/>
        </w:rPr>
        <w:t>th</w:t>
      </w:r>
      <w:proofErr w:type="spellEnd"/>
      <w:r>
        <w:t xml:space="preserve"> word in document </w:t>
      </w:r>
      <w:proofErr w:type="spellStart"/>
      <w:r>
        <w:t>i</w:t>
      </w:r>
      <w:proofErr w:type="spellEnd"/>
      <w:r>
        <w:t xml:space="preserve">.  Then the probability of assigning word w in </w:t>
      </w:r>
      <w:r w:rsidR="00351BD0">
        <w:t xml:space="preserve">document </w:t>
      </w:r>
      <w:proofErr w:type="spellStart"/>
      <w:r w:rsidR="00351BD0">
        <w:t>i</w:t>
      </w:r>
      <w:proofErr w:type="spellEnd"/>
      <w:r w:rsidR="00351BD0">
        <w:t xml:space="preserve"> to the a given topic (let’s use topic 2 here),</w:t>
      </w:r>
      <w:r>
        <w:t xml:space="preserve"> </w:t>
      </w:r>
      <w:proofErr w:type="spellStart"/>
      <w:r>
        <w:t>Z</w:t>
      </w:r>
      <w:r>
        <w:rPr>
          <w:vertAlign w:val="subscript"/>
        </w:rPr>
        <w:t>iw</w:t>
      </w:r>
      <w:proofErr w:type="spellEnd"/>
      <w:r w:rsidR="00C92681">
        <w:rPr>
          <w:vertAlign w:val="subscript"/>
        </w:rPr>
        <w:t xml:space="preserve"> </w:t>
      </w:r>
      <w:r>
        <w:t>=</w:t>
      </w:r>
      <w:r w:rsidR="00C92681">
        <w:t xml:space="preserve"> </w:t>
      </w:r>
      <w:r>
        <w:t>2 is R</w:t>
      </w:r>
      <w:r>
        <w:rPr>
          <w:vertAlign w:val="subscript"/>
        </w:rPr>
        <w:t>iw2</w:t>
      </w:r>
      <w:r>
        <w:t xml:space="preserve"> </w:t>
      </w:r>
      <w:r w:rsidR="00C92681">
        <w:t xml:space="preserve">which </w:t>
      </w:r>
      <w:r>
        <w:t xml:space="preserve">is the prior probability of choosing a random word and having it be from topic 2, and that is the prevalence of topic 2 in document </w:t>
      </w:r>
      <w:proofErr w:type="spellStart"/>
      <w:r>
        <w:t>i</w:t>
      </w:r>
      <w:proofErr w:type="spellEnd"/>
      <w:r>
        <w:t xml:space="preserve">. </w:t>
      </w:r>
    </w:p>
    <w:p w14:paraId="6B61022E" w14:textId="77777777" w:rsidR="00645839" w:rsidRDefault="00645839" w:rsidP="00CF3EB5">
      <w:pPr>
        <w:keepNext/>
      </w:pPr>
    </w:p>
    <w:p w14:paraId="039D9CBF" w14:textId="216E0788" w:rsidR="00645839" w:rsidRPr="00645839" w:rsidRDefault="00683B01" w:rsidP="00CF3EB5">
      <w:pPr>
        <w:keepNext/>
      </w:pPr>
      <m:oMathPara>
        <m:oMath>
          <m:sSub>
            <m:sSubPr>
              <m:ctrlPr>
                <w:rPr>
                  <w:rFonts w:ascii="Cambria Math" w:hAnsi="Cambria Math"/>
                  <w:i/>
                </w:rPr>
              </m:ctrlPr>
            </m:sSubPr>
            <m:e>
              <m:r>
                <w:rPr>
                  <w:rFonts w:ascii="Cambria Math" w:hAnsi="Cambria Math"/>
                </w:rPr>
                <m:t>R</m:t>
              </m:r>
            </m:e>
            <m:sub>
              <m:r>
                <w:rPr>
                  <w:rFonts w:ascii="Cambria Math" w:hAnsi="Cambria Math"/>
                </w:rPr>
                <m:t>iw2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i2</m:t>
                  </m:r>
                </m:sub>
              </m:sSub>
              <m:r>
                <w:rPr>
                  <w:rFonts w:ascii="Cambria Math" w:hAnsi="Cambria Math"/>
                </w:rPr>
                <m:t>×p(word|</m:t>
              </m:r>
              <m:sSub>
                <m:sSubPr>
                  <m:ctrlPr>
                    <w:rPr>
                      <w:rFonts w:ascii="Cambria Math" w:hAnsi="Cambria Math"/>
                      <w:i/>
                    </w:rPr>
                  </m:ctrlPr>
                </m:sSubPr>
                <m:e>
                  <m:r>
                    <w:rPr>
                      <w:rFonts w:ascii="Cambria Math" w:hAnsi="Cambria Math"/>
                    </w:rPr>
                    <m:t>Z</m:t>
                  </m:r>
                </m:e>
                <m:sub>
                  <m:r>
                    <w:rPr>
                      <w:rFonts w:ascii="Cambria Math" w:hAnsi="Cambria Math"/>
                    </w:rPr>
                    <m:t>iw</m:t>
                  </m:r>
                </m:sub>
              </m:sSub>
              <m:r>
                <w:rPr>
                  <w:rFonts w:ascii="Cambria Math" w:hAnsi="Cambria Math"/>
                </w:rPr>
                <m:t>=2)</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×p(word|</m:t>
                  </m:r>
                  <m:sSub>
                    <m:sSubPr>
                      <m:ctrlPr>
                        <w:rPr>
                          <w:rFonts w:ascii="Cambria Math" w:hAnsi="Cambria Math"/>
                          <w:i/>
                        </w:rPr>
                      </m:ctrlPr>
                    </m:sSubPr>
                    <m:e>
                      <m:r>
                        <w:rPr>
                          <w:rFonts w:ascii="Cambria Math" w:hAnsi="Cambria Math"/>
                        </w:rPr>
                        <m:t>Z</m:t>
                      </m:r>
                    </m:e>
                    <m:sub>
                      <m:r>
                        <w:rPr>
                          <w:rFonts w:ascii="Cambria Math" w:hAnsi="Cambria Math"/>
                        </w:rPr>
                        <m:t>iw</m:t>
                      </m:r>
                    </m:sub>
                  </m:sSub>
                  <m:r>
                    <w:rPr>
                      <w:rFonts w:ascii="Cambria Math" w:hAnsi="Cambria Math"/>
                    </w:rPr>
                    <m:t>=j)</m:t>
                  </m:r>
                </m:e>
              </m:nary>
            </m:den>
          </m:f>
        </m:oMath>
      </m:oMathPara>
    </w:p>
    <w:p w14:paraId="31E7AC1B" w14:textId="77777777" w:rsidR="00D17978" w:rsidRDefault="00D17978" w:rsidP="00CF3EB5">
      <w:pPr>
        <w:keepNext/>
      </w:pPr>
    </w:p>
    <w:p w14:paraId="3BE0D816" w14:textId="7E537F86" w:rsidR="00C92681" w:rsidRDefault="00C92681" w:rsidP="00CF3EB5">
      <w:pPr>
        <w:keepNext/>
      </w:pPr>
      <w:r>
        <w:t xml:space="preserve">Where </w:t>
      </w:r>
    </w:p>
    <w:p w14:paraId="2BF3CEF2" w14:textId="0E1C4A96" w:rsidR="00C92681" w:rsidRDefault="00683B01" w:rsidP="00CF3EB5">
      <w:pPr>
        <w:keepNext/>
        <w:ind w:left="2430" w:hanging="2430"/>
      </w:pPr>
      <m:oMath>
        <m:sSub>
          <m:sSubPr>
            <m:ctrlPr>
              <w:rPr>
                <w:rFonts w:ascii="Cambria Math" w:hAnsi="Cambria Math"/>
                <w:i/>
              </w:rPr>
            </m:ctrlPr>
          </m:sSubPr>
          <m:e>
            <m:r>
              <w:rPr>
                <w:rFonts w:ascii="Cambria Math" w:hAnsi="Cambria Math"/>
              </w:rPr>
              <m:t>π</m:t>
            </m:r>
          </m:e>
          <m:sub>
            <m:r>
              <w:rPr>
                <w:rFonts w:ascii="Cambria Math" w:hAnsi="Cambria Math"/>
              </w:rPr>
              <m:t>i2</m:t>
            </m:r>
          </m:sub>
        </m:sSub>
      </m:oMath>
      <w:r w:rsidR="00C92681">
        <w:tab/>
      </w:r>
      <w:proofErr w:type="gramStart"/>
      <w:r w:rsidR="00C92681">
        <w:t>the</w:t>
      </w:r>
      <w:proofErr w:type="gramEnd"/>
      <w:r w:rsidR="00C92681">
        <w:t xml:space="preserve"> prior probability </w:t>
      </w:r>
      <w:r w:rsidR="009325AA">
        <w:t>(</w:t>
      </w:r>
      <w:r w:rsidR="00C92681">
        <w:t>prevalence</w:t>
      </w:r>
      <w:r w:rsidR="009325AA">
        <w:t>)</w:t>
      </w:r>
      <w:r w:rsidR="00C92681">
        <w:t xml:space="preserve"> of topic 2 in docu</w:t>
      </w:r>
      <w:r w:rsidR="009325AA">
        <w:t xml:space="preserve">ment </w:t>
      </w:r>
      <w:proofErr w:type="spellStart"/>
      <w:r w:rsidR="009325AA">
        <w:t>i</w:t>
      </w:r>
      <w:proofErr w:type="spellEnd"/>
      <w:r w:rsidR="009325AA">
        <w:t xml:space="preserve"> from the prior iteration</w:t>
      </w:r>
    </w:p>
    <w:p w14:paraId="107A4608" w14:textId="5D290722" w:rsidR="009325AA" w:rsidRDefault="00683B01" w:rsidP="00CF3EB5">
      <w:pPr>
        <w:keepNext/>
        <w:ind w:left="2430" w:hanging="2430"/>
      </w:pPr>
      <m:oMath>
        <m:sSub>
          <m:sSubPr>
            <m:ctrlPr>
              <w:rPr>
                <w:rFonts w:ascii="Cambria Math" w:hAnsi="Cambria Math"/>
                <w:i/>
              </w:rPr>
            </m:ctrlPr>
          </m:sSubPr>
          <m:e>
            <m:r>
              <w:rPr>
                <w:rFonts w:ascii="Cambria Math" w:hAnsi="Cambria Math"/>
              </w:rPr>
              <m:t>Z</m:t>
            </m:r>
          </m:e>
          <m:sub>
            <m:r>
              <w:rPr>
                <w:rFonts w:ascii="Cambria Math" w:hAnsi="Cambria Math"/>
              </w:rPr>
              <m:t>iw</m:t>
            </m:r>
          </m:sub>
        </m:sSub>
      </m:oMath>
      <w:r w:rsidR="009325AA">
        <w:tab/>
      </w:r>
      <w:proofErr w:type="gramStart"/>
      <w:r w:rsidR="009325AA">
        <w:t>topic</w:t>
      </w:r>
      <w:proofErr w:type="gramEnd"/>
      <w:r w:rsidR="009325AA">
        <w:t xml:space="preserve"> assignment of word w in document i</w:t>
      </w:r>
    </w:p>
    <w:p w14:paraId="1A1791C2" w14:textId="1BFE1A2E" w:rsidR="00081745" w:rsidRDefault="00C92681" w:rsidP="00CF3EB5">
      <w:pPr>
        <w:keepNext/>
        <w:ind w:left="2430" w:hanging="2430"/>
      </w:pPr>
      <w:r>
        <w:t xml:space="preserve"> </w:t>
      </w:r>
      <m:oMath>
        <m:r>
          <w:rPr>
            <w:rFonts w:ascii="Cambria Math" w:hAnsi="Cambria Math"/>
          </w:rPr>
          <m:t>p(wor</m:t>
        </m:r>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iw</m:t>
            </m:r>
          </m:sub>
        </m:sSub>
        <m:r>
          <w:rPr>
            <w:rFonts w:ascii="Cambria Math" w:hAnsi="Cambria Math"/>
          </w:rPr>
          <m:t>=2)</m:t>
        </m:r>
      </m:oMath>
      <w:r w:rsidR="00081745">
        <w:tab/>
      </w:r>
      <w:proofErr w:type="gramStart"/>
      <w:r w:rsidR="00081745">
        <w:t>the</w:t>
      </w:r>
      <w:proofErr w:type="gramEnd"/>
      <w:r w:rsidR="00081745">
        <w:t xml:space="preserve"> l</w:t>
      </w:r>
      <w:r w:rsidR="002C1BA0">
        <w:t xml:space="preserve">ikelihood </w:t>
      </w:r>
      <w:r w:rsidR="009325AA">
        <w:t xml:space="preserve">of word w of document </w:t>
      </w:r>
      <w:proofErr w:type="spellStart"/>
      <w:r w:rsidR="009325AA">
        <w:t>i</w:t>
      </w:r>
      <w:proofErr w:type="spellEnd"/>
      <w:r w:rsidR="009325AA">
        <w:t xml:space="preserve"> being in topic 2</w:t>
      </w:r>
      <w:r w:rsidR="00344A03">
        <w:t xml:space="preserve">.  </w:t>
      </w:r>
      <w:proofErr w:type="gramStart"/>
      <w:r w:rsidR="00344A03">
        <w:t>This is taken by looking up the word in the corpus-wide topic vocabulary distribution for topic 2 and using that probability</w:t>
      </w:r>
      <w:proofErr w:type="gramEnd"/>
      <w:r w:rsidR="00344A03">
        <w:t>.</w:t>
      </w:r>
    </w:p>
    <w:p w14:paraId="3FA89CE4" w14:textId="5EF9D0FE" w:rsidR="00081745" w:rsidRDefault="00683B01" w:rsidP="00CF3EB5">
      <w:pPr>
        <w:keepNext/>
        <w:ind w:left="2430" w:hanging="2430"/>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×p(word|</m:t>
            </m:r>
            <m:sSub>
              <m:sSubPr>
                <m:ctrlPr>
                  <w:rPr>
                    <w:rFonts w:ascii="Cambria Math" w:hAnsi="Cambria Math"/>
                    <w:i/>
                  </w:rPr>
                </m:ctrlPr>
              </m:sSubPr>
              <m:e>
                <m:r>
                  <w:rPr>
                    <w:rFonts w:ascii="Cambria Math" w:hAnsi="Cambria Math"/>
                  </w:rPr>
                  <m:t>Z</m:t>
                </m:r>
              </m:e>
              <m:sub>
                <m:r>
                  <w:rPr>
                    <w:rFonts w:ascii="Cambria Math" w:hAnsi="Cambria Math"/>
                  </w:rPr>
                  <m:t>iw</m:t>
                </m:r>
              </m:sub>
            </m:sSub>
            <m:r>
              <w:rPr>
                <w:rFonts w:ascii="Cambria Math" w:hAnsi="Cambria Math"/>
              </w:rPr>
              <m:t>=j)</m:t>
            </m:r>
          </m:e>
        </m:nary>
      </m:oMath>
      <w:r w:rsidR="00081745">
        <w:t xml:space="preserve"> </w:t>
      </w:r>
      <w:proofErr w:type="gramStart"/>
      <w:r w:rsidR="00081745">
        <w:t>the</w:t>
      </w:r>
      <w:proofErr w:type="gramEnd"/>
      <w:r w:rsidR="00081745">
        <w:t xml:space="preserve"> sum of all possible </w:t>
      </w:r>
      <w:r w:rsidR="000744AD">
        <w:t xml:space="preserve">topic </w:t>
      </w:r>
      <w:r w:rsidR="00081745">
        <w:t>assignments</w:t>
      </w:r>
      <w:r w:rsidR="000744AD">
        <w:t xml:space="preserve">; the total likelihood of seeing the </w:t>
      </w:r>
      <w:r w:rsidR="002C1BA0">
        <w:t xml:space="preserve">word </w:t>
      </w:r>
      <w:r w:rsidR="000744AD">
        <w:t>in any topic</w:t>
      </w:r>
      <w:r w:rsidR="00081745">
        <w:t>.  This is used to normalize to the result is a probability between zero and 1.</w:t>
      </w:r>
    </w:p>
    <w:p w14:paraId="4BAD442A" w14:textId="77777777" w:rsidR="004819E9" w:rsidRDefault="004819E9" w:rsidP="00CF3EB5">
      <w:pPr>
        <w:keepNext/>
        <w:ind w:left="2430" w:hanging="2430"/>
      </w:pPr>
      <m:oMath>
        <m:r>
          <w:rPr>
            <w:rFonts w:ascii="Cambria Math" w:hAnsi="Cambria Math"/>
          </w:rPr>
          <m:t>K</m:t>
        </m:r>
      </m:oMath>
      <w:r>
        <w:tab/>
        <w:t>Total number of topics</w:t>
      </w:r>
    </w:p>
    <w:p w14:paraId="2764EDDE" w14:textId="511CEA68" w:rsidR="004819E9" w:rsidRDefault="004819E9" w:rsidP="00C92681">
      <w:pPr>
        <w:ind w:left="2430" w:hanging="2430"/>
      </w:pPr>
      <w:r>
        <w:t xml:space="preserve"> </w:t>
      </w:r>
    </w:p>
    <w:p w14:paraId="51F0EFD1" w14:textId="77777777" w:rsidR="00081745" w:rsidRDefault="00081745" w:rsidP="00C92681">
      <w:pPr>
        <w:ind w:left="2430" w:hanging="2430"/>
      </w:pPr>
    </w:p>
    <w:p w14:paraId="1089D321" w14:textId="054A964D" w:rsidR="00081745" w:rsidRDefault="00445A9C" w:rsidP="00445A9C">
      <w:r>
        <w:t>This is very much like the</w:t>
      </w:r>
      <w:r w:rsidRPr="00445A9C">
        <w:t xml:space="preserve"> responsibilities </w:t>
      </w:r>
      <w:r>
        <w:t>calculated in EM, except</w:t>
      </w:r>
      <w:r w:rsidRPr="00445A9C">
        <w:t xml:space="preserve"> here when we're looking at the prior probability on a given assignment we're looking specifically within this document </w:t>
      </w:r>
      <w:r>
        <w:t>using</w:t>
      </w:r>
      <w:r w:rsidRPr="00445A9C">
        <w:t xml:space="preserve"> docum</w:t>
      </w:r>
      <w:r>
        <w:t xml:space="preserve">ent specific topic </w:t>
      </w:r>
      <w:proofErr w:type="spellStart"/>
      <w:r>
        <w:t>prevalences</w:t>
      </w:r>
      <w:proofErr w:type="spellEnd"/>
      <w:r>
        <w:t xml:space="preserve"> and</w:t>
      </w:r>
      <w:r w:rsidRPr="00445A9C">
        <w:t xml:space="preserve"> then we're scoring our word under a given topic probability vector instead of scoring a whole </w:t>
      </w:r>
      <w:proofErr w:type="spellStart"/>
      <w:r w:rsidR="00E31035">
        <w:t>tf-idf</w:t>
      </w:r>
      <w:proofErr w:type="spellEnd"/>
      <w:r w:rsidR="00E31035">
        <w:t xml:space="preserve"> </w:t>
      </w:r>
      <w:r w:rsidRPr="00445A9C">
        <w:t>vector under a given Gaussian distribution</w:t>
      </w:r>
      <w:r>
        <w:t>.</w:t>
      </w:r>
    </w:p>
    <w:p w14:paraId="0F436B7C" w14:textId="77777777" w:rsidR="00BE4CBF" w:rsidRDefault="00BE4CBF" w:rsidP="00445A9C"/>
    <w:p w14:paraId="287F359C" w14:textId="066AECAE" w:rsidR="00BE4CBF" w:rsidRDefault="00254461" w:rsidP="00445A9C">
      <w:r>
        <w:t>This example is for topic 2, but i</w:t>
      </w:r>
      <w:r w:rsidR="00BE4CBF">
        <w:t xml:space="preserve">n this </w:t>
      </w:r>
      <w:r>
        <w:t xml:space="preserve">same </w:t>
      </w:r>
      <w:r w:rsidR="00BE4CBF">
        <w:t>way, we</w:t>
      </w:r>
      <w:r w:rsidR="00BE4CBF" w:rsidRPr="00BE4CBF">
        <w:t xml:space="preserve"> would compute the responsibility for every possible topic </w:t>
      </w:r>
      <w:r w:rsidR="00C97AE2">
        <w:t>for this specific word; topic 1</w:t>
      </w:r>
      <w:proofErr w:type="gramStart"/>
      <w:r w:rsidR="00C97AE2">
        <w:t>..</w:t>
      </w:r>
      <w:proofErr w:type="gramEnd"/>
      <w:r w:rsidR="00C97AE2">
        <w:t xml:space="preserve">K, </w:t>
      </w:r>
      <w:r w:rsidR="00BE4CBF" w:rsidRPr="00BE4CBF">
        <w:t xml:space="preserve">then </w:t>
      </w:r>
      <w:r>
        <w:t>normalize s</w:t>
      </w:r>
      <w:r w:rsidR="00C97AE2">
        <w:t>o that</w:t>
      </w:r>
      <w:r w:rsidR="00BE4CBF" w:rsidRPr="00BE4CBF">
        <w:t xml:space="preserve"> </w:t>
      </w:r>
      <w:r w:rsidR="00C97AE2">
        <w:t>the</w:t>
      </w:r>
      <w:r w:rsidR="00BE4CBF" w:rsidRPr="00BE4CBF">
        <w:t xml:space="preserve"> whole vector sums to one. </w:t>
      </w:r>
      <w:r w:rsidR="00C97AE2">
        <w:t>This then</w:t>
      </w:r>
      <w:r>
        <w:t xml:space="preserve"> represents what is</w:t>
      </w:r>
      <w:r w:rsidR="00BE4CBF" w:rsidRPr="00BE4CBF">
        <w:t xml:space="preserve"> call</w:t>
      </w:r>
      <w:r w:rsidR="00C97AE2">
        <w:t>ed a probability mass function</w:t>
      </w:r>
      <w:proofErr w:type="gramStart"/>
      <w:r w:rsidR="00C97AE2">
        <w:t>;</w:t>
      </w:r>
      <w:proofErr w:type="gramEnd"/>
      <w:r w:rsidR="00C97AE2">
        <w:t xml:space="preserve"> </w:t>
      </w:r>
      <w:r w:rsidR="00BE4CBF" w:rsidRPr="00BE4CBF">
        <w:t xml:space="preserve">a distribution over a set of integers, one to </w:t>
      </w:r>
      <w:r>
        <w:t>K.</w:t>
      </w:r>
      <w:r w:rsidR="00C97AE2">
        <w:t xml:space="preserve">  We can then</w:t>
      </w:r>
      <w:r w:rsidR="00BE4CBF" w:rsidRPr="00BE4CBF">
        <w:t xml:space="preserve"> draw a value randomly from this distribution</w:t>
      </w:r>
      <w:r>
        <w:t xml:space="preserve"> in order to reassign </w:t>
      </w:r>
      <w:r w:rsidRPr="00254461">
        <w:t>the word to a topic</w:t>
      </w:r>
      <w:r>
        <w:t>.</w:t>
      </w:r>
    </w:p>
    <w:p w14:paraId="4F06836F" w14:textId="77777777" w:rsidR="00254461" w:rsidRDefault="00254461" w:rsidP="00445A9C"/>
    <w:p w14:paraId="0081412F" w14:textId="499BBDE6" w:rsidR="00833BAD" w:rsidRDefault="00705501" w:rsidP="00445A9C">
      <w:r>
        <w:t xml:space="preserve">We </w:t>
      </w:r>
      <w:r w:rsidRPr="00705501">
        <w:t>repeat this procedure for every word on this document</w:t>
      </w:r>
      <w:r>
        <w:t>; reassigning each word in the document by pulling it from a distribution that we calculation from priors.</w:t>
      </w:r>
      <w:r w:rsidR="00995503">
        <w:t xml:space="preserve">  This assigns each word in the document to a </w:t>
      </w:r>
      <w:r w:rsidR="00833BAD">
        <w:t xml:space="preserve">random </w:t>
      </w:r>
      <w:r w:rsidR="00995503">
        <w:t>topic</w:t>
      </w:r>
      <w:r w:rsidR="00833BAD">
        <w:t xml:space="preserve"> based on the distribution</w:t>
      </w:r>
      <w:r w:rsidR="00995503">
        <w:t xml:space="preserve">.  </w:t>
      </w:r>
    </w:p>
    <w:p w14:paraId="7EE9BC96" w14:textId="77777777" w:rsidR="00DD2169" w:rsidRDefault="00DD2169" w:rsidP="00445A9C"/>
    <w:p w14:paraId="67F4B529" w14:textId="523E17BB" w:rsidR="00DD2169" w:rsidRDefault="00DD2169" w:rsidP="00445A9C">
      <w:r>
        <w:t xml:space="preserve">Note that </w:t>
      </w:r>
      <w:r w:rsidRPr="00DD2169">
        <w:t>resampling the word indicator variables</w:t>
      </w:r>
      <w:r>
        <w:t xml:space="preserve"> is a data parallel problem</w:t>
      </w:r>
      <w:r w:rsidRPr="00DD2169">
        <w:t xml:space="preserve">. </w:t>
      </w:r>
      <w:r w:rsidR="0023164D">
        <w:t>We</w:t>
      </w:r>
      <w:r w:rsidRPr="00DD2169">
        <w:t xml:space="preserve"> could </w:t>
      </w:r>
      <w:r w:rsidR="0023164D">
        <w:t>reassign</w:t>
      </w:r>
      <w:r w:rsidRPr="00DD2169">
        <w:t xml:space="preserve"> each word indicator variable completely in parallel. All </w:t>
      </w:r>
      <w:r w:rsidR="0023164D">
        <w:t>that is</w:t>
      </w:r>
      <w:r w:rsidRPr="00DD2169">
        <w:t xml:space="preserve"> needed </w:t>
      </w:r>
      <w:r w:rsidR="0023164D">
        <w:t xml:space="preserve">is </w:t>
      </w:r>
      <w:r w:rsidRPr="00DD2169">
        <w:t xml:space="preserve">to condition on the topic vocabulary distributions and the document specific topic proportions and then everything decoupled. There </w:t>
      </w:r>
      <w:r w:rsidR="0023164D">
        <w:t>is</w:t>
      </w:r>
      <w:r w:rsidRPr="00DD2169">
        <w:t xml:space="preserve"> no dependence on the assignments to other words in the document or in the corpus</w:t>
      </w:r>
      <w:r w:rsidR="0023164D">
        <w:t>.</w:t>
      </w:r>
    </w:p>
    <w:p w14:paraId="313A3F0D" w14:textId="77777777" w:rsidR="00833BAD" w:rsidRDefault="00833BAD" w:rsidP="00445A9C"/>
    <w:p w14:paraId="1C1BC066" w14:textId="6FB0BA21" w:rsidR="0052317C" w:rsidRDefault="0052317C" w:rsidP="00CF3EB5">
      <w:pPr>
        <w:keepNext/>
        <w:keepLines/>
      </w:pPr>
      <w:r>
        <w:t>Step 2:</w:t>
      </w:r>
    </w:p>
    <w:p w14:paraId="0150E506" w14:textId="7619F50B" w:rsidR="00995503" w:rsidRDefault="00995503" w:rsidP="00CF3EB5">
      <w:pPr>
        <w:keepNext/>
        <w:keepLines/>
      </w:pPr>
      <w:r>
        <w:t xml:space="preserve">Once this is done, we can use this to reassign the document topic proportions for this </w:t>
      </w:r>
      <w:r w:rsidR="00077FE0">
        <w:t xml:space="preserve">document given the set of word assignments that were just made. </w:t>
      </w:r>
      <w:r>
        <w:t xml:space="preserve"> </w:t>
      </w:r>
      <w:proofErr w:type="gramStart"/>
      <w:r w:rsidR="00077FE0">
        <w:t>This is done by</w:t>
      </w:r>
      <w:r>
        <w:t xml:space="preserve"> counting how many times a given topic is used in this document</w:t>
      </w:r>
      <w:proofErr w:type="gramEnd"/>
      <w:r>
        <w:t>.</w:t>
      </w:r>
      <w:r w:rsidR="00077FE0">
        <w:t xml:space="preserve">  </w:t>
      </w:r>
      <w:r w:rsidRPr="00995503">
        <w:t xml:space="preserve">But these counts are going to be regularized by </w:t>
      </w:r>
      <w:r>
        <w:t>a</w:t>
      </w:r>
      <w:r w:rsidR="00077FE0">
        <w:t xml:space="preserve"> Bayesian prior.  W</w:t>
      </w:r>
      <w:r w:rsidR="00077FE0" w:rsidRPr="00077FE0">
        <w:t xml:space="preserve">e can think of the Bayesian prior as introducing a set of what </w:t>
      </w:r>
      <w:r w:rsidR="00077FE0">
        <w:t>are</w:t>
      </w:r>
      <w:r w:rsidR="00077FE0" w:rsidRPr="00077FE0">
        <w:t xml:space="preserve"> called pseudo-observations</w:t>
      </w:r>
      <w:r w:rsidR="00077FE0">
        <w:t>.</w:t>
      </w:r>
      <w:r w:rsidR="00D3125D">
        <w:t xml:space="preserve">  In this case, it’s as </w:t>
      </w:r>
      <w:r w:rsidR="00D3125D" w:rsidRPr="00D3125D">
        <w:t xml:space="preserve">every topic </w:t>
      </w:r>
      <w:r w:rsidR="00D3125D">
        <w:t>has</w:t>
      </w:r>
      <w:r w:rsidR="00D3125D" w:rsidRPr="00D3125D">
        <w:t xml:space="preserve"> a fixed number of observations in that topic that bias the distribution from just using the observe</w:t>
      </w:r>
      <w:r w:rsidR="00D3125D">
        <w:t>d</w:t>
      </w:r>
      <w:r w:rsidR="00D3125D" w:rsidRPr="00D3125D">
        <w:t xml:space="preserve"> counts in this document</w:t>
      </w:r>
      <w:r w:rsidR="00D3125D">
        <w:t>.</w:t>
      </w:r>
      <w:r w:rsidR="00B8787E">
        <w:t xml:space="preserve">  </w:t>
      </w:r>
      <w:r w:rsidR="00B8787E" w:rsidRPr="00B8787E">
        <w:t>So we use these counts</w:t>
      </w:r>
      <w:r w:rsidR="00201C09">
        <w:t>,</w:t>
      </w:r>
      <w:r w:rsidR="00B8787E" w:rsidRPr="00B8787E">
        <w:t xml:space="preserve"> both the </w:t>
      </w:r>
      <w:proofErr w:type="gramStart"/>
      <w:r w:rsidR="00B8787E">
        <w:t xml:space="preserve">observed </w:t>
      </w:r>
      <w:r w:rsidR="00B8787E" w:rsidRPr="00B8787E">
        <w:t xml:space="preserve"> counts</w:t>
      </w:r>
      <w:proofErr w:type="gramEnd"/>
      <w:r w:rsidR="00B8787E" w:rsidRPr="00B8787E">
        <w:t xml:space="preserve"> </w:t>
      </w:r>
      <w:r w:rsidR="00B8787E">
        <w:t>in</w:t>
      </w:r>
      <w:r w:rsidR="00B8787E" w:rsidRPr="00B8787E">
        <w:t xml:space="preserve"> this docume</w:t>
      </w:r>
      <w:r w:rsidR="00B8787E">
        <w:t>nt given this sample set of word</w:t>
      </w:r>
      <w:r w:rsidR="00B8787E" w:rsidRPr="00B8787E">
        <w:t xml:space="preserve"> assignment variables as well as the parameters of our </w:t>
      </w:r>
      <w:r w:rsidR="00B8787E">
        <w:t>Bayesian</w:t>
      </w:r>
      <w:r w:rsidR="00B8787E" w:rsidRPr="00B8787E">
        <w:t xml:space="preserve"> prior</w:t>
      </w:r>
      <w:r w:rsidR="00201C09">
        <w:t>,</w:t>
      </w:r>
      <w:r w:rsidR="00B8787E" w:rsidRPr="00B8787E">
        <w:t xml:space="preserve"> to form a distribution over th</w:t>
      </w:r>
      <w:r w:rsidR="00B8787E">
        <w:t>ese topic proportions, and then</w:t>
      </w:r>
      <w:r w:rsidR="00B8787E" w:rsidRPr="00B8787E">
        <w:t xml:space="preserve"> we sample these topic proportions from that distribution</w:t>
      </w:r>
      <w:r w:rsidR="0045539E">
        <w:t xml:space="preserve"> (the particular form of that distribution is not discussed here).</w:t>
      </w:r>
    </w:p>
    <w:p w14:paraId="5A688995" w14:textId="77777777" w:rsidR="0045539E" w:rsidRDefault="0045539E" w:rsidP="00445A9C"/>
    <w:p w14:paraId="69E18337" w14:textId="0B73BF4F" w:rsidR="0052317C" w:rsidRDefault="0052317C" w:rsidP="00CF3EB5">
      <w:pPr>
        <w:keepNext/>
        <w:keepLines/>
      </w:pPr>
      <w:r>
        <w:t>Step 3:</w:t>
      </w:r>
    </w:p>
    <w:p w14:paraId="2CF83DB1" w14:textId="22CA3C0B" w:rsidR="0052317C" w:rsidRDefault="00CF3EB5" w:rsidP="00CF3EB5">
      <w:pPr>
        <w:keepNext/>
        <w:keepLines/>
      </w:pPr>
      <w:r>
        <w:t>We</w:t>
      </w:r>
      <w:r w:rsidR="0045539E" w:rsidRPr="0045539E">
        <w:t xml:space="preserve"> repeat sampling the word assignment variables and the topic proportions for each document in our entire data set. </w:t>
      </w:r>
    </w:p>
    <w:p w14:paraId="671B210D" w14:textId="77777777" w:rsidR="0052317C" w:rsidRDefault="0052317C" w:rsidP="00445A9C"/>
    <w:p w14:paraId="6E8242F5" w14:textId="77777777" w:rsidR="00CF3EB5" w:rsidRDefault="00CF3EB5" w:rsidP="00CF3EB5">
      <w:pPr>
        <w:keepNext/>
        <w:keepLines/>
      </w:pPr>
      <w:r>
        <w:t>Step 4:</w:t>
      </w:r>
    </w:p>
    <w:p w14:paraId="69D5525A" w14:textId="3F2B852A" w:rsidR="0045539E" w:rsidRDefault="00CF3EB5" w:rsidP="00CF3EB5">
      <w:pPr>
        <w:keepNext/>
        <w:keepLines/>
      </w:pPr>
      <w:r>
        <w:t>Next we reassign</w:t>
      </w:r>
      <w:r w:rsidR="0045539E" w:rsidRPr="0045539E">
        <w:t xml:space="preserve"> the corpus wide topic vocabulary distributions.</w:t>
      </w:r>
      <w:r>
        <w:t xml:space="preserve"> </w:t>
      </w:r>
      <w:r w:rsidR="0045539E">
        <w:t>To</w:t>
      </w:r>
      <w:r w:rsidR="0045539E" w:rsidRPr="0045539E">
        <w:t xml:space="preserve"> figure out how probable our words within a given topic, </w:t>
      </w:r>
      <w:r w:rsidR="0045539E">
        <w:t xml:space="preserve">we </w:t>
      </w:r>
      <w:r w:rsidR="0045539E" w:rsidRPr="0045539E">
        <w:t xml:space="preserve">can look at our word assignment variables in the entire corpus </w:t>
      </w:r>
      <w:r w:rsidR="0045539E">
        <w:t>and determine</w:t>
      </w:r>
      <w:r w:rsidR="0045539E" w:rsidRPr="0045539E">
        <w:t xml:space="preserve"> of how many times </w:t>
      </w:r>
      <w:r w:rsidR="00053A66">
        <w:t>a</w:t>
      </w:r>
      <w:r w:rsidR="0045539E" w:rsidRPr="0045539E">
        <w:t xml:space="preserve"> word </w:t>
      </w:r>
      <w:r w:rsidR="0045539E">
        <w:t>was</w:t>
      </w:r>
      <w:r w:rsidR="0045539E" w:rsidRPr="0045539E">
        <w:t xml:space="preserve"> assigned to topic one, and we can use that information to inform us of how probable </w:t>
      </w:r>
      <w:r w:rsidR="0045539E">
        <w:t>the word</w:t>
      </w:r>
      <w:r w:rsidR="0045539E" w:rsidRPr="0045539E">
        <w:t xml:space="preserve"> is under topic one. </w:t>
      </w:r>
      <w:r w:rsidR="0045539E">
        <w:t>We</w:t>
      </w:r>
      <w:r w:rsidR="0045539E" w:rsidRPr="0045539E">
        <w:t xml:space="preserve"> do this for every word in our vocabulary for each one of these different topics</w:t>
      </w:r>
      <w:r w:rsidR="0045539E">
        <w:t>.</w:t>
      </w:r>
      <w:r w:rsidR="00E30054">
        <w:t xml:space="preserve">  As with </w:t>
      </w:r>
      <w:r w:rsidR="007E2090">
        <w:t xml:space="preserve">the word assignments, </w:t>
      </w:r>
      <w:proofErr w:type="gramStart"/>
      <w:r w:rsidR="007E2090">
        <w:t>t</w:t>
      </w:r>
      <w:r w:rsidR="00E30054" w:rsidRPr="00E30054">
        <w:t xml:space="preserve">hese counts of topic usage within the corpus are realized by </w:t>
      </w:r>
      <w:r w:rsidR="007E2090">
        <w:t xml:space="preserve">Bayesian </w:t>
      </w:r>
      <w:r w:rsidR="00E30054" w:rsidRPr="00E30054">
        <w:t>priors</w:t>
      </w:r>
      <w:proofErr w:type="gramEnd"/>
      <w:r w:rsidR="00E30054" w:rsidRPr="00E30054">
        <w:t xml:space="preserve"> placed over </w:t>
      </w:r>
      <w:r w:rsidR="007E2090">
        <w:t>the</w:t>
      </w:r>
      <w:r w:rsidR="00E30054" w:rsidRPr="00E30054">
        <w:t xml:space="preserve"> topic vocabulary distributions</w:t>
      </w:r>
      <w:r w:rsidR="007E2090">
        <w:t>.</w:t>
      </w:r>
    </w:p>
    <w:p w14:paraId="19E19126" w14:textId="77777777" w:rsidR="00EC60C8" w:rsidRDefault="00EC60C8" w:rsidP="00445A9C"/>
    <w:p w14:paraId="7D8A1546" w14:textId="7FD0C75A" w:rsidR="00EC60C8" w:rsidRDefault="00EC60C8" w:rsidP="00445A9C">
      <w:r>
        <w:t>T</w:t>
      </w:r>
      <w:r w:rsidRPr="00EC60C8">
        <w:t>he Gibbs sampling algorithm repeats these steps again</w:t>
      </w:r>
      <w:r>
        <w:t xml:space="preserve"> and again</w:t>
      </w:r>
      <w:proofErr w:type="gramStart"/>
      <w:r>
        <w:t>;</w:t>
      </w:r>
      <w:proofErr w:type="gramEnd"/>
      <w:r>
        <w:t xml:space="preserve"> r</w:t>
      </w:r>
      <w:r w:rsidRPr="00EC60C8">
        <w:t>esampling our word assignment variables, our document specific topic proportions, and our corpus wide topic vocabulary distributions</w:t>
      </w:r>
      <w:r>
        <w:t xml:space="preserve"> </w:t>
      </w:r>
      <w:r w:rsidRPr="00EC60C8">
        <w:t>until we run out of computational budget</w:t>
      </w:r>
      <w:r w:rsidR="00053A66">
        <w:t xml:space="preserve"> (typically maximum number of iterations).</w:t>
      </w:r>
    </w:p>
    <w:p w14:paraId="7D1A6FE3" w14:textId="77777777" w:rsidR="00EC60C8" w:rsidRDefault="00EC60C8" w:rsidP="00445A9C"/>
    <w:p w14:paraId="2BB710FF" w14:textId="0AF6C043" w:rsidR="00AF2B33" w:rsidRDefault="001779E5" w:rsidP="001779E5">
      <w:pPr>
        <w:pStyle w:val="Heading1"/>
      </w:pPr>
      <w:r>
        <w:t>Collapsed Gibbs sampling for LDA</w:t>
      </w:r>
    </w:p>
    <w:p w14:paraId="2D110FD9" w14:textId="47BA0268" w:rsidR="001779E5" w:rsidRDefault="003A5924" w:rsidP="001779E5">
      <w:r>
        <w:t xml:space="preserve">Based on the special structure of LDA, the standard Gibbs sampler can be simplified (collapsed) such that only the indicator variables, </w:t>
      </w:r>
      <w:proofErr w:type="spellStart"/>
      <w:r>
        <w:t>Z</w:t>
      </w:r>
      <w:r>
        <w:rPr>
          <w:vertAlign w:val="subscript"/>
        </w:rPr>
        <w:t>iw</w:t>
      </w:r>
      <w:proofErr w:type="spellEnd"/>
      <w:r>
        <w:t xml:space="preserve">, need be sampled.  So we do not need to sample the corpus-wide vocabulary distributions and the per-document topic </w:t>
      </w:r>
      <w:proofErr w:type="spellStart"/>
      <w:r>
        <w:t>prevalences</w:t>
      </w:r>
      <w:proofErr w:type="spellEnd"/>
      <w:r>
        <w:t xml:space="preserve">.  </w:t>
      </w:r>
      <w:r w:rsidR="00BE388E">
        <w:t>In practice, this</w:t>
      </w:r>
      <w:r>
        <w:t xml:space="preserve"> leads </w:t>
      </w:r>
      <w:proofErr w:type="gramStart"/>
      <w:r>
        <w:t>to</w:t>
      </w:r>
      <w:proofErr w:type="gramEnd"/>
      <w:r>
        <w:t xml:space="preserve"> much better performance because we are examining uncertainty in a much smaller space.</w:t>
      </w:r>
    </w:p>
    <w:p w14:paraId="682C2375" w14:textId="77777777" w:rsidR="00BA4482" w:rsidRDefault="00BA4482" w:rsidP="001779E5"/>
    <w:p w14:paraId="50D17AEA" w14:textId="732474DF" w:rsidR="00BE388E" w:rsidRDefault="00BE388E" w:rsidP="001779E5">
      <w:r>
        <w:t xml:space="preserve">We are randomly reassigning </w:t>
      </w:r>
      <w:proofErr w:type="spellStart"/>
      <w:r>
        <w:t>Z</w:t>
      </w:r>
      <w:r>
        <w:rPr>
          <w:vertAlign w:val="subscript"/>
        </w:rPr>
        <w:t>iw</w:t>
      </w:r>
      <w:proofErr w:type="spellEnd"/>
      <w:r>
        <w:t xml:space="preserve"> based on the current assignments </w:t>
      </w:r>
      <w:proofErr w:type="spellStart"/>
      <w:r>
        <w:t>Z</w:t>
      </w:r>
      <w:r>
        <w:rPr>
          <w:vertAlign w:val="subscript"/>
        </w:rPr>
        <w:t>jv</w:t>
      </w:r>
      <w:proofErr w:type="spellEnd"/>
      <w:r>
        <w:t xml:space="preserve"> of all other words in the corpus. </w:t>
      </w:r>
      <w:r w:rsidR="00BA4482">
        <w:t xml:space="preserve">This means that we are </w:t>
      </w:r>
      <w:r w:rsidR="00BA4482" w:rsidRPr="00BA4482">
        <w:t xml:space="preserve">resampling our word assignment variables for every word in the document and then every word in the </w:t>
      </w:r>
      <w:proofErr w:type="gramStart"/>
      <w:r w:rsidR="00BA4482" w:rsidRPr="00BA4482">
        <w:t>corpus</w:t>
      </w:r>
      <w:r>
        <w:t xml:space="preserve"> which</w:t>
      </w:r>
      <w:proofErr w:type="gramEnd"/>
      <w:r>
        <w:t xml:space="preserve"> means </w:t>
      </w:r>
      <w:r w:rsidRPr="00BE388E">
        <w:t xml:space="preserve">we </w:t>
      </w:r>
      <w:r>
        <w:t>must</w:t>
      </w:r>
      <w:r w:rsidRPr="00BE388E">
        <w:t xml:space="preserve"> sequentially resample </w:t>
      </w:r>
      <w:r>
        <w:t>the</w:t>
      </w:r>
      <w:r w:rsidRPr="00BE388E">
        <w:t xml:space="preserve"> words given all the other words in the corpus</w:t>
      </w:r>
      <w:r>
        <w:t>; this is not a data parallel task.</w:t>
      </w:r>
      <w:r w:rsidR="00912B0A">
        <w:t xml:space="preserve">  In the standard Gibbs sample, we had the model parameters as fixed </w:t>
      </w:r>
      <w:proofErr w:type="gramStart"/>
      <w:r w:rsidR="00912B0A">
        <w:t>values which</w:t>
      </w:r>
      <w:proofErr w:type="gramEnd"/>
      <w:r w:rsidR="00912B0A">
        <w:t xml:space="preserve"> could be used to determine the word assignment variables.  But in this collapsed model, we don’t have </w:t>
      </w:r>
      <w:proofErr w:type="gramStart"/>
      <w:r w:rsidR="00912B0A">
        <w:t>that</w:t>
      </w:r>
      <w:proofErr w:type="gramEnd"/>
      <w:r w:rsidR="00912B0A">
        <w:t xml:space="preserve"> those </w:t>
      </w:r>
      <w:r w:rsidR="00201C09">
        <w:t xml:space="preserve">as fixed </w:t>
      </w:r>
      <w:r w:rsidR="00912B0A">
        <w:t xml:space="preserve">model parameters.  All we have is the </w:t>
      </w:r>
      <w:r w:rsidR="00912B0A" w:rsidRPr="00912B0A">
        <w:t>other words and the other assignments that were made to those words</w:t>
      </w:r>
      <w:r w:rsidR="00912B0A">
        <w:t>.  W</w:t>
      </w:r>
      <w:r w:rsidR="00912B0A" w:rsidRPr="00912B0A">
        <w:t>e never have to sample our topic vocabulary distributions or the docu</w:t>
      </w:r>
      <w:r w:rsidR="00912B0A">
        <w:t xml:space="preserve">ment specific </w:t>
      </w:r>
      <w:r w:rsidR="00B34C79">
        <w:t>topic proportions;</w:t>
      </w:r>
      <w:r w:rsidR="00912B0A">
        <w:t xml:space="preserve"> w</w:t>
      </w:r>
      <w:r w:rsidR="00912B0A" w:rsidRPr="00912B0A">
        <w:t xml:space="preserve">e just sample </w:t>
      </w:r>
      <w:r w:rsidR="00912B0A">
        <w:t>the</w:t>
      </w:r>
      <w:r w:rsidR="00912B0A" w:rsidRPr="00912B0A">
        <w:t xml:space="preserve"> word indicator variables</w:t>
      </w:r>
      <w:r w:rsidR="00926134">
        <w:t xml:space="preserve"> (the topic assignment for each word in each document)</w:t>
      </w:r>
      <w:r w:rsidR="00912B0A" w:rsidRPr="00912B0A">
        <w:t xml:space="preserve">. </w:t>
      </w:r>
      <w:r w:rsidR="00912B0A">
        <w:t>However,</w:t>
      </w:r>
      <w:r w:rsidR="00912B0A" w:rsidRPr="00912B0A">
        <w:t xml:space="preserve"> we</w:t>
      </w:r>
      <w:r w:rsidR="00926134">
        <w:t xml:space="preserve"> must do so sequentially, </w:t>
      </w:r>
      <w:r w:rsidR="00912B0A" w:rsidRPr="00912B0A">
        <w:t xml:space="preserve">losing the ability to </w:t>
      </w:r>
      <w:r w:rsidR="00912B0A">
        <w:t>parallelize</w:t>
      </w:r>
      <w:r w:rsidR="00912B0A" w:rsidRPr="00912B0A">
        <w:t xml:space="preserve"> across that operation</w:t>
      </w:r>
      <w:r w:rsidR="00912B0A">
        <w:t>.</w:t>
      </w:r>
    </w:p>
    <w:p w14:paraId="3A0724EF" w14:textId="77777777" w:rsidR="00482272" w:rsidRDefault="00482272" w:rsidP="001779E5"/>
    <w:p w14:paraId="3F20A51D" w14:textId="7226BD4D" w:rsidR="00482272" w:rsidRDefault="00AF57C8" w:rsidP="00AF57C8">
      <w:pPr>
        <w:pStyle w:val="Heading2"/>
      </w:pPr>
      <w:r w:rsidRPr="00AF57C8">
        <w:t>A worked example for LDA: Initial setup</w:t>
      </w:r>
    </w:p>
    <w:p w14:paraId="6C9F0B3E" w14:textId="77777777" w:rsidR="003A5924" w:rsidRDefault="003A5924" w:rsidP="001779E5"/>
    <w:p w14:paraId="53392BC2" w14:textId="52DE0108" w:rsidR="00AF57C8" w:rsidRPr="00E13B03" w:rsidRDefault="00AF57C8" w:rsidP="001779E5">
      <w:pPr>
        <w:rPr>
          <w:b/>
        </w:rPr>
      </w:pPr>
      <w:r w:rsidRPr="00E13B03">
        <w:rPr>
          <w:b/>
        </w:rPr>
        <w:t>Select a document</w:t>
      </w:r>
    </w:p>
    <w:p w14:paraId="535083D2" w14:textId="77777777" w:rsidR="00AF57C8" w:rsidRDefault="00AF57C8" w:rsidP="001779E5"/>
    <w:p w14:paraId="29DA5F68" w14:textId="52CC15E3" w:rsidR="00AF57C8" w:rsidRDefault="00837861" w:rsidP="00AF57C8">
      <w:pPr>
        <w:jc w:val="center"/>
      </w:pPr>
      <w:r>
        <w:rPr>
          <w:noProof/>
        </w:rPr>
        <w:drawing>
          <wp:inline distT="0" distB="0" distL="0" distR="0" wp14:anchorId="120FB2C4" wp14:editId="318B947C">
            <wp:extent cx="5372100" cy="1028700"/>
            <wp:effectExtent l="0" t="0" r="0" b="1270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028700"/>
                    </a:xfrm>
                    <a:prstGeom prst="rect">
                      <a:avLst/>
                    </a:prstGeom>
                    <a:noFill/>
                    <a:ln>
                      <a:noFill/>
                    </a:ln>
                  </pic:spPr>
                </pic:pic>
              </a:graphicData>
            </a:graphic>
          </wp:inline>
        </w:drawing>
      </w:r>
    </w:p>
    <w:p w14:paraId="36469135" w14:textId="77777777" w:rsidR="00AF57C8" w:rsidRDefault="00AF57C8" w:rsidP="00AF57C8"/>
    <w:p w14:paraId="4C3D5F11" w14:textId="6974ED95" w:rsidR="00AF57C8" w:rsidRPr="00E13B03" w:rsidRDefault="00AF57C8" w:rsidP="00AF57C8">
      <w:pPr>
        <w:rPr>
          <w:b/>
        </w:rPr>
      </w:pPr>
      <w:r w:rsidRPr="00E13B03">
        <w:rPr>
          <w:b/>
        </w:rPr>
        <w:t>Initialize the topics</w:t>
      </w:r>
    </w:p>
    <w:p w14:paraId="45CB683C" w14:textId="77777777" w:rsidR="00AF57C8" w:rsidRDefault="00AF57C8" w:rsidP="00AF57C8"/>
    <w:p w14:paraId="276AB059" w14:textId="2115595F" w:rsidR="00AF57C8" w:rsidRDefault="00C14A88" w:rsidP="00AF57C8">
      <w:pPr>
        <w:jc w:val="center"/>
      </w:pPr>
      <w:r>
        <w:rPr>
          <w:noProof/>
        </w:rPr>
        <w:drawing>
          <wp:inline distT="0" distB="0" distL="0" distR="0" wp14:anchorId="7EEB9703" wp14:editId="3B93684E">
            <wp:extent cx="5372100" cy="1193800"/>
            <wp:effectExtent l="0" t="0" r="0" b="0"/>
            <wp:docPr id="3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193800"/>
                    </a:xfrm>
                    <a:prstGeom prst="rect">
                      <a:avLst/>
                    </a:prstGeom>
                    <a:noFill/>
                    <a:ln>
                      <a:noFill/>
                    </a:ln>
                  </pic:spPr>
                </pic:pic>
              </a:graphicData>
            </a:graphic>
          </wp:inline>
        </w:drawing>
      </w:r>
    </w:p>
    <w:p w14:paraId="5A0C161C" w14:textId="77777777" w:rsidR="00AF57C8" w:rsidRDefault="00AF57C8" w:rsidP="00AF57C8"/>
    <w:p w14:paraId="1CB91913" w14:textId="40A50A76" w:rsidR="00AF57C8" w:rsidRDefault="00FF4495" w:rsidP="00AF57C8">
      <w:r>
        <w:t>In this case, we have randomly assigned the initial topics</w:t>
      </w:r>
      <w:r w:rsidR="00C529B5">
        <w:t>, but there are other approaches</w:t>
      </w:r>
      <w:r>
        <w:t>.</w:t>
      </w:r>
      <w:r w:rsidR="00E13B03">
        <w:t xml:space="preserve">  Initialization does matter in practice.  Initialization may not matter if the algorithm can be run long enough, but that is not always possible.</w:t>
      </w:r>
    </w:p>
    <w:p w14:paraId="555E8BB2" w14:textId="77777777" w:rsidR="00E13B03" w:rsidRDefault="00E13B03" w:rsidP="00AF57C8"/>
    <w:p w14:paraId="60A4580A" w14:textId="1BD270DF" w:rsidR="00D15C41" w:rsidRPr="00D15C41" w:rsidRDefault="00D15C41" w:rsidP="00AF57C8">
      <w:pPr>
        <w:rPr>
          <w:b/>
        </w:rPr>
      </w:pPr>
      <w:r w:rsidRPr="00D15C41">
        <w:rPr>
          <w:b/>
        </w:rPr>
        <w:t>Repeat this for all documents in the corpus</w:t>
      </w:r>
    </w:p>
    <w:p w14:paraId="7340CA70" w14:textId="77777777" w:rsidR="00D15C41" w:rsidRDefault="00D15C41" w:rsidP="00AF57C8"/>
    <w:p w14:paraId="017D3A1E" w14:textId="3E3876D8" w:rsidR="00837861" w:rsidRDefault="00837861" w:rsidP="00837861">
      <w:pPr>
        <w:jc w:val="center"/>
      </w:pPr>
      <w:r>
        <w:rPr>
          <w:noProof/>
        </w:rPr>
        <w:drawing>
          <wp:inline distT="0" distB="0" distL="0" distR="0" wp14:anchorId="2D3D2B99" wp14:editId="55B5AD3A">
            <wp:extent cx="5486400" cy="128681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286810"/>
                    </a:xfrm>
                    <a:prstGeom prst="rect">
                      <a:avLst/>
                    </a:prstGeom>
                    <a:noFill/>
                    <a:ln>
                      <a:noFill/>
                    </a:ln>
                  </pic:spPr>
                </pic:pic>
              </a:graphicData>
            </a:graphic>
          </wp:inline>
        </w:drawing>
      </w:r>
    </w:p>
    <w:p w14:paraId="17A32A12" w14:textId="77777777" w:rsidR="00D15C41" w:rsidRDefault="00D15C41" w:rsidP="00AF57C8"/>
    <w:p w14:paraId="35C3658F" w14:textId="5EE51D69" w:rsidR="00837861" w:rsidRPr="00837861" w:rsidRDefault="00837861" w:rsidP="00AF57C8">
      <w:pPr>
        <w:rPr>
          <w:b/>
        </w:rPr>
      </w:pPr>
      <w:r w:rsidRPr="00837861">
        <w:rPr>
          <w:b/>
        </w:rPr>
        <w:t>Maintain local statistics</w:t>
      </w:r>
    </w:p>
    <w:p w14:paraId="241BF079" w14:textId="0A014849" w:rsidR="00837861" w:rsidRDefault="00CE6570" w:rsidP="00AF57C8">
      <w:r>
        <w:t>For a given document, we use the document’s topic assignment per word to</w:t>
      </w:r>
      <w:r w:rsidR="00837861">
        <w:t xml:space="preserve"> count the </w:t>
      </w:r>
      <w:r>
        <w:t>number of words in each topic for the document</w:t>
      </w:r>
      <w:r w:rsidR="00837861">
        <w:t>.</w:t>
      </w:r>
    </w:p>
    <w:p w14:paraId="16A61B9D" w14:textId="77777777" w:rsidR="00837861" w:rsidRDefault="00837861" w:rsidP="00AF57C8"/>
    <w:p w14:paraId="6AC64FA7" w14:textId="3D70D1A6" w:rsidR="00837861" w:rsidRDefault="00181E56" w:rsidP="002F6C05">
      <w:pPr>
        <w:jc w:val="center"/>
      </w:pPr>
      <w:r>
        <w:rPr>
          <w:noProof/>
        </w:rPr>
        <w:drawing>
          <wp:inline distT="0" distB="0" distL="0" distR="0" wp14:anchorId="59B31772" wp14:editId="6DA3BC04">
            <wp:extent cx="3721100" cy="100330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1100" cy="1003300"/>
                    </a:xfrm>
                    <a:prstGeom prst="rect">
                      <a:avLst/>
                    </a:prstGeom>
                    <a:noFill/>
                    <a:ln>
                      <a:noFill/>
                    </a:ln>
                  </pic:spPr>
                </pic:pic>
              </a:graphicData>
            </a:graphic>
          </wp:inline>
        </w:drawing>
      </w:r>
    </w:p>
    <w:p w14:paraId="1DE59199" w14:textId="77777777" w:rsidR="00E13B03" w:rsidRDefault="00E13B03" w:rsidP="00AF57C8"/>
    <w:p w14:paraId="6364678E" w14:textId="2094F4BE" w:rsidR="00E13B03" w:rsidRPr="00CB6C48" w:rsidRDefault="001A772D" w:rsidP="00AF57C8">
      <w:pPr>
        <w:rPr>
          <w:b/>
        </w:rPr>
      </w:pPr>
      <w:r w:rsidRPr="00CB6C48">
        <w:rPr>
          <w:b/>
        </w:rPr>
        <w:t>Maintain global statistics</w:t>
      </w:r>
    </w:p>
    <w:p w14:paraId="3B49FDA8" w14:textId="4B9D743D" w:rsidR="001A772D" w:rsidRDefault="001A772D" w:rsidP="00AF57C8">
      <w:r>
        <w:t>For each word in the corpus</w:t>
      </w:r>
      <w:r w:rsidR="00CB6C48">
        <w:t xml:space="preserve"> (in the entire vocabulary)</w:t>
      </w:r>
      <w:r>
        <w:t>, we count the number of times it appears in each topic.</w:t>
      </w:r>
    </w:p>
    <w:p w14:paraId="0D7DE748" w14:textId="77777777" w:rsidR="001A772D" w:rsidRDefault="001A772D" w:rsidP="00AF57C8"/>
    <w:p w14:paraId="53A98022" w14:textId="283A7DF1" w:rsidR="001A772D" w:rsidRDefault="002E5BE9" w:rsidP="007657BA">
      <w:pPr>
        <w:jc w:val="center"/>
      </w:pPr>
      <w:r>
        <w:rPr>
          <w:noProof/>
        </w:rPr>
        <w:drawing>
          <wp:inline distT="0" distB="0" distL="0" distR="0" wp14:anchorId="0D2209B9" wp14:editId="5602105C">
            <wp:extent cx="3708400" cy="20447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8400" cy="2044700"/>
                    </a:xfrm>
                    <a:prstGeom prst="rect">
                      <a:avLst/>
                    </a:prstGeom>
                    <a:noFill/>
                    <a:ln>
                      <a:noFill/>
                    </a:ln>
                  </pic:spPr>
                </pic:pic>
              </a:graphicData>
            </a:graphic>
          </wp:inline>
        </w:drawing>
      </w:r>
    </w:p>
    <w:p w14:paraId="3AE64FEF" w14:textId="77777777" w:rsidR="007657BA" w:rsidRDefault="007657BA" w:rsidP="00AF57C8"/>
    <w:p w14:paraId="4F976264" w14:textId="7DA68717" w:rsidR="00CB6C48" w:rsidRPr="00CB6C48" w:rsidRDefault="00CB6C48" w:rsidP="00AF57C8">
      <w:pPr>
        <w:rPr>
          <w:b/>
        </w:rPr>
      </w:pPr>
      <w:r w:rsidRPr="00CB6C48">
        <w:rPr>
          <w:b/>
        </w:rPr>
        <w:t>Gibbs Sampling</w:t>
      </w:r>
    </w:p>
    <w:p w14:paraId="72812CA3" w14:textId="3591F02E" w:rsidR="00CB6C48" w:rsidRDefault="00CB6C48" w:rsidP="00AF57C8">
      <w:r>
        <w:t>Randomly reassign topics, word by word.</w:t>
      </w:r>
    </w:p>
    <w:p w14:paraId="78998BB7" w14:textId="77777777" w:rsidR="00CB6C48" w:rsidRDefault="00CB6C48" w:rsidP="00AF57C8"/>
    <w:p w14:paraId="3AB7E290" w14:textId="7B70A8E3" w:rsidR="00CB6C48" w:rsidRDefault="00CB6C48" w:rsidP="00AF57C8">
      <w:r>
        <w:t xml:space="preserve">Randomly choose a document and a word in the document, and remove </w:t>
      </w:r>
      <w:proofErr w:type="gramStart"/>
      <w:r>
        <w:t>it’s</w:t>
      </w:r>
      <w:proofErr w:type="gramEnd"/>
      <w:r>
        <w:t xml:space="preserve"> topic assign, decrementing the document topic count for that topic and the corpus topic count for that word.</w:t>
      </w:r>
    </w:p>
    <w:p w14:paraId="609A594E" w14:textId="77777777" w:rsidR="00CB6C48" w:rsidRDefault="00CB6C48" w:rsidP="00AF57C8"/>
    <w:p w14:paraId="2C9DA885" w14:textId="5F922EEF" w:rsidR="000B6268" w:rsidRDefault="007E59F2" w:rsidP="00AF57C8">
      <w:r>
        <w:rPr>
          <w:noProof/>
        </w:rPr>
        <w:drawing>
          <wp:inline distT="0" distB="0" distL="0" distR="0" wp14:anchorId="16C2776F" wp14:editId="3FCABBC4">
            <wp:extent cx="5372100" cy="1193800"/>
            <wp:effectExtent l="0" t="0" r="0"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1193800"/>
                    </a:xfrm>
                    <a:prstGeom prst="rect">
                      <a:avLst/>
                    </a:prstGeom>
                    <a:noFill/>
                    <a:ln>
                      <a:noFill/>
                    </a:ln>
                  </pic:spPr>
                </pic:pic>
              </a:graphicData>
            </a:graphic>
          </wp:inline>
        </w:drawing>
      </w:r>
    </w:p>
    <w:p w14:paraId="4DEAA489" w14:textId="77777777" w:rsidR="000B6268" w:rsidRDefault="000B6268" w:rsidP="00AF57C8"/>
    <w:p w14:paraId="3DB6FDED" w14:textId="494B292C" w:rsidR="000B6268" w:rsidRDefault="002D2D6D" w:rsidP="00AF57C8">
      <w:r>
        <w:t>Now the document topic count for Topic 2 must be decremented:</w:t>
      </w:r>
    </w:p>
    <w:p w14:paraId="2EC4A719" w14:textId="77777777" w:rsidR="002D2D6D" w:rsidRDefault="002D2D6D" w:rsidP="00AF57C8"/>
    <w:p w14:paraId="63775493" w14:textId="4B0BB57F" w:rsidR="002D2D6D" w:rsidRDefault="00AC1525" w:rsidP="002D2D6D">
      <w:pPr>
        <w:jc w:val="center"/>
      </w:pPr>
      <w:r>
        <w:rPr>
          <w:noProof/>
        </w:rPr>
        <w:drawing>
          <wp:inline distT="0" distB="0" distL="0" distR="0" wp14:anchorId="4B354D89" wp14:editId="20F751D9">
            <wp:extent cx="3721100" cy="100330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1100" cy="1003300"/>
                    </a:xfrm>
                    <a:prstGeom prst="rect">
                      <a:avLst/>
                    </a:prstGeom>
                    <a:noFill/>
                    <a:ln>
                      <a:noFill/>
                    </a:ln>
                  </pic:spPr>
                </pic:pic>
              </a:graphicData>
            </a:graphic>
          </wp:inline>
        </w:drawing>
      </w:r>
    </w:p>
    <w:p w14:paraId="74B21929" w14:textId="77777777" w:rsidR="002D2D6D" w:rsidRDefault="002D2D6D" w:rsidP="002D2D6D"/>
    <w:p w14:paraId="6F7C23EA" w14:textId="69820FCF" w:rsidR="002D2D6D" w:rsidRDefault="002D2D6D" w:rsidP="002D2D6D">
      <w:r>
        <w:t>Now the corpus wide topic count for Topic 2 must be decremented:</w:t>
      </w:r>
    </w:p>
    <w:p w14:paraId="087AC91D" w14:textId="77777777" w:rsidR="002D2D6D" w:rsidRDefault="002D2D6D" w:rsidP="002D2D6D"/>
    <w:p w14:paraId="3DA573D5" w14:textId="36EF7D2E" w:rsidR="002D2D6D" w:rsidRDefault="002E5BE9" w:rsidP="002E5BE9">
      <w:pPr>
        <w:jc w:val="center"/>
      </w:pPr>
      <w:r>
        <w:rPr>
          <w:noProof/>
        </w:rPr>
        <w:drawing>
          <wp:inline distT="0" distB="0" distL="0" distR="0" wp14:anchorId="01E4433E" wp14:editId="15F36ED4">
            <wp:extent cx="3708400" cy="204470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8400" cy="2044700"/>
                    </a:xfrm>
                    <a:prstGeom prst="rect">
                      <a:avLst/>
                    </a:prstGeom>
                    <a:noFill/>
                    <a:ln>
                      <a:noFill/>
                    </a:ln>
                  </pic:spPr>
                </pic:pic>
              </a:graphicData>
            </a:graphic>
          </wp:inline>
        </w:drawing>
      </w:r>
    </w:p>
    <w:p w14:paraId="1CA2101A" w14:textId="77777777" w:rsidR="002E5BE9" w:rsidRDefault="002E5BE9" w:rsidP="002E5BE9"/>
    <w:p w14:paraId="10506660" w14:textId="666B615B" w:rsidR="002E5BE9" w:rsidRPr="00070EF5" w:rsidRDefault="00E224C4" w:rsidP="002E5BE9">
      <w:pPr>
        <w:rPr>
          <w:b/>
        </w:rPr>
      </w:pPr>
      <w:r w:rsidRPr="00070EF5">
        <w:rPr>
          <w:b/>
        </w:rPr>
        <w:t>Reassign the word to a randomly selected topic</w:t>
      </w:r>
    </w:p>
    <w:p w14:paraId="415D2F3F" w14:textId="459DF447" w:rsidR="00E224C4" w:rsidRDefault="00E224C4" w:rsidP="002E5BE9">
      <w:r>
        <w:t xml:space="preserve">At this point, the word we chose from the document has no topic assignment, </w:t>
      </w:r>
      <w:proofErr w:type="spellStart"/>
      <w:r>
        <w:t>Z</w:t>
      </w:r>
      <w:r w:rsidRPr="00E224C4">
        <w:rPr>
          <w:vertAlign w:val="subscript"/>
        </w:rPr>
        <w:t>iw</w:t>
      </w:r>
      <w:proofErr w:type="spellEnd"/>
      <w:r>
        <w:t xml:space="preserve"> </w:t>
      </w:r>
      <w:proofErr w:type="gramStart"/>
      <w:r>
        <w:t>= ?</w:t>
      </w:r>
      <w:proofErr w:type="gramEnd"/>
      <w:r>
        <w:t xml:space="preserve"> </w:t>
      </w:r>
      <w:proofErr w:type="gramStart"/>
      <w:r>
        <w:t>so</w:t>
      </w:r>
      <w:proofErr w:type="gramEnd"/>
      <w:r>
        <w:t xml:space="preserve"> we want to reassign it.</w:t>
      </w:r>
    </w:p>
    <w:p w14:paraId="7D948421" w14:textId="77777777" w:rsidR="00E224C4" w:rsidRDefault="00E224C4" w:rsidP="002E5BE9"/>
    <w:p w14:paraId="57B11F3C" w14:textId="37D1A962" w:rsidR="00E224C4" w:rsidRDefault="00E224C4" w:rsidP="00E224C4">
      <w:pPr>
        <w:jc w:val="center"/>
      </w:pPr>
      <w:r>
        <w:rPr>
          <w:noProof/>
        </w:rPr>
        <w:drawing>
          <wp:inline distT="0" distB="0" distL="0" distR="0" wp14:anchorId="126B6BB1" wp14:editId="157154DF">
            <wp:extent cx="5372100" cy="1193800"/>
            <wp:effectExtent l="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1193800"/>
                    </a:xfrm>
                    <a:prstGeom prst="rect">
                      <a:avLst/>
                    </a:prstGeom>
                    <a:noFill/>
                    <a:ln>
                      <a:noFill/>
                    </a:ln>
                  </pic:spPr>
                </pic:pic>
              </a:graphicData>
            </a:graphic>
          </wp:inline>
        </w:drawing>
      </w:r>
    </w:p>
    <w:p w14:paraId="410819A9" w14:textId="77777777" w:rsidR="00E224C4" w:rsidRPr="00E224C4" w:rsidRDefault="00E224C4" w:rsidP="002E5BE9"/>
    <w:p w14:paraId="4FC2EFE5" w14:textId="0A9758D8" w:rsidR="00E224C4" w:rsidRDefault="00E224C4" w:rsidP="002E5BE9">
      <w:r>
        <w:t xml:space="preserve">We randomly reassign </w:t>
      </w:r>
      <w:proofErr w:type="spellStart"/>
      <w:r>
        <w:t>Z</w:t>
      </w:r>
      <w:r>
        <w:rPr>
          <w:vertAlign w:val="subscript"/>
        </w:rPr>
        <w:t>iw</w:t>
      </w:r>
      <w:proofErr w:type="spellEnd"/>
      <w:r w:rsidR="00301DCC">
        <w:t xml:space="preserve"> with a probability distribution of the form </w:t>
      </w:r>
      <w:proofErr w:type="gramStart"/>
      <w:r>
        <w:t>p(</w:t>
      </w:r>
      <w:proofErr w:type="spellStart"/>
      <w:proofErr w:type="gramEnd"/>
      <w:r>
        <w:t>Z</w:t>
      </w:r>
      <w:r>
        <w:rPr>
          <w:vertAlign w:val="subscript"/>
        </w:rPr>
        <w:t>iw</w:t>
      </w:r>
      <w:proofErr w:type="spellEnd"/>
      <w:r>
        <w:t xml:space="preserve"> | every other word’s assignment in the corpus, </w:t>
      </w:r>
      <w:proofErr w:type="spellStart"/>
      <w:r>
        <w:t>Z</w:t>
      </w:r>
      <w:r w:rsidRPr="00E224C4">
        <w:rPr>
          <w:vertAlign w:val="subscript"/>
        </w:rPr>
        <w:t>jv</w:t>
      </w:r>
      <w:proofErr w:type="spellEnd"/>
      <w:r w:rsidR="00301DCC">
        <w:t>, and the words in the corpus)</w:t>
      </w:r>
    </w:p>
    <w:p w14:paraId="6B381136" w14:textId="77777777" w:rsidR="00301DCC" w:rsidRDefault="00301DCC" w:rsidP="002E5BE9"/>
    <w:p w14:paraId="60F92E0A" w14:textId="2F350D44" w:rsidR="00301DCC" w:rsidRDefault="00070EF5" w:rsidP="00070EF5">
      <w:pPr>
        <w:pStyle w:val="Heading2"/>
      </w:pPr>
      <w:r w:rsidRPr="00070EF5">
        <w:t>Deriving the resampling distribution</w:t>
      </w:r>
    </w:p>
    <w:p w14:paraId="214AC68B" w14:textId="5F7E9965" w:rsidR="00070EF5" w:rsidRDefault="00F3034D" w:rsidP="00070EF5">
      <w:r>
        <w:t xml:space="preserve">The resampling distribution involves two </w:t>
      </w:r>
      <w:r w:rsidR="000B07BD">
        <w:t>probability terms</w:t>
      </w:r>
      <w:r>
        <w:t xml:space="preserve">.  </w:t>
      </w:r>
      <w:r w:rsidRPr="00AB1EEC">
        <w:rPr>
          <w:b/>
        </w:rPr>
        <w:t>The first term takes into account the document’s affinity for the topic</w:t>
      </w:r>
      <w:r>
        <w:t xml:space="preserve"> by </w:t>
      </w:r>
      <w:r w:rsidR="00B35D71">
        <w:t>taking the ratio of</w:t>
      </w:r>
      <w:r>
        <w:t xml:space="preserve"> the </w:t>
      </w:r>
      <w:r w:rsidR="00B35D71">
        <w:t>number</w:t>
      </w:r>
      <w:r>
        <w:t xml:space="preserve"> of words in the document </w:t>
      </w:r>
      <w:r w:rsidR="00B35D71">
        <w:t>assigned to the</w:t>
      </w:r>
      <w:r>
        <w:t xml:space="preserve"> topic over the total number of words in the vocabulary.  We are using our </w:t>
      </w:r>
      <w:r w:rsidR="00B402C9">
        <w:t>decremented</w:t>
      </w:r>
      <w:r>
        <w:t xml:space="preserve"> counts in this calculation.</w:t>
      </w:r>
    </w:p>
    <w:p w14:paraId="6D3EE880" w14:textId="77777777" w:rsidR="00F3034D" w:rsidRDefault="00F3034D" w:rsidP="00AB1EEC">
      <w:pPr>
        <w:jc w:val="center"/>
      </w:pPr>
    </w:p>
    <w:p w14:paraId="089E5414" w14:textId="640DFDAF" w:rsidR="00F3034D" w:rsidRPr="006D65C9" w:rsidRDefault="00683B01" w:rsidP="00AB1EEC">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ik</m:t>
                  </m:r>
                </m:sub>
              </m:sSub>
              <m:r>
                <w:rPr>
                  <w:rFonts w:ascii="Cambria Math" w:hAnsi="Cambria Math"/>
                </w:rPr>
                <m:t>+α</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-1+Kα</m:t>
              </m:r>
            </m:den>
          </m:f>
        </m:oMath>
      </m:oMathPara>
    </w:p>
    <w:p w14:paraId="07CA08DB" w14:textId="77777777" w:rsidR="006D65C9" w:rsidRDefault="006D65C9" w:rsidP="00AB1EEC">
      <w:pPr>
        <w:jc w:val="center"/>
      </w:pPr>
    </w:p>
    <w:p w14:paraId="6CC26AB6" w14:textId="712BFB67" w:rsidR="006D65C9" w:rsidRDefault="006D65C9" w:rsidP="00070EF5">
      <w:proofErr w:type="gramStart"/>
      <w:r>
        <w:t>where</w:t>
      </w:r>
      <w:proofErr w:type="gramEnd"/>
    </w:p>
    <w:p w14:paraId="7984A7F3" w14:textId="73F43426" w:rsidR="006D65C9" w:rsidRDefault="00683B01" w:rsidP="006D65C9">
      <w:pPr>
        <w:ind w:left="1440" w:hanging="1440"/>
      </w:pPr>
      <m:oMath>
        <m:sSub>
          <m:sSubPr>
            <m:ctrlPr>
              <w:rPr>
                <w:rFonts w:ascii="Cambria Math" w:hAnsi="Cambria Math"/>
                <w:i/>
              </w:rPr>
            </m:ctrlPr>
          </m:sSubPr>
          <m:e>
            <m:r>
              <w:rPr>
                <w:rFonts w:ascii="Cambria Math" w:hAnsi="Cambria Math"/>
              </w:rPr>
              <m:t>n</m:t>
            </m:r>
          </m:e>
          <m:sub>
            <m:r>
              <w:rPr>
                <w:rFonts w:ascii="Cambria Math" w:hAnsi="Cambria Math"/>
              </w:rPr>
              <m:t>ik</m:t>
            </m:r>
          </m:sub>
        </m:sSub>
      </m:oMath>
      <w:r w:rsidR="006D65C9">
        <w:tab/>
      </w:r>
      <w:proofErr w:type="gramStart"/>
      <w:r w:rsidR="006D65C9">
        <w:t>number</w:t>
      </w:r>
      <w:proofErr w:type="gramEnd"/>
      <w:r w:rsidR="006D65C9">
        <w:t xml:space="preserve"> of assignments in document </w:t>
      </w:r>
      <w:proofErr w:type="spellStart"/>
      <w:r w:rsidR="006D65C9">
        <w:t>i</w:t>
      </w:r>
      <w:proofErr w:type="spellEnd"/>
      <w:r w:rsidR="006D65C9">
        <w:t xml:space="preserve"> to topic k (using the current decremented counts)</w:t>
      </w:r>
    </w:p>
    <w:p w14:paraId="3CE1EB35" w14:textId="77777777" w:rsidR="006D65C9" w:rsidRDefault="00683B01" w:rsidP="006D65C9">
      <w:pPr>
        <w:ind w:left="1440" w:hanging="144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D65C9">
        <w:tab/>
      </w:r>
      <w:proofErr w:type="gramStart"/>
      <w:r w:rsidR="006D65C9">
        <w:t>number</w:t>
      </w:r>
      <w:proofErr w:type="gramEnd"/>
      <w:r w:rsidR="006D65C9">
        <w:t xml:space="preserve"> of words in document </w:t>
      </w:r>
      <w:proofErr w:type="spellStart"/>
      <w:r w:rsidR="006D65C9">
        <w:t>i</w:t>
      </w:r>
      <w:proofErr w:type="spellEnd"/>
    </w:p>
    <w:p w14:paraId="7A818046" w14:textId="72953901" w:rsidR="006D65C9" w:rsidRDefault="006D65C9" w:rsidP="006D65C9">
      <w:pPr>
        <w:ind w:left="1440" w:hanging="1440"/>
      </w:pPr>
      <m:oMath>
        <m:r>
          <w:rPr>
            <w:rFonts w:ascii="Cambria Math" w:hAnsi="Cambria Math"/>
          </w:rPr>
          <m:t>K</m:t>
        </m:r>
      </m:oMath>
      <w:r>
        <w:t xml:space="preserve"> </w:t>
      </w:r>
      <w:r>
        <w:tab/>
      </w:r>
      <w:proofErr w:type="gramStart"/>
      <w:r>
        <w:t>number</w:t>
      </w:r>
      <w:proofErr w:type="gramEnd"/>
      <w:r>
        <w:t xml:space="preserve"> of topics</w:t>
      </w:r>
    </w:p>
    <w:p w14:paraId="000DC28C" w14:textId="77777777" w:rsidR="006D65C9" w:rsidRDefault="006D65C9" w:rsidP="006D65C9">
      <w:pPr>
        <w:ind w:left="1440" w:hanging="1440"/>
      </w:pPr>
      <m:oMath>
        <m:r>
          <w:rPr>
            <w:rFonts w:ascii="Cambria Math" w:hAnsi="Cambria Math"/>
          </w:rPr>
          <m:t>α</m:t>
        </m:r>
      </m:oMath>
      <w:r>
        <w:tab/>
        <w:t>Bayesian prior smoothing parameter</w:t>
      </w:r>
    </w:p>
    <w:p w14:paraId="67569B3B" w14:textId="77777777" w:rsidR="006D65C9" w:rsidRDefault="006D65C9" w:rsidP="006D65C9">
      <w:pPr>
        <w:ind w:left="1440" w:hanging="1440"/>
      </w:pPr>
    </w:p>
    <w:p w14:paraId="008E249E" w14:textId="77777777" w:rsidR="006D65C9" w:rsidRDefault="006D65C9" w:rsidP="006D65C9">
      <w:pPr>
        <w:ind w:left="1440" w:hanging="1440"/>
      </w:pPr>
      <w:r>
        <w:t>Notes:</w:t>
      </w:r>
    </w:p>
    <w:p w14:paraId="54EBBBEC" w14:textId="19270ECF" w:rsidR="006D65C9" w:rsidRDefault="006D65C9" w:rsidP="006D65C9">
      <w:pPr>
        <w:pStyle w:val="ListParagraph"/>
        <w:numPr>
          <w:ilvl w:val="0"/>
          <w:numId w:val="6"/>
        </w:numPr>
      </w:pPr>
      <w:r>
        <w:t xml:space="preserve">We do not need to regularize like we did with EM, because our terms cannot go to zero due to the Bayesian prior parameters. </w:t>
      </w:r>
    </w:p>
    <w:p w14:paraId="6B36B9B4" w14:textId="75CE1924" w:rsidR="006D65C9" w:rsidRDefault="006D65C9" w:rsidP="006D65C9">
      <w:pPr>
        <w:pStyle w:val="ListParagraph"/>
        <w:numPr>
          <w:ilvl w:val="0"/>
          <w:numId w:val="6"/>
        </w:numPr>
      </w:pPr>
      <w:r>
        <w:t xml:space="preserve">We use </w:t>
      </w:r>
      <w:r w:rsidRPr="00B402C9">
        <w:rPr>
          <w:rFonts w:ascii="Cambria Math" w:hAnsi="Cambria Math"/>
          <w:i/>
        </w:rPr>
        <w:t>N</w:t>
      </w:r>
      <w:r w:rsidRPr="00B402C9">
        <w:rPr>
          <w:rFonts w:ascii="Cambria Math" w:hAnsi="Cambria Math"/>
          <w:i/>
          <w:vertAlign w:val="subscript"/>
        </w:rPr>
        <w:t>i</w:t>
      </w:r>
      <w:r w:rsidR="00B402C9">
        <w:rPr>
          <w:rFonts w:ascii="Cambria Math" w:hAnsi="Cambria Math"/>
          <w:i/>
          <w:vertAlign w:val="subscript"/>
        </w:rPr>
        <w:t xml:space="preserve">  </w:t>
      </w:r>
      <w:r w:rsidRPr="00B402C9">
        <w:rPr>
          <w:rFonts w:ascii="Cambria Math" w:hAnsi="Cambria Math"/>
          <w:i/>
        </w:rPr>
        <w:t>-1</w:t>
      </w:r>
      <w:r>
        <w:t xml:space="preserve"> because we have removed one word from the total number of words in the document during resampling.  This will get added back in the next step.</w:t>
      </w:r>
    </w:p>
    <w:p w14:paraId="3C229CC8" w14:textId="42092599" w:rsidR="006D65C9" w:rsidRDefault="006D65C9" w:rsidP="006D65C9">
      <w:pPr>
        <w:ind w:left="1440" w:hanging="1440"/>
      </w:pPr>
      <w:r>
        <w:t xml:space="preserve"> </w:t>
      </w:r>
    </w:p>
    <w:p w14:paraId="4C75BFEC" w14:textId="53225B65" w:rsidR="00B402C9" w:rsidRDefault="00B402C9" w:rsidP="00B402C9">
      <w:r w:rsidRPr="00AB1EEC">
        <w:rPr>
          <w:b/>
        </w:rPr>
        <w:t>The second term takes into account</w:t>
      </w:r>
      <w:r>
        <w:t xml:space="preserve"> </w:t>
      </w:r>
      <w:r w:rsidRPr="00AB1EEC">
        <w:rPr>
          <w:b/>
        </w:rPr>
        <w:t>the topic’s affinity for the word</w:t>
      </w:r>
      <w:r w:rsidR="000B07BD">
        <w:t xml:space="preserve"> by using the ratio of the number of times this word was assigned to topic k in all documents and the total assignments of all</w:t>
      </w:r>
      <w:r w:rsidR="00B35D71">
        <w:t xml:space="preserve"> words in the corpus to topic k:</w:t>
      </w:r>
    </w:p>
    <w:p w14:paraId="0A13873E" w14:textId="77777777" w:rsidR="00B402C9" w:rsidRDefault="00B402C9" w:rsidP="00B402C9">
      <w:pPr>
        <w:jc w:val="center"/>
      </w:pPr>
    </w:p>
    <w:p w14:paraId="457E56FD" w14:textId="34E71A40" w:rsidR="00B402C9" w:rsidRPr="00B402C9" w:rsidRDefault="00683B01" w:rsidP="00B402C9">
      <w:pPr>
        <w:jc w:val="cente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word,k</m:t>
                  </m:r>
                </m:sub>
              </m:sSub>
              <m:r>
                <w:rPr>
                  <w:rFonts w:ascii="Cambria Math" w:hAnsi="Cambria Math"/>
                </w:rPr>
                <m:t>+γ</m:t>
              </m:r>
            </m:num>
            <m:den>
              <m:nary>
                <m:naryPr>
                  <m:chr m:val="∑"/>
                  <m:limLoc m:val="undOvr"/>
                  <m:supHide m:val="1"/>
                  <m:ctrlPr>
                    <w:rPr>
                      <w:rFonts w:ascii="Cambria Math" w:hAnsi="Cambria Math"/>
                      <w:i/>
                    </w:rPr>
                  </m:ctrlPr>
                </m:naryPr>
                <m:sub>
                  <m:r>
                    <w:rPr>
                      <w:rFonts w:ascii="Cambria Math" w:hAnsi="Cambria Math"/>
                    </w:rPr>
                    <m:t>w∈V</m:t>
                  </m:r>
                </m:sub>
                <m:sup/>
                <m:e>
                  <m:sSub>
                    <m:sSubPr>
                      <m:ctrlPr>
                        <w:rPr>
                          <w:rFonts w:ascii="Cambria Math" w:hAnsi="Cambria Math"/>
                          <w:i/>
                        </w:rPr>
                      </m:ctrlPr>
                    </m:sSubPr>
                    <m:e>
                      <m:r>
                        <w:rPr>
                          <w:rFonts w:ascii="Cambria Math" w:hAnsi="Cambria Math"/>
                        </w:rPr>
                        <m:t>m</m:t>
                      </m:r>
                    </m:e>
                    <m:sub>
                      <m:r>
                        <w:rPr>
                          <w:rFonts w:ascii="Cambria Math" w:hAnsi="Cambria Math"/>
                        </w:rPr>
                        <m:t>w,k</m:t>
                      </m:r>
                    </m:sub>
                  </m:sSub>
                  <m:r>
                    <w:rPr>
                      <w:rFonts w:ascii="Cambria Math" w:hAnsi="Cambria Math"/>
                    </w:rPr>
                    <m:t>+Vγ</m:t>
                  </m:r>
                </m:e>
              </m:nary>
            </m:den>
          </m:f>
        </m:oMath>
      </m:oMathPara>
    </w:p>
    <w:p w14:paraId="20E6E437" w14:textId="77777777" w:rsidR="00B402C9" w:rsidRDefault="00B402C9" w:rsidP="00B402C9">
      <w:pPr>
        <w:jc w:val="center"/>
      </w:pPr>
    </w:p>
    <w:p w14:paraId="54CDD916" w14:textId="4D875617" w:rsidR="00B402C9" w:rsidRDefault="00B402C9" w:rsidP="00B402C9">
      <w:proofErr w:type="gramStart"/>
      <w:r>
        <w:t>where</w:t>
      </w:r>
      <w:proofErr w:type="gramEnd"/>
    </w:p>
    <w:p w14:paraId="3A4EAB63" w14:textId="77777777" w:rsidR="00AB1EEC" w:rsidRDefault="00683B01" w:rsidP="006D65C9">
      <w:pPr>
        <w:ind w:left="1440" w:hanging="1440"/>
      </w:pPr>
      <m:oMath>
        <m:sSub>
          <m:sSubPr>
            <m:ctrlPr>
              <w:rPr>
                <w:rFonts w:ascii="Cambria Math" w:hAnsi="Cambria Math"/>
                <w:i/>
              </w:rPr>
            </m:ctrlPr>
          </m:sSubPr>
          <m:e>
            <m:r>
              <w:rPr>
                <w:rFonts w:ascii="Cambria Math" w:hAnsi="Cambria Math"/>
              </w:rPr>
              <m:t>m</m:t>
            </m:r>
          </m:e>
          <m:sub>
            <m:r>
              <w:rPr>
                <w:rFonts w:ascii="Cambria Math" w:hAnsi="Cambria Math"/>
              </w:rPr>
              <m:t>word,k</m:t>
            </m:r>
          </m:sub>
        </m:sSub>
      </m:oMath>
      <w:r w:rsidR="00AB1EEC">
        <w:tab/>
      </w:r>
      <w:proofErr w:type="gramStart"/>
      <w:r w:rsidR="00AB1EEC">
        <w:t>number</w:t>
      </w:r>
      <w:proofErr w:type="gramEnd"/>
      <w:r w:rsidR="00AB1EEC">
        <w:t xml:space="preserve"> of assignments corpus-wide of the word to topic k</w:t>
      </w:r>
    </w:p>
    <w:p w14:paraId="780E094A" w14:textId="1D9F220B" w:rsidR="00B402C9" w:rsidRDefault="00AB1EEC" w:rsidP="006D65C9">
      <w:pPr>
        <w:ind w:left="1440" w:hanging="1440"/>
      </w:pPr>
      <w:r>
        <w:t xml:space="preserve"> </w:t>
      </w:r>
      <m:oMath>
        <m:nary>
          <m:naryPr>
            <m:chr m:val="∑"/>
            <m:limLoc m:val="undOvr"/>
            <m:supHide m:val="1"/>
            <m:ctrlPr>
              <w:rPr>
                <w:rFonts w:ascii="Cambria Math" w:hAnsi="Cambria Math"/>
                <w:i/>
              </w:rPr>
            </m:ctrlPr>
          </m:naryPr>
          <m:sub>
            <m:r>
              <w:rPr>
                <w:rFonts w:ascii="Cambria Math" w:hAnsi="Cambria Math"/>
              </w:rPr>
              <m:t>w∈V</m:t>
            </m:r>
          </m:sub>
          <m:sup/>
          <m:e>
            <m:sSub>
              <m:sSubPr>
                <m:ctrlPr>
                  <w:rPr>
                    <w:rFonts w:ascii="Cambria Math" w:hAnsi="Cambria Math"/>
                    <w:i/>
                  </w:rPr>
                </m:ctrlPr>
              </m:sSubPr>
              <m:e>
                <m:r>
                  <w:rPr>
                    <w:rFonts w:ascii="Cambria Math" w:hAnsi="Cambria Math"/>
                  </w:rPr>
                  <m:t>m</m:t>
                </m:r>
              </m:e>
              <m:sub>
                <m:r>
                  <w:rPr>
                    <w:rFonts w:ascii="Cambria Math" w:hAnsi="Cambria Math"/>
                  </w:rPr>
                  <m:t>w,k</m:t>
                </m:r>
              </m:sub>
            </m:sSub>
          </m:e>
        </m:nary>
      </m:oMath>
      <w:r>
        <w:tab/>
        <w:t>The total corpus-side number of assignments of all words to topic k</w:t>
      </w:r>
    </w:p>
    <w:p w14:paraId="10748FEC" w14:textId="77777777" w:rsidR="00AB1EEC" w:rsidRDefault="00AB1EEC" w:rsidP="006D65C9">
      <w:pPr>
        <w:ind w:left="1440" w:hanging="1440"/>
      </w:pPr>
      <m:oMath>
        <m:r>
          <w:rPr>
            <w:rFonts w:ascii="Cambria Math" w:hAnsi="Cambria Math"/>
          </w:rPr>
          <m:t>V</m:t>
        </m:r>
      </m:oMath>
      <w:r>
        <w:tab/>
        <w:t>The number of words in the vocabulary</w:t>
      </w:r>
    </w:p>
    <w:p w14:paraId="7CE9C9F2" w14:textId="387B479F" w:rsidR="00AB1EEC" w:rsidRDefault="00AB1EEC" w:rsidP="006D65C9">
      <w:pPr>
        <w:ind w:left="1440" w:hanging="1440"/>
      </w:pPr>
      <m:oMath>
        <m:r>
          <w:rPr>
            <w:rFonts w:ascii="Cambria Math" w:hAnsi="Cambria Math"/>
          </w:rPr>
          <m:t>γ</m:t>
        </m:r>
      </m:oMath>
      <w:r>
        <w:tab/>
      </w:r>
      <w:proofErr w:type="gramStart"/>
      <w:r>
        <w:t>the</w:t>
      </w:r>
      <w:proofErr w:type="gramEnd"/>
      <w:r>
        <w:t xml:space="preserve"> Bayesian prior smoothing parameter for this term</w:t>
      </w:r>
    </w:p>
    <w:p w14:paraId="797A8683" w14:textId="77777777" w:rsidR="00AB1EEC" w:rsidRDefault="00AB1EEC" w:rsidP="006D65C9">
      <w:pPr>
        <w:ind w:left="1440" w:hanging="1440"/>
      </w:pPr>
    </w:p>
    <w:p w14:paraId="5CC5EF78" w14:textId="7D2F823E" w:rsidR="0031592D" w:rsidRDefault="00C51959" w:rsidP="00C51959">
      <w:r>
        <w:t xml:space="preserve">The </w:t>
      </w:r>
      <w:proofErr w:type="gramStart"/>
      <w:r>
        <w:t>product of these two probabilities are</w:t>
      </w:r>
      <w:proofErr w:type="gramEnd"/>
      <w:r>
        <w:t xml:space="preserve"> used when drawing a new topic assignment for the word.</w:t>
      </w:r>
    </w:p>
    <w:p w14:paraId="0BEF58D3" w14:textId="77777777" w:rsidR="00C51959" w:rsidRDefault="00C51959" w:rsidP="00C51959"/>
    <w:p w14:paraId="68CCA037" w14:textId="77777777" w:rsidR="00C51959" w:rsidRPr="00B402C9" w:rsidRDefault="00683B01" w:rsidP="00C51959">
      <w:pPr>
        <w:jc w:val="center"/>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ik</m:t>
                  </m:r>
                </m:sub>
              </m:sSub>
              <m:r>
                <w:rPr>
                  <w:rFonts w:ascii="Cambria Math" w:hAnsi="Cambria Math"/>
                </w:rPr>
                <m:t>+α</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-1+Kα</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word,k</m:t>
                  </m:r>
                </m:sub>
              </m:sSub>
              <m:r>
                <w:rPr>
                  <w:rFonts w:ascii="Cambria Math" w:hAnsi="Cambria Math"/>
                </w:rPr>
                <m:t>+γ</m:t>
              </m:r>
            </m:num>
            <m:den>
              <m:nary>
                <m:naryPr>
                  <m:chr m:val="∑"/>
                  <m:limLoc m:val="undOvr"/>
                  <m:supHide m:val="1"/>
                  <m:ctrlPr>
                    <w:rPr>
                      <w:rFonts w:ascii="Cambria Math" w:hAnsi="Cambria Math"/>
                      <w:i/>
                    </w:rPr>
                  </m:ctrlPr>
                </m:naryPr>
                <m:sub>
                  <m:r>
                    <w:rPr>
                      <w:rFonts w:ascii="Cambria Math" w:hAnsi="Cambria Math"/>
                    </w:rPr>
                    <m:t>w∈V</m:t>
                  </m:r>
                </m:sub>
                <m:sup/>
                <m:e>
                  <m:sSub>
                    <m:sSubPr>
                      <m:ctrlPr>
                        <w:rPr>
                          <w:rFonts w:ascii="Cambria Math" w:hAnsi="Cambria Math"/>
                          <w:i/>
                        </w:rPr>
                      </m:ctrlPr>
                    </m:sSubPr>
                    <m:e>
                      <m:r>
                        <w:rPr>
                          <w:rFonts w:ascii="Cambria Math" w:hAnsi="Cambria Math"/>
                        </w:rPr>
                        <m:t>m</m:t>
                      </m:r>
                    </m:e>
                    <m:sub>
                      <m:r>
                        <w:rPr>
                          <w:rFonts w:ascii="Cambria Math" w:hAnsi="Cambria Math"/>
                        </w:rPr>
                        <m:t>w,k</m:t>
                      </m:r>
                    </m:sub>
                  </m:sSub>
                  <m:r>
                    <w:rPr>
                      <w:rFonts w:ascii="Cambria Math" w:hAnsi="Cambria Math"/>
                    </w:rPr>
                    <m:t>+Vγ</m:t>
                  </m:r>
                </m:e>
              </m:nary>
            </m:den>
          </m:f>
        </m:oMath>
      </m:oMathPara>
    </w:p>
    <w:p w14:paraId="02826D10" w14:textId="43F6A960" w:rsidR="00C51959" w:rsidRPr="006D65C9" w:rsidRDefault="00C51959" w:rsidP="00C51959">
      <w:pPr>
        <w:jc w:val="center"/>
      </w:pPr>
    </w:p>
    <w:p w14:paraId="782F4AB9" w14:textId="146950AC" w:rsidR="00C51959" w:rsidRDefault="00D05802" w:rsidP="00C51959">
      <w:r w:rsidRPr="00D05802">
        <w:rPr>
          <w:rFonts w:ascii="Cambria Math" w:hAnsi="Cambria Math"/>
        </w:rPr>
        <w:t>α</w:t>
      </w:r>
      <w:r>
        <w:t xml:space="preserve"> (alpha) </w:t>
      </w:r>
      <w:r w:rsidRPr="00D05802">
        <w:t xml:space="preserve">and </w:t>
      </w:r>
      <w:r w:rsidRPr="00D05802">
        <w:rPr>
          <w:rFonts w:ascii="Cambria Math" w:hAnsi="Cambria Math"/>
        </w:rPr>
        <w:t>γ</w:t>
      </w:r>
      <w:r>
        <w:t xml:space="preserve"> (gamma) </w:t>
      </w:r>
      <w:r w:rsidRPr="00D05802">
        <w:t>can be thought of as smoothing parameters when we compute how much each document "likes" a topic (in the case of alpha) or how much each topic "likes" a word (in the case of gamma). In both cases, these parameters serve to reduce the differences across topics or words in terms of these calculated preferences; alpha makes the document preferences "smoother" over topics, and gamma makes the topic preferences "smoother" over words.</w:t>
      </w:r>
    </w:p>
    <w:p w14:paraId="07B277F2" w14:textId="77777777" w:rsidR="00D05802" w:rsidRDefault="00D05802" w:rsidP="00C51959"/>
    <w:p w14:paraId="62F4D54B" w14:textId="704F69C5" w:rsidR="00613A43" w:rsidRDefault="00613A43" w:rsidP="00C51959">
      <w:r>
        <w:t>So we use this probability when dra</w:t>
      </w:r>
      <w:r w:rsidR="00F60835">
        <w:t>w</w:t>
      </w:r>
      <w:r>
        <w:t xml:space="preserve">ing a new topic assignment for the word.  In our example with document </w:t>
      </w:r>
      <w:proofErr w:type="spellStart"/>
      <w:r>
        <w:t>i</w:t>
      </w:r>
      <w:proofErr w:type="spellEnd"/>
      <w:r>
        <w:t>, the word is ‘dynamic’.  Let’s say we draw topic 1.  Now we can fill in the topic in the document’s word assignments</w:t>
      </w:r>
      <w:proofErr w:type="gramStart"/>
      <w:r>
        <w:t>;</w:t>
      </w:r>
      <w:proofErr w:type="gramEnd"/>
    </w:p>
    <w:p w14:paraId="2903248C" w14:textId="77777777" w:rsidR="00613A43" w:rsidRDefault="00613A43" w:rsidP="00785F66">
      <w:pPr>
        <w:jc w:val="center"/>
      </w:pPr>
    </w:p>
    <w:p w14:paraId="59F28F5B" w14:textId="0D3E2D3D" w:rsidR="00613A43" w:rsidRDefault="00CE5369" w:rsidP="00785F66">
      <w:pPr>
        <w:jc w:val="center"/>
      </w:pPr>
      <w:r>
        <w:rPr>
          <w:noProof/>
        </w:rPr>
        <w:drawing>
          <wp:inline distT="0" distB="0" distL="0" distR="0" wp14:anchorId="1C843137" wp14:editId="30BE3D30">
            <wp:extent cx="5372100" cy="1193800"/>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1193800"/>
                    </a:xfrm>
                    <a:prstGeom prst="rect">
                      <a:avLst/>
                    </a:prstGeom>
                    <a:noFill/>
                    <a:ln>
                      <a:noFill/>
                    </a:ln>
                  </pic:spPr>
                </pic:pic>
              </a:graphicData>
            </a:graphic>
          </wp:inline>
        </w:drawing>
      </w:r>
    </w:p>
    <w:p w14:paraId="63615D5B" w14:textId="77777777" w:rsidR="00785F66" w:rsidRDefault="00785F66" w:rsidP="00785F66">
      <w:pPr>
        <w:jc w:val="center"/>
      </w:pPr>
    </w:p>
    <w:p w14:paraId="1F38EB9F" w14:textId="4534FA0F" w:rsidR="00613A43" w:rsidRDefault="00613A43" w:rsidP="00C51959">
      <w:proofErr w:type="gramStart"/>
      <w:r>
        <w:t>and</w:t>
      </w:r>
      <w:proofErr w:type="gramEnd"/>
      <w:r>
        <w:t xml:space="preserve"> we can increment the number of words in topic 1 in the documents topic counts;</w:t>
      </w:r>
    </w:p>
    <w:p w14:paraId="65B3FE70" w14:textId="77777777" w:rsidR="00613A43" w:rsidRDefault="00613A43" w:rsidP="00785F66">
      <w:pPr>
        <w:jc w:val="center"/>
      </w:pPr>
    </w:p>
    <w:p w14:paraId="1C69F674" w14:textId="157568C1" w:rsidR="00613A43" w:rsidRDefault="00F60835" w:rsidP="00785F66">
      <w:pPr>
        <w:jc w:val="center"/>
      </w:pPr>
      <w:r>
        <w:rPr>
          <w:noProof/>
        </w:rPr>
        <w:drawing>
          <wp:inline distT="0" distB="0" distL="0" distR="0" wp14:anchorId="1912A5A7" wp14:editId="714C4163">
            <wp:extent cx="3721100" cy="1003300"/>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1100" cy="1003300"/>
                    </a:xfrm>
                    <a:prstGeom prst="rect">
                      <a:avLst/>
                    </a:prstGeom>
                    <a:noFill/>
                    <a:ln>
                      <a:noFill/>
                    </a:ln>
                  </pic:spPr>
                </pic:pic>
              </a:graphicData>
            </a:graphic>
          </wp:inline>
        </w:drawing>
      </w:r>
    </w:p>
    <w:p w14:paraId="29475004" w14:textId="77777777" w:rsidR="00785F66" w:rsidRDefault="00785F66" w:rsidP="00785F66">
      <w:pPr>
        <w:jc w:val="center"/>
      </w:pPr>
    </w:p>
    <w:p w14:paraId="7300D535" w14:textId="581C9A1E" w:rsidR="00613A43" w:rsidRDefault="00613A43" w:rsidP="00C51959">
      <w:proofErr w:type="gramStart"/>
      <w:r>
        <w:t>and</w:t>
      </w:r>
      <w:proofErr w:type="gramEnd"/>
      <w:r>
        <w:t xml:space="preserve"> finally we can increment the </w:t>
      </w:r>
      <w:r w:rsidR="00785F66">
        <w:t xml:space="preserve">number of corpus-wide </w:t>
      </w:r>
      <w:r w:rsidR="00ED1D08">
        <w:t>assignments for</w:t>
      </w:r>
      <w:r w:rsidR="00785F66">
        <w:t xml:space="preserve"> the word to topic 1;</w:t>
      </w:r>
    </w:p>
    <w:p w14:paraId="28E7EDEF" w14:textId="77777777" w:rsidR="00785F66" w:rsidRDefault="00785F66" w:rsidP="00785F66">
      <w:pPr>
        <w:jc w:val="center"/>
      </w:pPr>
    </w:p>
    <w:p w14:paraId="5E61B69A" w14:textId="2BEE4EBD" w:rsidR="00785F66" w:rsidRDefault="00F60835" w:rsidP="00785F66">
      <w:pPr>
        <w:jc w:val="center"/>
      </w:pPr>
      <w:r>
        <w:rPr>
          <w:noProof/>
        </w:rPr>
        <w:drawing>
          <wp:inline distT="0" distB="0" distL="0" distR="0" wp14:anchorId="6A0E6E82" wp14:editId="3EA06FD0">
            <wp:extent cx="3708400" cy="2146300"/>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8400" cy="2146300"/>
                    </a:xfrm>
                    <a:prstGeom prst="rect">
                      <a:avLst/>
                    </a:prstGeom>
                    <a:noFill/>
                    <a:ln>
                      <a:noFill/>
                    </a:ln>
                  </pic:spPr>
                </pic:pic>
              </a:graphicData>
            </a:graphic>
          </wp:inline>
        </w:drawing>
      </w:r>
    </w:p>
    <w:p w14:paraId="2FD568C5" w14:textId="77777777" w:rsidR="00785F66" w:rsidRDefault="00785F66" w:rsidP="00785F66">
      <w:pPr>
        <w:jc w:val="center"/>
      </w:pPr>
    </w:p>
    <w:p w14:paraId="58F00566" w14:textId="0B0C0069" w:rsidR="00EA65E9" w:rsidRPr="00EA65E9" w:rsidRDefault="00EA65E9" w:rsidP="00BA5C75">
      <w:pPr>
        <w:rPr>
          <w:b/>
        </w:rPr>
      </w:pPr>
      <w:r w:rsidRPr="00EA65E9">
        <w:rPr>
          <w:b/>
        </w:rPr>
        <w:t>Repeat for all words in the document and for all documents</w:t>
      </w:r>
    </w:p>
    <w:p w14:paraId="480BED88" w14:textId="79FFAB76" w:rsidR="00BA5C75" w:rsidRDefault="00BA5C75" w:rsidP="00BA5C75">
      <w:r>
        <w:t xml:space="preserve">So, we’ve resampled the second word in document </w:t>
      </w:r>
      <w:proofErr w:type="spellStart"/>
      <w:r>
        <w:t>i</w:t>
      </w:r>
      <w:proofErr w:type="spellEnd"/>
      <w:r>
        <w:t xml:space="preserve">.  Now we would do the same thing for the rest of the words in document </w:t>
      </w:r>
      <w:proofErr w:type="spellStart"/>
      <w:r>
        <w:t>i</w:t>
      </w:r>
      <w:proofErr w:type="spellEnd"/>
      <w:r>
        <w:t xml:space="preserve">.  Then we would do it for all words in document </w:t>
      </w:r>
      <w:proofErr w:type="spellStart"/>
      <w:r>
        <w:t>i</w:t>
      </w:r>
      <w:proofErr w:type="spellEnd"/>
      <w:r>
        <w:t xml:space="preserve"> + 1 until we do all documents.  Then we would do it all again until we have consumed our computational budget.</w:t>
      </w:r>
    </w:p>
    <w:p w14:paraId="66787444" w14:textId="77777777" w:rsidR="00EA65E9" w:rsidRDefault="00EA65E9" w:rsidP="00BA5C75"/>
    <w:p w14:paraId="08E8A85A" w14:textId="1D62B464" w:rsidR="00E472A9" w:rsidRDefault="00E472A9" w:rsidP="00E472A9">
      <w:pPr>
        <w:pStyle w:val="Heading2"/>
      </w:pPr>
      <w:r w:rsidRPr="00E472A9">
        <w:t>Using the output of collapsed Gibbs sampling</w:t>
      </w:r>
    </w:p>
    <w:p w14:paraId="76A7B75A" w14:textId="19CB49C7" w:rsidR="00D31FA8" w:rsidRDefault="00E472A9" w:rsidP="00D31FA8">
      <w:r>
        <w:t xml:space="preserve">Remember that in the standard Gibbs sampler, we </w:t>
      </w:r>
      <w:r w:rsidR="00D31FA8">
        <w:t>learn</w:t>
      </w:r>
      <w:r>
        <w:t xml:space="preserve"> t</w:t>
      </w:r>
      <w:r w:rsidR="00D31FA8">
        <w:t>w</w:t>
      </w:r>
      <w:r>
        <w:t>o othe</w:t>
      </w:r>
      <w:r w:rsidR="00D31FA8">
        <w:t>r useful pieces of information</w:t>
      </w:r>
      <w:proofErr w:type="gramStart"/>
      <w:r w:rsidR="00D31FA8">
        <w:t>;</w:t>
      </w:r>
      <w:proofErr w:type="gramEnd"/>
      <w:r>
        <w:t xml:space="preserve"> the corpus-wide</w:t>
      </w:r>
      <w:r w:rsidR="00D31FA8">
        <w:t xml:space="preserve"> vocabulary distributions per topic and the topic prevalence for each document.</w:t>
      </w:r>
    </w:p>
    <w:p w14:paraId="25C9B705" w14:textId="77777777" w:rsidR="00D31FA8" w:rsidRDefault="00D31FA8" w:rsidP="00D31FA8"/>
    <w:p w14:paraId="467EFB08" w14:textId="24E92D94" w:rsidR="00D31FA8" w:rsidRDefault="00034457" w:rsidP="00D31FA8">
      <w:pPr>
        <w:jc w:val="center"/>
      </w:pPr>
      <w:r>
        <w:rPr>
          <w:noProof/>
        </w:rPr>
        <w:drawing>
          <wp:inline distT="0" distB="0" distL="0" distR="0" wp14:anchorId="63342DDA" wp14:editId="50F93AD6">
            <wp:extent cx="5486400" cy="1663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663700"/>
                    </a:xfrm>
                    <a:prstGeom prst="rect">
                      <a:avLst/>
                    </a:prstGeom>
                    <a:noFill/>
                    <a:ln>
                      <a:noFill/>
                    </a:ln>
                  </pic:spPr>
                </pic:pic>
              </a:graphicData>
            </a:graphic>
          </wp:inline>
        </w:drawing>
      </w:r>
    </w:p>
    <w:p w14:paraId="4A3E3410" w14:textId="77777777" w:rsidR="00D31FA8" w:rsidRDefault="00D31FA8" w:rsidP="00D31FA8"/>
    <w:p w14:paraId="4F6023CD" w14:textId="77777777" w:rsidR="00D31FA8" w:rsidRPr="000667A9" w:rsidRDefault="00D31FA8" w:rsidP="00D31FA8">
      <w:pPr>
        <w:jc w:val="center"/>
      </w:pPr>
      <w:r>
        <w:rPr>
          <w:noProof/>
        </w:rPr>
        <w:drawing>
          <wp:inline distT="0" distB="0" distL="0" distR="0" wp14:anchorId="364A4F15" wp14:editId="5BC8A9C6">
            <wp:extent cx="3962400" cy="1955800"/>
            <wp:effectExtent l="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955800"/>
                    </a:xfrm>
                    <a:prstGeom prst="rect">
                      <a:avLst/>
                    </a:prstGeom>
                    <a:noFill/>
                    <a:ln>
                      <a:noFill/>
                    </a:ln>
                  </pic:spPr>
                </pic:pic>
              </a:graphicData>
            </a:graphic>
          </wp:inline>
        </w:drawing>
      </w:r>
    </w:p>
    <w:p w14:paraId="689F5F76" w14:textId="77777777" w:rsidR="00D31FA8" w:rsidRDefault="00D31FA8" w:rsidP="00BA5C75"/>
    <w:p w14:paraId="142FD5CD" w14:textId="66D43FDA" w:rsidR="00CE4CFD" w:rsidRDefault="00D31FA8" w:rsidP="00D31FA8">
      <w:r>
        <w:t xml:space="preserve">Using the topic assignments per word per document </w:t>
      </w:r>
      <w:r w:rsidR="00B75C95">
        <w:t xml:space="preserve">(the </w:t>
      </w:r>
      <w:r w:rsidR="00CF1157" w:rsidRPr="00CF1157">
        <w:t>word assignments variables</w:t>
      </w:r>
      <w:r w:rsidR="00B75C95">
        <w:t xml:space="preserve">) </w:t>
      </w:r>
      <w:r>
        <w:t>that we have in the Collapsed Gibbs sampler, we can create these distributions after the collapsed Gibbs sampler is done.</w:t>
      </w:r>
      <w:r w:rsidR="00CE4CFD">
        <w:t xml:space="preserve">  Post-facto, we choose a sample (our ‘best’ sample) and use it to create the conditional distributions based on the word indicators.</w:t>
      </w:r>
    </w:p>
    <w:p w14:paraId="00E4B53D" w14:textId="77777777" w:rsidR="00CE4CFD" w:rsidRDefault="00CE4CFD" w:rsidP="00D31FA8"/>
    <w:p w14:paraId="6F854D6F" w14:textId="77777777" w:rsidR="0092007D" w:rsidRDefault="00CE4CFD" w:rsidP="00D31FA8">
      <w:r>
        <w:t>Now that we have the 3 pieces of the standard Gibbs sampler, we can add new documents to our collection by running the standard (</w:t>
      </w:r>
      <w:proofErr w:type="spellStart"/>
      <w:r>
        <w:t>uncollapsed</w:t>
      </w:r>
      <w:proofErr w:type="spellEnd"/>
      <w:r>
        <w:t xml:space="preserve">) Gibbs sampler on the documents using </w:t>
      </w:r>
      <w:r w:rsidR="00C868C2">
        <w:t xml:space="preserve">the </w:t>
      </w:r>
      <w:r>
        <w:t>fixed topics and fixed topic vocabulary distributions.  This can be done on new documents in parallel.</w:t>
      </w:r>
      <w:r w:rsidR="00CF1157">
        <w:t xml:space="preserve">  </w:t>
      </w:r>
    </w:p>
    <w:p w14:paraId="466DD306" w14:textId="77777777" w:rsidR="0092007D" w:rsidRDefault="0092007D" w:rsidP="00D31FA8"/>
    <w:p w14:paraId="59DD6CC1" w14:textId="6ED9AE60" w:rsidR="00D31FA8" w:rsidRDefault="00CF1157" w:rsidP="00D31FA8">
      <w:r w:rsidRPr="00CF1157">
        <w:t xml:space="preserve">To get a document-specific topic proportion vector post-facto, </w:t>
      </w:r>
      <w:r>
        <w:t>we draw</w:t>
      </w:r>
      <w:r w:rsidRPr="00CF1157">
        <w:t xml:space="preserve"> this vector from the conditional distribution given the sampled word assignments in the document. </w:t>
      </w:r>
      <w:r>
        <w:t xml:space="preserve">  </w:t>
      </w:r>
      <w:r w:rsidRPr="00CF1157">
        <w:t>Notice that, since these are draws from a distribution over topics that the model has learned, we will get slightly different predictions each time</w:t>
      </w:r>
      <w:r w:rsidR="0092007D">
        <w:t xml:space="preserve">.  </w:t>
      </w:r>
      <w:r w:rsidR="0092007D" w:rsidRPr="0092007D">
        <w:t>To get a more robust estimate of the topics for each document, we can average a large number of predictions for the same docu</w:t>
      </w:r>
      <w:r w:rsidR="0092007D">
        <w:t>ment.</w:t>
      </w:r>
    </w:p>
    <w:p w14:paraId="11FB402D" w14:textId="77777777" w:rsidR="0092007D" w:rsidRDefault="0092007D" w:rsidP="00D31FA8"/>
    <w:p w14:paraId="30038346" w14:textId="2F65879B" w:rsidR="0092007D" w:rsidRPr="00EA369D" w:rsidRDefault="00854877" w:rsidP="00D31FA8">
      <w:pPr>
        <w:rPr>
          <w:b/>
        </w:rPr>
      </w:pPr>
      <w:r w:rsidRPr="00EA369D">
        <w:rPr>
          <w:b/>
        </w:rPr>
        <w:t>Measuring the importance of top words</w:t>
      </w:r>
    </w:p>
    <w:p w14:paraId="7CCD017F" w14:textId="6273ED29" w:rsidR="00854877" w:rsidRDefault="00854877" w:rsidP="00D31FA8">
      <w:r>
        <w:t>Below is</w:t>
      </w:r>
      <w:r w:rsidRPr="00854877">
        <w:t xml:space="preserve"> a plot for the top 100 words by weight in each </w:t>
      </w:r>
      <w:r>
        <w:t xml:space="preserve">of 10 </w:t>
      </w:r>
      <w:r w:rsidRPr="00854877">
        <w:t>topic</w:t>
      </w:r>
      <w:r>
        <w:t>s clustered with a collapsed Gibbs sampler.  E</w:t>
      </w:r>
      <w:r w:rsidRPr="00854877">
        <w:t xml:space="preserve">ach line corresponds to one of </w:t>
      </w:r>
      <w:r>
        <w:t>the</w:t>
      </w:r>
      <w:r w:rsidRPr="00854877">
        <w:t xml:space="preserve"> ten topics. </w:t>
      </w:r>
    </w:p>
    <w:p w14:paraId="11CFEB93" w14:textId="77777777" w:rsidR="0092007D" w:rsidRDefault="0092007D" w:rsidP="00D31FA8"/>
    <w:p w14:paraId="1B0218D3" w14:textId="3334ECC2" w:rsidR="00CE4CFD" w:rsidRDefault="00854877" w:rsidP="00D31FA8">
      <w:r>
        <w:rPr>
          <w:noProof/>
        </w:rPr>
        <w:drawing>
          <wp:inline distT="0" distB="0" distL="0" distR="0" wp14:anchorId="106BA014" wp14:editId="0BE8CB54">
            <wp:extent cx="5105400" cy="3530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probability_vs_word_rank.png"/>
                    <pic:cNvPicPr/>
                  </pic:nvPicPr>
                  <pic:blipFill>
                    <a:blip r:embed="rId26">
                      <a:extLst>
                        <a:ext uri="{28A0092B-C50C-407E-A947-70E740481C1C}">
                          <a14:useLocalDpi xmlns:a14="http://schemas.microsoft.com/office/drawing/2010/main" val="0"/>
                        </a:ext>
                      </a:extLst>
                    </a:blip>
                    <a:stretch>
                      <a:fillRect/>
                    </a:stretch>
                  </pic:blipFill>
                  <pic:spPr>
                    <a:xfrm>
                      <a:off x="0" y="0"/>
                      <a:ext cx="5105400" cy="3530600"/>
                    </a:xfrm>
                    <a:prstGeom prst="rect">
                      <a:avLst/>
                    </a:prstGeom>
                  </pic:spPr>
                </pic:pic>
              </a:graphicData>
            </a:graphic>
          </wp:inline>
        </w:drawing>
      </w:r>
    </w:p>
    <w:p w14:paraId="3A54DBE3" w14:textId="77777777" w:rsidR="00CE4CFD" w:rsidRDefault="00CE4CFD" w:rsidP="00D31FA8"/>
    <w:p w14:paraId="145E235A" w14:textId="2B741326" w:rsidR="00854877" w:rsidRDefault="00854877" w:rsidP="00854877">
      <w:proofErr w:type="gramStart"/>
      <w:r w:rsidRPr="00854877">
        <w:t>Notice how for each topic, the weights drop off sharply as we move down the ranked list of most important words.</w:t>
      </w:r>
      <w:proofErr w:type="gramEnd"/>
      <w:r w:rsidRPr="00854877">
        <w:t xml:space="preserve"> This shows that the top 10-20 words in each topic are assigned a much greater we</w:t>
      </w:r>
      <w:r>
        <w:t xml:space="preserve">ight than the remaining words.  However, it is important to realize </w:t>
      </w:r>
      <w:r w:rsidRPr="00854877">
        <w:t xml:space="preserve">that </w:t>
      </w:r>
      <w:r>
        <w:t>the</w:t>
      </w:r>
      <w:r w:rsidRPr="00854877">
        <w:t xml:space="preserve"> vocab</w:t>
      </w:r>
      <w:r w:rsidR="00F93FD8">
        <w:t>ulary has 547462 words in total, so the total weight of the top words is still low.</w:t>
      </w:r>
    </w:p>
    <w:p w14:paraId="2AB69C25" w14:textId="77777777" w:rsidR="00854877" w:rsidRDefault="00854877" w:rsidP="00854877"/>
    <w:p w14:paraId="3A90FF00" w14:textId="5A87A96B" w:rsidR="00854877" w:rsidRDefault="00854877" w:rsidP="00854877">
      <w:r>
        <w:t>Below is a</w:t>
      </w:r>
      <w:r w:rsidRPr="00854877">
        <w:t xml:space="preserve"> plot the total weight assigned by each topic to its top 10 words</w:t>
      </w:r>
      <w:r>
        <w:t>.</w:t>
      </w:r>
    </w:p>
    <w:p w14:paraId="3CB15466" w14:textId="77777777" w:rsidR="00BA5C75" w:rsidRDefault="00BA5C75" w:rsidP="00BA5C75"/>
    <w:p w14:paraId="7A7EE4EC" w14:textId="059B606D" w:rsidR="00854877" w:rsidRDefault="00854877" w:rsidP="00BA5C75">
      <w:r>
        <w:rPr>
          <w:noProof/>
        </w:rPr>
        <w:drawing>
          <wp:inline distT="0" distB="0" distL="0" distR="0" wp14:anchorId="34CEDB70" wp14:editId="6C7A4BB0">
            <wp:extent cx="5016500" cy="3530600"/>
            <wp:effectExtent l="0" t="0" r="1270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ability_top_10_words_by_topic.png"/>
                    <pic:cNvPicPr/>
                  </pic:nvPicPr>
                  <pic:blipFill>
                    <a:blip r:embed="rId27">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71211889" w14:textId="77777777" w:rsidR="00854877" w:rsidRDefault="00854877" w:rsidP="00BA5C75"/>
    <w:p w14:paraId="1DB721B4" w14:textId="77777777" w:rsidR="00854877" w:rsidRDefault="00854877" w:rsidP="00BA5C75"/>
    <w:p w14:paraId="6061C8F9" w14:textId="6C0294DF" w:rsidR="00BA5C75" w:rsidRDefault="00854877" w:rsidP="00BA5C75">
      <w:r>
        <w:t>This shows</w:t>
      </w:r>
      <w:r w:rsidRPr="00854877">
        <w:t xml:space="preserve"> that, for </w:t>
      </w:r>
      <w:r>
        <w:t>this</w:t>
      </w:r>
      <w:r w:rsidRPr="00854877">
        <w:t xml:space="preserve"> topic model, the top 10 words only account for a small fraction (in this case, between 5% and 13%) of their topic's total probability mass. So while we can use the top words to identify broad themes for each topic, we should keep in mind that in reality these topics are more complex than a simple 10-word summary</w:t>
      </w:r>
      <w:r>
        <w:t>.</w:t>
      </w:r>
    </w:p>
    <w:p w14:paraId="2BCEEA89" w14:textId="77777777" w:rsidR="002C0422" w:rsidRDefault="002C0422" w:rsidP="00BA5C75"/>
    <w:p w14:paraId="3C0855BF" w14:textId="56766896" w:rsidR="002C0422" w:rsidRPr="00F93FD8" w:rsidRDefault="002C0422" w:rsidP="00BA5C75">
      <w:pPr>
        <w:rPr>
          <w:b/>
        </w:rPr>
      </w:pPr>
      <w:r w:rsidRPr="00F93FD8">
        <w:rPr>
          <w:b/>
        </w:rPr>
        <w:t>Effect of Alpha</w:t>
      </w:r>
    </w:p>
    <w:p w14:paraId="356C5194" w14:textId="1F0F65FC" w:rsidR="0076483B" w:rsidRDefault="0076483B" w:rsidP="00BA5C75">
      <w:r>
        <w:t>Alpha</w:t>
      </w:r>
      <w:r w:rsidRPr="0076483B">
        <w:t xml:space="preserve"> is responsible for smoothing d</w:t>
      </w:r>
      <w:r>
        <w:t>ocument preferences over topics.   C</w:t>
      </w:r>
      <w:r w:rsidRPr="0076483B">
        <w:t xml:space="preserve">hanging its value </w:t>
      </w:r>
      <w:r>
        <w:t>is</w:t>
      </w:r>
      <w:r w:rsidRPr="0076483B">
        <w:t xml:space="preserve"> visible </w:t>
      </w:r>
      <w:r w:rsidR="00F93FD8">
        <w:t xml:space="preserve">in </w:t>
      </w:r>
      <w:r>
        <w:t>the</w:t>
      </w:r>
      <w:r w:rsidRPr="0076483B">
        <w:t xml:space="preserve"> plot </w:t>
      </w:r>
      <w:r>
        <w:t xml:space="preserve">of </w:t>
      </w:r>
      <w:r w:rsidRPr="0076483B">
        <w:t xml:space="preserve">the distribution of topic weights for the same document under models fit with different alpha values. </w:t>
      </w:r>
    </w:p>
    <w:p w14:paraId="4E12A10F" w14:textId="77777777" w:rsidR="0076483B" w:rsidRDefault="0076483B" w:rsidP="00BA5C75"/>
    <w:p w14:paraId="3BB9A1E7" w14:textId="54698A79" w:rsidR="0076483B" w:rsidRDefault="0076483B" w:rsidP="00BA5C75">
      <w:r>
        <w:rPr>
          <w:noProof/>
        </w:rPr>
        <w:drawing>
          <wp:inline distT="0" distB="0" distL="0" distR="0" wp14:anchorId="6FF22D4E" wp14:editId="38C0F203">
            <wp:extent cx="5384800" cy="3556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probability_by_alpha.png"/>
                    <pic:cNvPicPr/>
                  </pic:nvPicPr>
                  <pic:blipFill>
                    <a:blip r:embed="rId28">
                      <a:extLst>
                        <a:ext uri="{28A0092B-C50C-407E-A947-70E740481C1C}">
                          <a14:useLocalDpi xmlns:a14="http://schemas.microsoft.com/office/drawing/2010/main" val="0"/>
                        </a:ext>
                      </a:extLst>
                    </a:blip>
                    <a:stretch>
                      <a:fillRect/>
                    </a:stretch>
                  </pic:blipFill>
                  <pic:spPr>
                    <a:xfrm>
                      <a:off x="0" y="0"/>
                      <a:ext cx="5384800" cy="3556000"/>
                    </a:xfrm>
                    <a:prstGeom prst="rect">
                      <a:avLst/>
                    </a:prstGeom>
                  </pic:spPr>
                </pic:pic>
              </a:graphicData>
            </a:graphic>
          </wp:inline>
        </w:drawing>
      </w:r>
    </w:p>
    <w:p w14:paraId="5B84F282" w14:textId="77777777" w:rsidR="0076483B" w:rsidRDefault="0076483B" w:rsidP="00BA5C75"/>
    <w:p w14:paraId="7EACBEEC" w14:textId="1E064225" w:rsidR="0076483B" w:rsidRDefault="0076483B" w:rsidP="00BA5C75">
      <w:r>
        <w:t>The plot shows</w:t>
      </w:r>
      <w:r w:rsidRPr="0076483B">
        <w:t xml:space="preserve"> that when alpha is low most of the weight in the topic distribution for this article goes to a single topic, but when alpha is high the weight is much more evenly distributed across the topics</w:t>
      </w:r>
      <w:r w:rsidR="00FF525A">
        <w:t>.</w:t>
      </w:r>
    </w:p>
    <w:p w14:paraId="17825969" w14:textId="77777777" w:rsidR="0076483B" w:rsidRDefault="0076483B" w:rsidP="00BA5C75"/>
    <w:p w14:paraId="17971823" w14:textId="77777777" w:rsidR="002C0422" w:rsidRDefault="002C0422" w:rsidP="00BA5C75"/>
    <w:p w14:paraId="1A85C1CC" w14:textId="77A0A5E7" w:rsidR="002C0422" w:rsidRPr="00F93FD8" w:rsidRDefault="002C0422" w:rsidP="00BA5C75">
      <w:pPr>
        <w:rPr>
          <w:b/>
        </w:rPr>
      </w:pPr>
      <w:bookmarkStart w:id="0" w:name="_GoBack"/>
      <w:r w:rsidRPr="00F93FD8">
        <w:rPr>
          <w:b/>
        </w:rPr>
        <w:t>Effect of Gamma</w:t>
      </w:r>
    </w:p>
    <w:bookmarkEnd w:id="0"/>
    <w:p w14:paraId="186862BD" w14:textId="0BFDD9C7" w:rsidR="002C0422" w:rsidRDefault="00DE2808" w:rsidP="00BA5C75">
      <w:r>
        <w:t>W</w:t>
      </w:r>
      <w:r w:rsidRPr="00DE2808">
        <w:t xml:space="preserve">e </w:t>
      </w:r>
      <w:r>
        <w:t>can</w:t>
      </w:r>
      <w:r w:rsidRPr="00DE2808">
        <w:t xml:space="preserve"> visualize the impact of changing gamma by plotti</w:t>
      </w:r>
      <w:r>
        <w:t>ng word weights for each topic.  Below is a</w:t>
      </w:r>
      <w:r w:rsidRPr="00DE2808">
        <w:t xml:space="preserve"> plot </w:t>
      </w:r>
      <w:r>
        <w:t xml:space="preserve">of </w:t>
      </w:r>
      <w:r w:rsidRPr="00DE2808">
        <w:t>the total weight of the top 100 words and bo</w:t>
      </w:r>
      <w:r>
        <w:t xml:space="preserve">ttom 1000 words for each topic </w:t>
      </w:r>
      <w:r w:rsidRPr="00DE2808">
        <w:t xml:space="preserve">in high, </w:t>
      </w:r>
      <w:r>
        <w:t>medium</w:t>
      </w:r>
      <w:r w:rsidRPr="00DE2808">
        <w:t>, and low gamma models</w:t>
      </w:r>
    </w:p>
    <w:p w14:paraId="6909866D" w14:textId="77777777" w:rsidR="002C0422" w:rsidRDefault="002C0422" w:rsidP="00BA5C75"/>
    <w:p w14:paraId="35F0A54F" w14:textId="14906F7E" w:rsidR="00854877" w:rsidRDefault="00D85534" w:rsidP="00D85534">
      <w:pPr>
        <w:jc w:val="center"/>
      </w:pPr>
      <w:r>
        <w:rPr>
          <w:noProof/>
        </w:rPr>
        <w:drawing>
          <wp:inline distT="0" distB="0" distL="0" distR="0" wp14:anchorId="0411EAE0" wp14:editId="3E6C4C65">
            <wp:extent cx="5384800" cy="3556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probability_top_100_by_gamma.png"/>
                    <pic:cNvPicPr/>
                  </pic:nvPicPr>
                  <pic:blipFill>
                    <a:blip r:embed="rId29">
                      <a:extLst>
                        <a:ext uri="{28A0092B-C50C-407E-A947-70E740481C1C}">
                          <a14:useLocalDpi xmlns:a14="http://schemas.microsoft.com/office/drawing/2010/main" val="0"/>
                        </a:ext>
                      </a:extLst>
                    </a:blip>
                    <a:stretch>
                      <a:fillRect/>
                    </a:stretch>
                  </pic:blipFill>
                  <pic:spPr>
                    <a:xfrm>
                      <a:off x="0" y="0"/>
                      <a:ext cx="5384800" cy="3556000"/>
                    </a:xfrm>
                    <a:prstGeom prst="rect">
                      <a:avLst/>
                    </a:prstGeom>
                  </pic:spPr>
                </pic:pic>
              </a:graphicData>
            </a:graphic>
          </wp:inline>
        </w:drawing>
      </w:r>
    </w:p>
    <w:p w14:paraId="5BBBA14C" w14:textId="77777777" w:rsidR="00D85534" w:rsidRDefault="00D85534" w:rsidP="00D85534">
      <w:pPr>
        <w:jc w:val="center"/>
      </w:pPr>
    </w:p>
    <w:p w14:paraId="4827BBF2" w14:textId="49FA1DFB" w:rsidR="00D85534" w:rsidRDefault="00D85534" w:rsidP="00D85534">
      <w:pPr>
        <w:jc w:val="center"/>
      </w:pPr>
      <w:r>
        <w:rPr>
          <w:noProof/>
        </w:rPr>
        <w:drawing>
          <wp:inline distT="0" distB="0" distL="0" distR="0" wp14:anchorId="1B5CFBE7" wp14:editId="59389EF7">
            <wp:extent cx="5384800" cy="3556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ic_probability_bottom_1000_by_gamma.png"/>
                    <pic:cNvPicPr/>
                  </pic:nvPicPr>
                  <pic:blipFill>
                    <a:blip r:embed="rId30">
                      <a:extLst>
                        <a:ext uri="{28A0092B-C50C-407E-A947-70E740481C1C}">
                          <a14:useLocalDpi xmlns:a14="http://schemas.microsoft.com/office/drawing/2010/main" val="0"/>
                        </a:ext>
                      </a:extLst>
                    </a:blip>
                    <a:stretch>
                      <a:fillRect/>
                    </a:stretch>
                  </pic:blipFill>
                  <pic:spPr>
                    <a:xfrm>
                      <a:off x="0" y="0"/>
                      <a:ext cx="5384800" cy="3556000"/>
                    </a:xfrm>
                    <a:prstGeom prst="rect">
                      <a:avLst/>
                    </a:prstGeom>
                  </pic:spPr>
                </pic:pic>
              </a:graphicData>
            </a:graphic>
          </wp:inline>
        </w:drawing>
      </w:r>
    </w:p>
    <w:p w14:paraId="6A69226F" w14:textId="77777777" w:rsidR="00D85534" w:rsidRDefault="00D85534" w:rsidP="00BA5C75"/>
    <w:p w14:paraId="5E5AEEE3" w14:textId="7A97E293" w:rsidR="00D85534" w:rsidRDefault="00D85534" w:rsidP="00BA5C75">
      <w:r>
        <w:t>T</w:t>
      </w:r>
      <w:r w:rsidRPr="00D85534">
        <w:t xml:space="preserve">hese two plots </w:t>
      </w:r>
      <w:r>
        <w:t>show</w:t>
      </w:r>
      <w:r w:rsidRPr="00D85534">
        <w:t xml:space="preserve"> that the low gamma model results in higher weight placed on the top words and lower weight placed on the bottom words for each topic, while the high gamma model places relatively less weight on the top words and more weight on the bottom words. Thus increasing gamma results in topics that have a smoother distribution of weight across all the words in the vocabulary.</w:t>
      </w:r>
    </w:p>
    <w:p w14:paraId="3A1632A9" w14:textId="77777777" w:rsidR="00854877" w:rsidRDefault="00854877" w:rsidP="00BA5C75"/>
    <w:p w14:paraId="292113B3" w14:textId="77777777" w:rsidR="00785F66" w:rsidRPr="006D65C9" w:rsidRDefault="00785F66" w:rsidP="00785F66"/>
    <w:sectPr w:rsidR="00785F66" w:rsidRPr="006D65C9"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3132"/>
    <w:multiLevelType w:val="hybridMultilevel"/>
    <w:tmpl w:val="B360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F028E"/>
    <w:multiLevelType w:val="hybridMultilevel"/>
    <w:tmpl w:val="60D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9D5D25"/>
    <w:multiLevelType w:val="hybridMultilevel"/>
    <w:tmpl w:val="62C0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C1D7A"/>
    <w:multiLevelType w:val="hybridMultilevel"/>
    <w:tmpl w:val="2BFCB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D64800"/>
    <w:multiLevelType w:val="hybridMultilevel"/>
    <w:tmpl w:val="4612703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5">
    <w:nsid w:val="6D9E07A0"/>
    <w:multiLevelType w:val="hybridMultilevel"/>
    <w:tmpl w:val="79B0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5C5"/>
    <w:rsid w:val="00034457"/>
    <w:rsid w:val="00053A66"/>
    <w:rsid w:val="000667A9"/>
    <w:rsid w:val="00070EF5"/>
    <w:rsid w:val="000744AD"/>
    <w:rsid w:val="00077FE0"/>
    <w:rsid w:val="00081745"/>
    <w:rsid w:val="000B07BD"/>
    <w:rsid w:val="000B6268"/>
    <w:rsid w:val="000F6047"/>
    <w:rsid w:val="00172B85"/>
    <w:rsid w:val="001779E5"/>
    <w:rsid w:val="00181E56"/>
    <w:rsid w:val="001A772D"/>
    <w:rsid w:val="001E0560"/>
    <w:rsid w:val="001F6360"/>
    <w:rsid w:val="00201C09"/>
    <w:rsid w:val="00202746"/>
    <w:rsid w:val="0023164D"/>
    <w:rsid w:val="00254461"/>
    <w:rsid w:val="002C0422"/>
    <w:rsid w:val="002C1BA0"/>
    <w:rsid w:val="002D05F7"/>
    <w:rsid w:val="002D2D6D"/>
    <w:rsid w:val="002D711E"/>
    <w:rsid w:val="002D7FA0"/>
    <w:rsid w:val="002E5BE9"/>
    <w:rsid w:val="002F6C05"/>
    <w:rsid w:val="00301DCC"/>
    <w:rsid w:val="0031592D"/>
    <w:rsid w:val="00337D42"/>
    <w:rsid w:val="00344A03"/>
    <w:rsid w:val="00351BD0"/>
    <w:rsid w:val="003A03EE"/>
    <w:rsid w:val="003A0FF4"/>
    <w:rsid w:val="003A5924"/>
    <w:rsid w:val="003A7138"/>
    <w:rsid w:val="003C1CD1"/>
    <w:rsid w:val="003D63CC"/>
    <w:rsid w:val="003E79C8"/>
    <w:rsid w:val="004255D7"/>
    <w:rsid w:val="00445A9C"/>
    <w:rsid w:val="0045539E"/>
    <w:rsid w:val="0047119D"/>
    <w:rsid w:val="00471A86"/>
    <w:rsid w:val="0047347A"/>
    <w:rsid w:val="004819E9"/>
    <w:rsid w:val="00482272"/>
    <w:rsid w:val="00501FC0"/>
    <w:rsid w:val="0052317C"/>
    <w:rsid w:val="0053344C"/>
    <w:rsid w:val="00576F89"/>
    <w:rsid w:val="005E104A"/>
    <w:rsid w:val="005F515D"/>
    <w:rsid w:val="005F7806"/>
    <w:rsid w:val="00613A43"/>
    <w:rsid w:val="00615E48"/>
    <w:rsid w:val="00627944"/>
    <w:rsid w:val="00645839"/>
    <w:rsid w:val="00645CB3"/>
    <w:rsid w:val="00673625"/>
    <w:rsid w:val="00683B01"/>
    <w:rsid w:val="006956D4"/>
    <w:rsid w:val="006D3EB2"/>
    <w:rsid w:val="006D65C9"/>
    <w:rsid w:val="00705501"/>
    <w:rsid w:val="0074628D"/>
    <w:rsid w:val="00753064"/>
    <w:rsid w:val="0075389B"/>
    <w:rsid w:val="0076483B"/>
    <w:rsid w:val="007657BA"/>
    <w:rsid w:val="007773FA"/>
    <w:rsid w:val="00785158"/>
    <w:rsid w:val="00785F66"/>
    <w:rsid w:val="007D5561"/>
    <w:rsid w:val="007E2090"/>
    <w:rsid w:val="007E59F2"/>
    <w:rsid w:val="007F0340"/>
    <w:rsid w:val="007F473C"/>
    <w:rsid w:val="00833BAD"/>
    <w:rsid w:val="00834D21"/>
    <w:rsid w:val="00837861"/>
    <w:rsid w:val="00837C3A"/>
    <w:rsid w:val="00847CB5"/>
    <w:rsid w:val="00854877"/>
    <w:rsid w:val="00875C3B"/>
    <w:rsid w:val="008872D2"/>
    <w:rsid w:val="00895CE0"/>
    <w:rsid w:val="008A0795"/>
    <w:rsid w:val="008B6F80"/>
    <w:rsid w:val="008C24EF"/>
    <w:rsid w:val="008E7044"/>
    <w:rsid w:val="00912B0A"/>
    <w:rsid w:val="0092007D"/>
    <w:rsid w:val="00926134"/>
    <w:rsid w:val="00927367"/>
    <w:rsid w:val="009325AA"/>
    <w:rsid w:val="00932DBB"/>
    <w:rsid w:val="009430B3"/>
    <w:rsid w:val="00965356"/>
    <w:rsid w:val="00995503"/>
    <w:rsid w:val="009C6A81"/>
    <w:rsid w:val="009E4287"/>
    <w:rsid w:val="00A46D87"/>
    <w:rsid w:val="00A571ED"/>
    <w:rsid w:val="00A727F5"/>
    <w:rsid w:val="00A90B30"/>
    <w:rsid w:val="00AB1EEC"/>
    <w:rsid w:val="00AB5794"/>
    <w:rsid w:val="00AC1525"/>
    <w:rsid w:val="00AF2B33"/>
    <w:rsid w:val="00AF57C8"/>
    <w:rsid w:val="00B34C79"/>
    <w:rsid w:val="00B35D71"/>
    <w:rsid w:val="00B402C9"/>
    <w:rsid w:val="00B66825"/>
    <w:rsid w:val="00B75C95"/>
    <w:rsid w:val="00B8787E"/>
    <w:rsid w:val="00B96DC9"/>
    <w:rsid w:val="00BA4482"/>
    <w:rsid w:val="00BA5C75"/>
    <w:rsid w:val="00BE388E"/>
    <w:rsid w:val="00BE410C"/>
    <w:rsid w:val="00BE4CBF"/>
    <w:rsid w:val="00C0037E"/>
    <w:rsid w:val="00C14A88"/>
    <w:rsid w:val="00C218F0"/>
    <w:rsid w:val="00C22A32"/>
    <w:rsid w:val="00C455C5"/>
    <w:rsid w:val="00C51959"/>
    <w:rsid w:val="00C529B5"/>
    <w:rsid w:val="00C868C2"/>
    <w:rsid w:val="00C92681"/>
    <w:rsid w:val="00C97AE2"/>
    <w:rsid w:val="00CB6C48"/>
    <w:rsid w:val="00CC2A21"/>
    <w:rsid w:val="00CC7375"/>
    <w:rsid w:val="00CD10A7"/>
    <w:rsid w:val="00CE4CFD"/>
    <w:rsid w:val="00CE5369"/>
    <w:rsid w:val="00CE6570"/>
    <w:rsid w:val="00CF1157"/>
    <w:rsid w:val="00CF3EB5"/>
    <w:rsid w:val="00CF6F5C"/>
    <w:rsid w:val="00D05802"/>
    <w:rsid w:val="00D15C41"/>
    <w:rsid w:val="00D17978"/>
    <w:rsid w:val="00D27710"/>
    <w:rsid w:val="00D3125D"/>
    <w:rsid w:val="00D31FA8"/>
    <w:rsid w:val="00D85534"/>
    <w:rsid w:val="00D87755"/>
    <w:rsid w:val="00DA3107"/>
    <w:rsid w:val="00DC12DE"/>
    <w:rsid w:val="00DD2169"/>
    <w:rsid w:val="00DE2808"/>
    <w:rsid w:val="00DE2F9D"/>
    <w:rsid w:val="00E13B03"/>
    <w:rsid w:val="00E224C4"/>
    <w:rsid w:val="00E30054"/>
    <w:rsid w:val="00E31035"/>
    <w:rsid w:val="00E472A9"/>
    <w:rsid w:val="00E76FF7"/>
    <w:rsid w:val="00E82E52"/>
    <w:rsid w:val="00E84DBE"/>
    <w:rsid w:val="00EA2863"/>
    <w:rsid w:val="00EA369D"/>
    <w:rsid w:val="00EA407F"/>
    <w:rsid w:val="00EA65E9"/>
    <w:rsid w:val="00EC60C8"/>
    <w:rsid w:val="00ED1D08"/>
    <w:rsid w:val="00F3034D"/>
    <w:rsid w:val="00F4081E"/>
    <w:rsid w:val="00F60835"/>
    <w:rsid w:val="00F93FD8"/>
    <w:rsid w:val="00FA1276"/>
    <w:rsid w:val="00FB2B29"/>
    <w:rsid w:val="00FB4310"/>
    <w:rsid w:val="00FC60C2"/>
    <w:rsid w:val="00FD476F"/>
    <w:rsid w:val="00FF4495"/>
    <w:rsid w:val="00FF5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67F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C5"/>
    <w:rPr>
      <w:rFonts w:ascii="Helvetica Neue" w:hAnsi="Helvetica Neue"/>
      <w:sz w:val="28"/>
      <w:szCs w:val="28"/>
    </w:rPr>
  </w:style>
  <w:style w:type="paragraph" w:styleId="Heading1">
    <w:name w:val="heading 1"/>
    <w:basedOn w:val="Normal"/>
    <w:next w:val="Normal"/>
    <w:link w:val="Heading1Char"/>
    <w:uiPriority w:val="9"/>
    <w:qFormat/>
    <w:rsid w:val="003D63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70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C455C5"/>
    <w:rPr>
      <w:i w:val="0"/>
      <w:sz w:val="48"/>
    </w:rPr>
  </w:style>
  <w:style w:type="paragraph" w:styleId="Title">
    <w:name w:val="Title"/>
    <w:basedOn w:val="Normal"/>
    <w:next w:val="Normal"/>
    <w:link w:val="TitleChar"/>
    <w:uiPriority w:val="10"/>
    <w:qFormat/>
    <w:rsid w:val="00C455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5C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70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79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9C8"/>
    <w:rPr>
      <w:rFonts w:ascii="Lucida Grande" w:hAnsi="Lucida Grande" w:cs="Lucida Grande"/>
      <w:sz w:val="18"/>
      <w:szCs w:val="18"/>
    </w:rPr>
  </w:style>
  <w:style w:type="paragraph" w:styleId="Subtitle">
    <w:name w:val="Subtitle"/>
    <w:basedOn w:val="Normal"/>
    <w:next w:val="Normal"/>
    <w:link w:val="SubtitleChar"/>
    <w:uiPriority w:val="11"/>
    <w:qFormat/>
    <w:rsid w:val="003E79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79C8"/>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615E48"/>
    <w:rPr>
      <w:color w:val="808080"/>
    </w:rPr>
  </w:style>
  <w:style w:type="paragraph" w:styleId="ListParagraph">
    <w:name w:val="List Paragraph"/>
    <w:basedOn w:val="Normal"/>
    <w:uiPriority w:val="34"/>
    <w:qFormat/>
    <w:rsid w:val="00CC7375"/>
    <w:pPr>
      <w:ind w:left="720"/>
      <w:contextualSpacing/>
    </w:pPr>
  </w:style>
  <w:style w:type="character" w:customStyle="1" w:styleId="Heading1Char">
    <w:name w:val="Heading 1 Char"/>
    <w:basedOn w:val="DefaultParagraphFont"/>
    <w:link w:val="Heading1"/>
    <w:uiPriority w:val="9"/>
    <w:rsid w:val="003D63C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02746"/>
    <w:rPr>
      <w:color w:val="0000FF" w:themeColor="hyperlink"/>
      <w:u w:val="single"/>
    </w:rPr>
  </w:style>
  <w:style w:type="character" w:styleId="FollowedHyperlink">
    <w:name w:val="FollowedHyperlink"/>
    <w:basedOn w:val="DefaultParagraphFont"/>
    <w:uiPriority w:val="99"/>
    <w:semiHidden/>
    <w:unhideWhenUsed/>
    <w:rsid w:val="00D2771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C5"/>
    <w:rPr>
      <w:rFonts w:ascii="Helvetica Neue" w:hAnsi="Helvetica Neue"/>
      <w:sz w:val="28"/>
      <w:szCs w:val="28"/>
    </w:rPr>
  </w:style>
  <w:style w:type="paragraph" w:styleId="Heading1">
    <w:name w:val="heading 1"/>
    <w:basedOn w:val="Normal"/>
    <w:next w:val="Normal"/>
    <w:link w:val="Heading1Char"/>
    <w:uiPriority w:val="9"/>
    <w:qFormat/>
    <w:rsid w:val="003D63C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E70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hbody">
    <w:name w:val="mathbody"/>
    <w:basedOn w:val="Normal"/>
    <w:qFormat/>
    <w:rsid w:val="008A0795"/>
    <w:pPr>
      <w:ind w:left="1440" w:hanging="1440"/>
    </w:pPr>
    <w:rPr>
      <w:rFonts w:ascii="Cambria Math" w:hAnsi="Cambria Math"/>
      <w:i/>
      <w:sz w:val="32"/>
      <w:szCs w:val="32"/>
    </w:rPr>
  </w:style>
  <w:style w:type="paragraph" w:customStyle="1" w:styleId="mathfigure">
    <w:name w:val="mathfigure"/>
    <w:basedOn w:val="mathbody"/>
    <w:qFormat/>
    <w:rsid w:val="00C455C5"/>
    <w:rPr>
      <w:i w:val="0"/>
      <w:sz w:val="48"/>
    </w:rPr>
  </w:style>
  <w:style w:type="paragraph" w:styleId="Title">
    <w:name w:val="Title"/>
    <w:basedOn w:val="Normal"/>
    <w:next w:val="Normal"/>
    <w:link w:val="TitleChar"/>
    <w:uiPriority w:val="10"/>
    <w:qFormat/>
    <w:rsid w:val="00C455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55C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70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E79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9C8"/>
    <w:rPr>
      <w:rFonts w:ascii="Lucida Grande" w:hAnsi="Lucida Grande" w:cs="Lucida Grande"/>
      <w:sz w:val="18"/>
      <w:szCs w:val="18"/>
    </w:rPr>
  </w:style>
  <w:style w:type="paragraph" w:styleId="Subtitle">
    <w:name w:val="Subtitle"/>
    <w:basedOn w:val="Normal"/>
    <w:next w:val="Normal"/>
    <w:link w:val="SubtitleChar"/>
    <w:uiPriority w:val="11"/>
    <w:qFormat/>
    <w:rsid w:val="003E79C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79C8"/>
    <w:rPr>
      <w:rFonts w:asciiTheme="majorHAnsi" w:eastAsiaTheme="majorEastAsia" w:hAnsiTheme="majorHAnsi" w:cstheme="majorBidi"/>
      <w:i/>
      <w:iCs/>
      <w:color w:val="4F81BD" w:themeColor="accent1"/>
      <w:spacing w:val="15"/>
    </w:rPr>
  </w:style>
  <w:style w:type="character" w:styleId="PlaceholderText">
    <w:name w:val="Placeholder Text"/>
    <w:basedOn w:val="DefaultParagraphFont"/>
    <w:uiPriority w:val="99"/>
    <w:semiHidden/>
    <w:rsid w:val="00615E48"/>
    <w:rPr>
      <w:color w:val="808080"/>
    </w:rPr>
  </w:style>
  <w:style w:type="paragraph" w:styleId="ListParagraph">
    <w:name w:val="List Paragraph"/>
    <w:basedOn w:val="Normal"/>
    <w:uiPriority w:val="34"/>
    <w:qFormat/>
    <w:rsid w:val="00CC7375"/>
    <w:pPr>
      <w:ind w:left="720"/>
      <w:contextualSpacing/>
    </w:pPr>
  </w:style>
  <w:style w:type="character" w:customStyle="1" w:styleId="Heading1Char">
    <w:name w:val="Heading 1 Char"/>
    <w:basedOn w:val="DefaultParagraphFont"/>
    <w:link w:val="Heading1"/>
    <w:uiPriority w:val="9"/>
    <w:rsid w:val="003D63C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02746"/>
    <w:rPr>
      <w:color w:val="0000FF" w:themeColor="hyperlink"/>
      <w:u w:val="single"/>
    </w:rPr>
  </w:style>
  <w:style w:type="character" w:styleId="FollowedHyperlink">
    <w:name w:val="FollowedHyperlink"/>
    <w:basedOn w:val="DefaultParagraphFont"/>
    <w:uiPriority w:val="99"/>
    <w:semiHidden/>
    <w:unhideWhenUsed/>
    <w:rsid w:val="00D277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885">
      <w:bodyDiv w:val="1"/>
      <w:marLeft w:val="0"/>
      <w:marRight w:val="0"/>
      <w:marTop w:val="0"/>
      <w:marBottom w:val="0"/>
      <w:divBdr>
        <w:top w:val="none" w:sz="0" w:space="0" w:color="auto"/>
        <w:left w:val="none" w:sz="0" w:space="0" w:color="auto"/>
        <w:bottom w:val="none" w:sz="0" w:space="0" w:color="auto"/>
        <w:right w:val="none" w:sz="0" w:space="0" w:color="auto"/>
      </w:divBdr>
    </w:div>
    <w:div w:id="423259668">
      <w:bodyDiv w:val="1"/>
      <w:marLeft w:val="0"/>
      <w:marRight w:val="0"/>
      <w:marTop w:val="0"/>
      <w:marBottom w:val="0"/>
      <w:divBdr>
        <w:top w:val="none" w:sz="0" w:space="0" w:color="auto"/>
        <w:left w:val="none" w:sz="0" w:space="0" w:color="auto"/>
        <w:bottom w:val="none" w:sz="0" w:space="0" w:color="auto"/>
        <w:right w:val="none" w:sz="0" w:space="0" w:color="auto"/>
      </w:divBdr>
    </w:div>
    <w:div w:id="717819245">
      <w:bodyDiv w:val="1"/>
      <w:marLeft w:val="0"/>
      <w:marRight w:val="0"/>
      <w:marTop w:val="0"/>
      <w:marBottom w:val="0"/>
      <w:divBdr>
        <w:top w:val="none" w:sz="0" w:space="0" w:color="auto"/>
        <w:left w:val="none" w:sz="0" w:space="0" w:color="auto"/>
        <w:bottom w:val="none" w:sz="0" w:space="0" w:color="auto"/>
        <w:right w:val="none" w:sz="0" w:space="0" w:color="auto"/>
      </w:divBdr>
    </w:div>
    <w:div w:id="1711951615">
      <w:bodyDiv w:val="1"/>
      <w:marLeft w:val="0"/>
      <w:marRight w:val="0"/>
      <w:marTop w:val="0"/>
      <w:marBottom w:val="0"/>
      <w:divBdr>
        <w:top w:val="none" w:sz="0" w:space="0" w:color="auto"/>
        <w:left w:val="none" w:sz="0" w:space="0" w:color="auto"/>
        <w:bottom w:val="none" w:sz="0" w:space="0" w:color="auto"/>
        <w:right w:val="none" w:sz="0" w:space="0" w:color="auto"/>
      </w:divBdr>
    </w:div>
    <w:div w:id="1843817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2.emf"/><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hyperlink" Target="https://en.wikipedia.org/wiki/Maximum_a_posteriori_estimation" TargetMode="External"/><Relationship Id="rId12" Type="http://schemas.openxmlformats.org/officeDocument/2006/relationships/hyperlink" Target="https://en.wikipedia.org/wiki/Gibbs_sampling" TargetMode="External"/><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https://en.wikipedia.org/wiki/Latent_Dirichlet_allocation" TargetMode="External"/><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22</Pages>
  <Words>3445</Words>
  <Characters>19641</Characters>
  <Application>Microsoft Macintosh Word</Application>
  <DocSecurity>0</DocSecurity>
  <Lines>163</Lines>
  <Paragraphs>46</Paragraphs>
  <ScaleCrop>false</ScaleCrop>
  <Company>BabyCenter</Company>
  <LinksUpToDate>false</LinksUpToDate>
  <CharactersWithSpaces>23040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141</cp:revision>
  <dcterms:created xsi:type="dcterms:W3CDTF">2018-01-16T15:30:00Z</dcterms:created>
  <dcterms:modified xsi:type="dcterms:W3CDTF">2018-01-29T04:36:00Z</dcterms:modified>
</cp:coreProperties>
</file>