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2A78" w14:textId="08ECCA06" w:rsidR="00AF7A14" w:rsidRDefault="00584728" w:rsidP="00584728">
      <w:pPr>
        <w:jc w:val="center"/>
        <w:rPr>
          <w:i/>
          <w:iCs/>
          <w:color w:val="0070C0"/>
        </w:rPr>
      </w:pPr>
      <w:r w:rsidRPr="00584728">
        <w:rPr>
          <w:i/>
          <w:iCs/>
          <w:color w:val="0070C0"/>
        </w:rPr>
        <w:t xml:space="preserve">Gravity Book Store </w:t>
      </w:r>
      <w:r w:rsidR="007057CC">
        <w:rPr>
          <w:i/>
          <w:iCs/>
          <w:color w:val="0070C0"/>
        </w:rPr>
        <w:t xml:space="preserve">ETL Project </w:t>
      </w:r>
      <w:r w:rsidRPr="00584728">
        <w:rPr>
          <w:i/>
          <w:iCs/>
          <w:color w:val="0070C0"/>
        </w:rPr>
        <w:t>(GBS)</w:t>
      </w:r>
    </w:p>
    <w:p w14:paraId="0B8C00EF" w14:textId="77777777" w:rsidR="007057CC" w:rsidRPr="007057CC" w:rsidRDefault="007057CC" w:rsidP="007057CC">
      <w:r w:rsidRPr="007057CC">
        <w:t>Business Value</w:t>
      </w:r>
    </w:p>
    <w:p w14:paraId="1D338486" w14:textId="77777777" w:rsidR="007057CC" w:rsidRPr="007057CC" w:rsidRDefault="007057CC" w:rsidP="007057CC">
      <w:pPr>
        <w:numPr>
          <w:ilvl w:val="0"/>
          <w:numId w:val="5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Strategic Decision Making</w:t>
      </w:r>
    </w:p>
    <w:p w14:paraId="5C6FD8ED" w14:textId="77777777" w:rsidR="007057CC" w:rsidRPr="007057CC" w:rsidRDefault="007057CC" w:rsidP="007057CC">
      <w:pPr>
        <w:pStyle w:val="ListParagraph"/>
        <w:numPr>
          <w:ilvl w:val="0"/>
          <w:numId w:val="8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Identify profitable products and customers</w:t>
      </w:r>
    </w:p>
    <w:p w14:paraId="7DAE5728" w14:textId="77777777" w:rsidR="007057CC" w:rsidRPr="007057CC" w:rsidRDefault="007057CC" w:rsidP="007057CC">
      <w:pPr>
        <w:numPr>
          <w:ilvl w:val="0"/>
          <w:numId w:val="5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Customer Insights</w:t>
      </w:r>
    </w:p>
    <w:p w14:paraId="24528BF3" w14:textId="557DD377" w:rsidR="007057CC" w:rsidRPr="007057CC" w:rsidRDefault="007057CC" w:rsidP="007057CC">
      <w:pPr>
        <w:pStyle w:val="ListParagraph"/>
        <w:numPr>
          <w:ilvl w:val="0"/>
          <w:numId w:val="7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Understanding</w:t>
      </w:r>
      <w:r w:rsidRPr="007057CC">
        <w:rPr>
          <w:sz w:val="28"/>
          <w:szCs w:val="28"/>
          <w:u w:val="none"/>
        </w:rPr>
        <w:t xml:space="preserve"> customer behavior</w:t>
      </w:r>
    </w:p>
    <w:p w14:paraId="0DCFAAD8" w14:textId="77777777" w:rsidR="007057CC" w:rsidRPr="007057CC" w:rsidRDefault="007057CC" w:rsidP="007057CC">
      <w:pPr>
        <w:pStyle w:val="ListParagraph"/>
        <w:numPr>
          <w:ilvl w:val="0"/>
          <w:numId w:val="7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Segment customers for targeted marketing</w:t>
      </w:r>
    </w:p>
    <w:p w14:paraId="15660CAA" w14:textId="0E4B7425" w:rsidR="007057CC" w:rsidRPr="007057CC" w:rsidRDefault="007057CC" w:rsidP="007057CC">
      <w:pPr>
        <w:pStyle w:val="ListParagraph"/>
        <w:numPr>
          <w:ilvl w:val="0"/>
          <w:numId w:val="7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Monitor customer service metrics</w:t>
      </w:r>
    </w:p>
    <w:p w14:paraId="2945E0DB" w14:textId="77777777" w:rsidR="007057CC" w:rsidRPr="007057CC" w:rsidRDefault="007057CC" w:rsidP="007057CC">
      <w:pPr>
        <w:numPr>
          <w:ilvl w:val="0"/>
          <w:numId w:val="5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Financial Analysis</w:t>
      </w:r>
    </w:p>
    <w:p w14:paraId="78CFF990" w14:textId="77777777" w:rsidR="007057CC" w:rsidRPr="007057CC" w:rsidRDefault="007057CC" w:rsidP="007057CC">
      <w:pPr>
        <w:pStyle w:val="ListParagraph"/>
        <w:numPr>
          <w:ilvl w:val="0"/>
          <w:numId w:val="6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Revenue analysis by multiple dimensions</w:t>
      </w:r>
    </w:p>
    <w:p w14:paraId="5DA5F881" w14:textId="77777777" w:rsidR="007057CC" w:rsidRPr="007057CC" w:rsidRDefault="007057CC" w:rsidP="007057CC">
      <w:pPr>
        <w:pStyle w:val="ListParagraph"/>
        <w:numPr>
          <w:ilvl w:val="0"/>
          <w:numId w:val="6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Cost analysis (shipping costs)</w:t>
      </w:r>
    </w:p>
    <w:p w14:paraId="0843B698" w14:textId="45243E62" w:rsidR="00B70033" w:rsidRPr="007057CC" w:rsidRDefault="007057CC" w:rsidP="007057CC">
      <w:pPr>
        <w:pStyle w:val="ListParagraph"/>
        <w:numPr>
          <w:ilvl w:val="0"/>
          <w:numId w:val="6"/>
        </w:numPr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Optimize shipping methods</w:t>
      </w:r>
    </w:p>
    <w:p w14:paraId="78059332" w14:textId="379D9081" w:rsidR="00584728" w:rsidRPr="007057CC" w:rsidRDefault="00584728" w:rsidP="007057CC">
      <w:pPr>
        <w:rPr>
          <w:i/>
          <w:iCs/>
        </w:rPr>
      </w:pPr>
      <w:r w:rsidRPr="007057CC">
        <w:rPr>
          <w:i/>
          <w:iCs/>
        </w:rPr>
        <w:t>Gravity Book Store Database ERD</w:t>
      </w:r>
    </w:p>
    <w:p w14:paraId="641A9B6B" w14:textId="32BD79E8" w:rsidR="007057CC" w:rsidRDefault="00584728" w:rsidP="007057CC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0162FAFC" wp14:editId="78CEFBC4">
            <wp:extent cx="6858000" cy="4686300"/>
            <wp:effectExtent l="38100" t="38100" r="38100" b="38100"/>
            <wp:docPr id="1863838417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8417" name="Picture 1" descr="A diagram of a computer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63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66F7E" w14:textId="29FA9957" w:rsidR="00584728" w:rsidRPr="007057CC" w:rsidRDefault="00584728" w:rsidP="007057CC">
      <w:pPr>
        <w:rPr>
          <w:i/>
          <w:iCs/>
        </w:rPr>
      </w:pPr>
      <w:r w:rsidRPr="007057CC">
        <w:rPr>
          <w:i/>
          <w:iCs/>
        </w:rPr>
        <w:lastRenderedPageBreak/>
        <w:t>GBS Data Warehouse Diagram (Dimensional Modeling)</w:t>
      </w:r>
    </w:p>
    <w:p w14:paraId="596E6142" w14:textId="6AFCC4F8" w:rsidR="00584728" w:rsidRDefault="00584728" w:rsidP="00584728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7E1D4F02" wp14:editId="7F0EF3C9">
            <wp:extent cx="6858000" cy="7187565"/>
            <wp:effectExtent l="38100" t="38100" r="38100" b="32385"/>
            <wp:docPr id="2055748894" name="Picture 2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8894" name="Picture 2" descr="A diagram of a data fl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8756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7C02D" w14:textId="77777777" w:rsidR="00584728" w:rsidRPr="00584728" w:rsidRDefault="00584728" w:rsidP="00584728">
      <w:pPr>
        <w:rPr>
          <w:b w:val="0"/>
          <w:bCs w:val="0"/>
          <w:sz w:val="28"/>
          <w:szCs w:val="28"/>
          <w:u w:val="none"/>
        </w:rPr>
      </w:pPr>
    </w:p>
    <w:p w14:paraId="78673802" w14:textId="77777777" w:rsidR="00584728" w:rsidRDefault="00584728" w:rsidP="00584728">
      <w:pPr>
        <w:rPr>
          <w:b w:val="0"/>
          <w:bCs w:val="0"/>
          <w:sz w:val="28"/>
          <w:szCs w:val="28"/>
          <w:u w:val="none"/>
        </w:rPr>
      </w:pPr>
    </w:p>
    <w:p w14:paraId="3680F55C" w14:textId="77777777" w:rsidR="00584728" w:rsidRDefault="00584728" w:rsidP="00584728">
      <w:pPr>
        <w:rPr>
          <w:b w:val="0"/>
          <w:bCs w:val="0"/>
          <w:sz w:val="28"/>
          <w:szCs w:val="28"/>
          <w:u w:val="none"/>
        </w:rPr>
      </w:pPr>
    </w:p>
    <w:p w14:paraId="15CCE177" w14:textId="77777777" w:rsidR="00584728" w:rsidRDefault="00584728" w:rsidP="00584728">
      <w:pPr>
        <w:rPr>
          <w:b w:val="0"/>
          <w:bCs w:val="0"/>
          <w:sz w:val="28"/>
          <w:szCs w:val="28"/>
          <w:u w:val="none"/>
        </w:rPr>
      </w:pPr>
    </w:p>
    <w:p w14:paraId="3E2C4E1F" w14:textId="425D0FD7" w:rsidR="00584728" w:rsidRDefault="00584728" w:rsidP="00584728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noProof/>
          <w:sz w:val="28"/>
          <w:szCs w:val="28"/>
          <w:u w:val="none"/>
        </w:rPr>
        <w:lastRenderedPageBreak/>
        <w:drawing>
          <wp:inline distT="0" distB="0" distL="0" distR="0" wp14:anchorId="0735894B" wp14:editId="2D6E98B3">
            <wp:extent cx="6858000" cy="6711950"/>
            <wp:effectExtent l="38100" t="38100" r="38100" b="31750"/>
            <wp:docPr id="149391580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5800" name="Picture 1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119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62718" w14:textId="77777777" w:rsidR="00584728" w:rsidRDefault="00584728" w:rsidP="00584728">
      <w:pPr>
        <w:rPr>
          <w:b w:val="0"/>
          <w:bCs w:val="0"/>
          <w:sz w:val="28"/>
          <w:szCs w:val="28"/>
          <w:u w:val="none"/>
        </w:rPr>
      </w:pPr>
    </w:p>
    <w:p w14:paraId="1ED23C1C" w14:textId="77777777" w:rsidR="00C42C99" w:rsidRDefault="00C42C99" w:rsidP="00584728">
      <w:pPr>
        <w:rPr>
          <w:b w:val="0"/>
          <w:bCs w:val="0"/>
          <w:sz w:val="28"/>
          <w:szCs w:val="28"/>
          <w:u w:val="none"/>
        </w:rPr>
      </w:pPr>
    </w:p>
    <w:p w14:paraId="20283908" w14:textId="77777777" w:rsidR="00C42C99" w:rsidRDefault="00C42C99" w:rsidP="00584728">
      <w:pPr>
        <w:rPr>
          <w:b w:val="0"/>
          <w:bCs w:val="0"/>
          <w:sz w:val="28"/>
          <w:szCs w:val="28"/>
          <w:u w:val="none"/>
        </w:rPr>
      </w:pPr>
    </w:p>
    <w:p w14:paraId="783AE42B" w14:textId="77777777" w:rsidR="00C42C99" w:rsidRDefault="00C42C99" w:rsidP="00584728">
      <w:pPr>
        <w:rPr>
          <w:b w:val="0"/>
          <w:bCs w:val="0"/>
          <w:sz w:val="28"/>
          <w:szCs w:val="28"/>
          <w:u w:val="none"/>
        </w:rPr>
      </w:pPr>
    </w:p>
    <w:p w14:paraId="56663869" w14:textId="77777777" w:rsidR="007057CC" w:rsidRDefault="007057CC" w:rsidP="00584728">
      <w:pPr>
        <w:rPr>
          <w:b w:val="0"/>
          <w:bCs w:val="0"/>
          <w:sz w:val="28"/>
          <w:szCs w:val="28"/>
          <w:u w:val="none"/>
        </w:rPr>
      </w:pPr>
    </w:p>
    <w:p w14:paraId="519355D0" w14:textId="77777777" w:rsidR="00C42C99" w:rsidRDefault="00C42C99" w:rsidP="00584728">
      <w:pPr>
        <w:rPr>
          <w:b w:val="0"/>
          <w:bCs w:val="0"/>
          <w:sz w:val="28"/>
          <w:szCs w:val="28"/>
          <w:u w:val="none"/>
        </w:rPr>
      </w:pPr>
    </w:p>
    <w:p w14:paraId="643049A7" w14:textId="71D09600" w:rsidR="00584728" w:rsidRPr="007057CC" w:rsidRDefault="00584728" w:rsidP="007057CC">
      <w:pPr>
        <w:rPr>
          <w:i/>
          <w:iCs/>
        </w:rPr>
      </w:pPr>
      <w:r w:rsidRPr="007057CC">
        <w:rPr>
          <w:i/>
          <w:iCs/>
        </w:rPr>
        <w:lastRenderedPageBreak/>
        <w:t>ETL</w:t>
      </w:r>
    </w:p>
    <w:p w14:paraId="1912937F" w14:textId="2A5EA414" w:rsidR="00584728" w:rsidRPr="003E68DA" w:rsidRDefault="00584728" w:rsidP="00584728">
      <w:pPr>
        <w:rPr>
          <w:i/>
          <w:iCs/>
          <w:color w:val="0070C0"/>
          <w:sz w:val="28"/>
          <w:szCs w:val="28"/>
        </w:rPr>
      </w:pPr>
      <w:r w:rsidRPr="003E68DA">
        <w:rPr>
          <w:i/>
          <w:iCs/>
          <w:color w:val="0070C0"/>
          <w:sz w:val="28"/>
          <w:szCs w:val="28"/>
        </w:rPr>
        <w:t>Dim Address</w:t>
      </w:r>
      <w:r w:rsidR="00C42C99" w:rsidRPr="003E68DA">
        <w:rPr>
          <w:i/>
          <w:iCs/>
          <w:color w:val="0070C0"/>
          <w:sz w:val="28"/>
          <w:szCs w:val="28"/>
        </w:rPr>
        <w:t xml:space="preserve"> (Slowly Changing Dimension)</w:t>
      </w:r>
      <w:r w:rsidRPr="003E68DA">
        <w:rPr>
          <w:i/>
          <w:iCs/>
          <w:color w:val="0070C0"/>
          <w:sz w:val="28"/>
          <w:szCs w:val="28"/>
        </w:rPr>
        <w:t>:</w:t>
      </w:r>
    </w:p>
    <w:p w14:paraId="11100F59" w14:textId="2DF99948" w:rsidR="00584728" w:rsidRDefault="00584728" w:rsidP="00584728">
      <w:pPr>
        <w:jc w:val="center"/>
        <w:rPr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5B7A188D" wp14:editId="191EB6BE">
            <wp:extent cx="3801005" cy="5506218"/>
            <wp:effectExtent l="0" t="0" r="9525" b="0"/>
            <wp:docPr id="920086142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6142" name="Picture 3" descr="A screenshot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D031" w14:textId="65292B77" w:rsidR="00584728" w:rsidRPr="003E68DA" w:rsidRDefault="00584728" w:rsidP="00584728">
      <w:pPr>
        <w:rPr>
          <w:i/>
          <w:iCs/>
          <w:color w:val="0070C0"/>
          <w:sz w:val="28"/>
          <w:szCs w:val="28"/>
        </w:rPr>
      </w:pPr>
      <w:r w:rsidRPr="003E68DA">
        <w:rPr>
          <w:i/>
          <w:iCs/>
          <w:color w:val="0070C0"/>
          <w:sz w:val="28"/>
          <w:szCs w:val="28"/>
        </w:rPr>
        <w:t>Dim Author:</w:t>
      </w:r>
    </w:p>
    <w:p w14:paraId="6DE9F00C" w14:textId="3479F421" w:rsidR="00584728" w:rsidRDefault="00584728" w:rsidP="00584728">
      <w:pPr>
        <w:rPr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45976B8E" wp14:editId="18A7CE47">
            <wp:extent cx="6449325" cy="2257740"/>
            <wp:effectExtent l="0" t="0" r="8890" b="9525"/>
            <wp:docPr id="2313559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55980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1EC1" w14:textId="0DA04C5D" w:rsidR="00584728" w:rsidRPr="003E68DA" w:rsidRDefault="00584728" w:rsidP="00584728">
      <w:pPr>
        <w:rPr>
          <w:i/>
          <w:iCs/>
          <w:color w:val="0070C0"/>
          <w:sz w:val="28"/>
          <w:szCs w:val="28"/>
        </w:rPr>
      </w:pPr>
      <w:r w:rsidRPr="003E68DA">
        <w:rPr>
          <w:i/>
          <w:iCs/>
          <w:color w:val="0070C0"/>
          <w:sz w:val="28"/>
          <w:szCs w:val="28"/>
        </w:rPr>
        <w:lastRenderedPageBreak/>
        <w:t>Dim Book:</w:t>
      </w:r>
    </w:p>
    <w:p w14:paraId="32AFCA6D" w14:textId="64580A21" w:rsidR="00584728" w:rsidRDefault="00584728" w:rsidP="00584728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20896F41" wp14:editId="5E475134">
            <wp:extent cx="6858000" cy="2009775"/>
            <wp:effectExtent l="0" t="0" r="0" b="9525"/>
            <wp:docPr id="472637560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7560" name="Picture 5" descr="A diagram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2901" w14:textId="77777777" w:rsidR="00C42C99" w:rsidRDefault="00C42C99" w:rsidP="00584728">
      <w:pPr>
        <w:rPr>
          <w:noProof/>
          <w:sz w:val="28"/>
          <w:szCs w:val="28"/>
          <w:u w:val="none"/>
        </w:rPr>
      </w:pPr>
    </w:p>
    <w:p w14:paraId="0F7DF98B" w14:textId="3D80CB04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t>Dim Bridge Book Author:</w:t>
      </w:r>
    </w:p>
    <w:p w14:paraId="3BE28801" w14:textId="16747730" w:rsidR="00584728" w:rsidRDefault="00584728" w:rsidP="00584728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0D0D319A" wp14:editId="3DEEC406">
            <wp:extent cx="6858000" cy="2150110"/>
            <wp:effectExtent l="0" t="0" r="0" b="2540"/>
            <wp:docPr id="51242093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0933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1E52" w14:textId="77777777" w:rsidR="00C42C99" w:rsidRPr="003E68DA" w:rsidRDefault="00C42C99" w:rsidP="00584728">
      <w:pPr>
        <w:rPr>
          <w:i/>
          <w:iCs/>
          <w:noProof/>
          <w:color w:val="0070C0"/>
          <w:sz w:val="28"/>
          <w:szCs w:val="28"/>
        </w:rPr>
      </w:pPr>
    </w:p>
    <w:p w14:paraId="2227526E" w14:textId="41A6C8F4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t>Dim Customer:</w:t>
      </w:r>
    </w:p>
    <w:p w14:paraId="6006873B" w14:textId="1CEF39BD" w:rsidR="00584728" w:rsidRDefault="00584728" w:rsidP="00584728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2086C5A1" wp14:editId="7EABC367">
            <wp:extent cx="6763694" cy="2372056"/>
            <wp:effectExtent l="0" t="0" r="0" b="9525"/>
            <wp:docPr id="231776721" name="Picture 7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6721" name="Picture 7" descr="A screenshot of a dia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22DE" w14:textId="77777777" w:rsidR="00C42C99" w:rsidRDefault="00C42C99" w:rsidP="00584728">
      <w:pPr>
        <w:rPr>
          <w:noProof/>
          <w:sz w:val="28"/>
          <w:szCs w:val="28"/>
          <w:u w:val="none"/>
        </w:rPr>
      </w:pPr>
    </w:p>
    <w:p w14:paraId="50AF474A" w14:textId="373B1799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lastRenderedPageBreak/>
        <w:t>Dim Bridge Customer Address:</w:t>
      </w:r>
    </w:p>
    <w:p w14:paraId="69E2969B" w14:textId="29BCD71B" w:rsidR="00584728" w:rsidRDefault="00584728" w:rsidP="00584728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4C94E9CB" wp14:editId="04C5C039">
            <wp:extent cx="6858000" cy="3274060"/>
            <wp:effectExtent l="0" t="0" r="0" b="2540"/>
            <wp:docPr id="1924565274" name="Picture 8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5274" name="Picture 8" descr="A diagram of a customer servic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6C6E" w14:textId="15E02626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t>Dim Order History:</w:t>
      </w:r>
    </w:p>
    <w:p w14:paraId="2FAD78DF" w14:textId="603E9B9E" w:rsidR="00584728" w:rsidRDefault="00584728" w:rsidP="00584728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5CE4EBE4" wp14:editId="5B8FFDDA">
            <wp:extent cx="6858000" cy="2067560"/>
            <wp:effectExtent l="0" t="0" r="0" b="8890"/>
            <wp:docPr id="137391184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1844" name="Picture 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041D" w14:textId="338F08C7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t>Dim Shipping Method:</w:t>
      </w:r>
    </w:p>
    <w:p w14:paraId="25913BB3" w14:textId="6D179A21" w:rsidR="00584728" w:rsidRDefault="00584728" w:rsidP="00C42C99">
      <w:pPr>
        <w:rPr>
          <w:noProof/>
          <w:sz w:val="28"/>
          <w:szCs w:val="28"/>
          <w:u w:val="none"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51F120E2" wp14:editId="6C8AF901">
            <wp:extent cx="6858000" cy="2358390"/>
            <wp:effectExtent l="0" t="0" r="0" b="3810"/>
            <wp:docPr id="1444383062" name="Picture 10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3062" name="Picture 10" descr="A diagram of a produc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E968" w14:textId="7883F5B5" w:rsidR="00584728" w:rsidRPr="003E68DA" w:rsidRDefault="00584728" w:rsidP="00584728">
      <w:pPr>
        <w:rPr>
          <w:i/>
          <w:iCs/>
          <w:noProof/>
          <w:color w:val="0070C0"/>
          <w:sz w:val="28"/>
          <w:szCs w:val="28"/>
        </w:rPr>
      </w:pPr>
      <w:r w:rsidRPr="003E68DA">
        <w:rPr>
          <w:i/>
          <w:iCs/>
          <w:noProof/>
          <w:color w:val="0070C0"/>
          <w:sz w:val="28"/>
          <w:szCs w:val="28"/>
        </w:rPr>
        <w:lastRenderedPageBreak/>
        <w:t>Fact Table:</w:t>
      </w:r>
    </w:p>
    <w:p w14:paraId="018B5696" w14:textId="0DD97334" w:rsidR="007057CC" w:rsidRDefault="00584728" w:rsidP="007057CC">
      <w:pPr>
        <w:rPr>
          <w:noProof/>
          <w:sz w:val="28"/>
          <w:szCs w:val="28"/>
          <w:u w:val="none"/>
          <w:rtl/>
        </w:rPr>
      </w:pPr>
      <w:r>
        <w:rPr>
          <w:noProof/>
          <w:sz w:val="28"/>
          <w:szCs w:val="28"/>
          <w:u w:val="none"/>
        </w:rPr>
        <w:drawing>
          <wp:inline distT="0" distB="0" distL="0" distR="0" wp14:anchorId="2A11CA18" wp14:editId="14EAAB00">
            <wp:extent cx="6858000" cy="2364105"/>
            <wp:effectExtent l="0" t="0" r="0" b="0"/>
            <wp:docPr id="151785219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2196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5409" w14:textId="77777777" w:rsidR="007057CC" w:rsidRDefault="007057CC" w:rsidP="007057CC">
      <w:pPr>
        <w:rPr>
          <w:i/>
          <w:iCs/>
        </w:rPr>
      </w:pPr>
    </w:p>
    <w:p w14:paraId="6CCFD634" w14:textId="6A254823" w:rsidR="001B649E" w:rsidRPr="007057CC" w:rsidRDefault="001B649E" w:rsidP="007057CC">
      <w:pPr>
        <w:rPr>
          <w:i/>
          <w:iCs/>
        </w:rPr>
      </w:pPr>
      <w:r w:rsidRPr="007057CC">
        <w:rPr>
          <w:i/>
          <w:iCs/>
        </w:rPr>
        <w:t>Dashboards</w:t>
      </w:r>
    </w:p>
    <w:p w14:paraId="58CC5FE8" w14:textId="41F239CD" w:rsidR="001B649E" w:rsidRPr="001B649E" w:rsidRDefault="001B649E" w:rsidP="00584728">
      <w:pPr>
        <w:rPr>
          <w:i/>
          <w:iCs/>
          <w:color w:val="0070C0"/>
          <w:sz w:val="28"/>
          <w:szCs w:val="28"/>
        </w:rPr>
      </w:pPr>
      <w:r>
        <w:rPr>
          <w:i/>
          <w:iCs/>
          <w:color w:val="0070C0"/>
          <w:sz w:val="28"/>
          <w:szCs w:val="28"/>
        </w:rPr>
        <w:t>Customers Dashboard:</w:t>
      </w:r>
    </w:p>
    <w:p w14:paraId="05F512D3" w14:textId="3E1CFA69" w:rsidR="001B649E" w:rsidRPr="003411DE" w:rsidRDefault="003411DE" w:rsidP="00584728">
      <w:pPr>
        <w:rPr>
          <w:sz w:val="28"/>
          <w:szCs w:val="28"/>
          <w:u w:val="none"/>
          <w:rtl/>
        </w:rPr>
      </w:pPr>
      <w:r>
        <w:rPr>
          <w:noProof/>
          <w:sz w:val="28"/>
          <w:szCs w:val="28"/>
          <w:u w:val="none"/>
          <w:rtl/>
          <w:lang w:val="ar-SA"/>
        </w:rPr>
        <w:drawing>
          <wp:inline distT="0" distB="0" distL="0" distR="0" wp14:anchorId="78BF5EB0" wp14:editId="685B2595">
            <wp:extent cx="6858000" cy="3879215"/>
            <wp:effectExtent l="0" t="0" r="0" b="6985"/>
            <wp:docPr id="72824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399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9215"/>
                    </a:xfrm>
                    <a:prstGeom prst="rect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159A9DF1" w14:textId="77777777" w:rsidR="007057CC" w:rsidRDefault="007057CC" w:rsidP="00584728">
      <w:pPr>
        <w:rPr>
          <w:i/>
          <w:iCs/>
          <w:color w:val="0070C0"/>
          <w:sz w:val="28"/>
          <w:szCs w:val="28"/>
        </w:rPr>
      </w:pPr>
    </w:p>
    <w:p w14:paraId="7B79E090" w14:textId="77777777" w:rsidR="007057CC" w:rsidRDefault="007057CC" w:rsidP="00584728">
      <w:pPr>
        <w:rPr>
          <w:i/>
          <w:iCs/>
          <w:color w:val="0070C0"/>
          <w:sz w:val="28"/>
          <w:szCs w:val="28"/>
        </w:rPr>
      </w:pPr>
    </w:p>
    <w:p w14:paraId="25AADE6C" w14:textId="77777777" w:rsidR="007057CC" w:rsidRDefault="007057CC" w:rsidP="00584728">
      <w:pPr>
        <w:rPr>
          <w:i/>
          <w:iCs/>
          <w:color w:val="0070C0"/>
          <w:sz w:val="28"/>
          <w:szCs w:val="28"/>
        </w:rPr>
      </w:pPr>
    </w:p>
    <w:p w14:paraId="1458342D" w14:textId="0DA8F425" w:rsidR="001B649E" w:rsidRDefault="001B649E" w:rsidP="00584728">
      <w:pPr>
        <w:rPr>
          <w:i/>
          <w:iCs/>
          <w:color w:val="0070C0"/>
          <w:sz w:val="28"/>
          <w:szCs w:val="28"/>
        </w:rPr>
      </w:pPr>
      <w:r>
        <w:rPr>
          <w:i/>
          <w:iCs/>
          <w:color w:val="0070C0"/>
          <w:sz w:val="28"/>
          <w:szCs w:val="28"/>
        </w:rPr>
        <w:lastRenderedPageBreak/>
        <w:t>Book Dashboard:</w:t>
      </w:r>
    </w:p>
    <w:p w14:paraId="595B3171" w14:textId="1780CD3B" w:rsidR="001B649E" w:rsidRPr="00B70033" w:rsidRDefault="003411DE" w:rsidP="00B70033">
      <w:pPr>
        <w:rPr>
          <w:i/>
          <w:iCs/>
          <w:color w:val="0070C0"/>
          <w:sz w:val="28"/>
          <w:szCs w:val="28"/>
        </w:rPr>
      </w:pPr>
      <w:r w:rsidRPr="003411DE">
        <w:rPr>
          <w:i/>
          <w:iCs/>
          <w:noProof/>
          <w:color w:val="0070C0"/>
          <w:sz w:val="28"/>
          <w:szCs w:val="28"/>
          <w:u w:val="none"/>
        </w:rPr>
        <w:drawing>
          <wp:inline distT="0" distB="0" distL="0" distR="0" wp14:anchorId="434E0E79" wp14:editId="038EF0A7">
            <wp:extent cx="6858000" cy="4053840"/>
            <wp:effectExtent l="0" t="0" r="0" b="3810"/>
            <wp:docPr id="4448228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2853" name="Picture 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3840"/>
                    </a:xfrm>
                    <a:prstGeom prst="rect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7F22230C" w14:textId="77777777" w:rsidR="007057CC" w:rsidRDefault="007057CC" w:rsidP="003411DE">
      <w:pPr>
        <w:jc w:val="center"/>
        <w:rPr>
          <w:i/>
          <w:iCs/>
          <w:color w:val="0070C0"/>
          <w:sz w:val="28"/>
          <w:szCs w:val="28"/>
        </w:rPr>
      </w:pPr>
    </w:p>
    <w:p w14:paraId="116EBBB0" w14:textId="300D0914" w:rsidR="002C6E41" w:rsidRPr="007057CC" w:rsidRDefault="002C6E41" w:rsidP="007057CC">
      <w:pPr>
        <w:rPr>
          <w:i/>
          <w:iCs/>
        </w:rPr>
      </w:pPr>
      <w:r w:rsidRPr="007057CC">
        <w:rPr>
          <w:i/>
          <w:iCs/>
        </w:rPr>
        <w:t>Types of Dimensions &amp; Facts</w:t>
      </w:r>
    </w:p>
    <w:p w14:paraId="39A7B39D" w14:textId="2A146B2E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order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history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fast changing dimension (status changes)</w:t>
      </w:r>
    </w:p>
    <w:p w14:paraId="666EEDA5" w14:textId="143CB76F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book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heterogenous dimension (book + lang)</w:t>
      </w:r>
    </w:p>
    <w:p w14:paraId="258D5E81" w14:textId="47D483FE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bridge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book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author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outrigger dimension</w:t>
      </w:r>
    </w:p>
    <w:p w14:paraId="5DABB397" w14:textId="6BF93AFC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address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slowly changing dimension type 2 historical</w:t>
      </w:r>
    </w:p>
    <w:p w14:paraId="4824EEBB" w14:textId="1E46FDCF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Fact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table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transactional fact</w:t>
      </w:r>
    </w:p>
    <w:p w14:paraId="7C440A65" w14:textId="411FF1DC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</w:t>
      </w:r>
      <w:r w:rsidR="002C6E41" w:rsidRPr="003E68DA">
        <w:rPr>
          <w:color w:val="00B050"/>
          <w:sz w:val="28"/>
          <w:szCs w:val="28"/>
          <w:u w:val="none"/>
        </w:rPr>
        <w:t>Price</w:t>
      </w:r>
      <w:r w:rsidRPr="003E68DA">
        <w:rPr>
          <w:color w:val="00B050"/>
          <w:sz w:val="28"/>
          <w:szCs w:val="28"/>
          <w:u w:val="none"/>
        </w:rPr>
        <w:t>”</w:t>
      </w:r>
      <w:r w:rsidR="002C6E41"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semi-additive measure/fact</w:t>
      </w:r>
    </w:p>
    <w:p w14:paraId="3C01AB23" w14:textId="07A5250D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</w:t>
      </w:r>
      <w:r w:rsidR="002C6E41" w:rsidRPr="003E68DA">
        <w:rPr>
          <w:color w:val="00B050"/>
          <w:sz w:val="28"/>
          <w:szCs w:val="28"/>
          <w:u w:val="none"/>
        </w:rPr>
        <w:t>Cost</w:t>
      </w:r>
      <w:r w:rsidRPr="003E68DA">
        <w:rPr>
          <w:color w:val="00B050"/>
          <w:sz w:val="28"/>
          <w:szCs w:val="28"/>
          <w:u w:val="none"/>
        </w:rPr>
        <w:t>”</w:t>
      </w:r>
      <w:r w:rsidR="002C6E41"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semi-additive measure/fact</w:t>
      </w:r>
    </w:p>
    <w:p w14:paraId="34DBFB33" w14:textId="399014F4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</w:t>
      </w:r>
      <w:r w:rsidR="002C6E41" w:rsidRPr="003E68DA">
        <w:rPr>
          <w:color w:val="00B050"/>
          <w:sz w:val="28"/>
          <w:szCs w:val="28"/>
          <w:u w:val="none"/>
        </w:rPr>
        <w:t>Total Cost</w:t>
      </w:r>
      <w:r w:rsidRPr="003E68DA">
        <w:rPr>
          <w:color w:val="00B050"/>
          <w:sz w:val="28"/>
          <w:szCs w:val="28"/>
          <w:u w:val="none"/>
        </w:rPr>
        <w:t>”</w:t>
      </w:r>
      <w:r w:rsidR="002C6E41" w:rsidRPr="003E68DA">
        <w:rPr>
          <w:sz w:val="28"/>
          <w:szCs w:val="28"/>
          <w:u w:val="none"/>
        </w:rPr>
        <w:t xml:space="preserve"> = derived measure/fact</w:t>
      </w:r>
    </w:p>
    <w:p w14:paraId="22F669FC" w14:textId="1349F762" w:rsidR="002C6E41" w:rsidRPr="003E68DA" w:rsidRDefault="002C6E41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Others</w:t>
      </w:r>
      <w:r w:rsidRPr="003E68DA">
        <w:rPr>
          <w:sz w:val="28"/>
          <w:szCs w:val="28"/>
          <w:u w:val="none"/>
        </w:rPr>
        <w:t xml:space="preserve"> = </w:t>
      </w:r>
      <w:r w:rsidR="003E68DA" w:rsidRPr="003E68DA">
        <w:rPr>
          <w:sz w:val="28"/>
          <w:szCs w:val="28"/>
          <w:u w:val="none"/>
        </w:rPr>
        <w:t>fact less</w:t>
      </w:r>
      <w:r w:rsidRPr="003E68DA">
        <w:rPr>
          <w:sz w:val="28"/>
          <w:szCs w:val="28"/>
          <w:u w:val="none"/>
        </w:rPr>
        <w:t xml:space="preserve"> facts (e.g.: </w:t>
      </w:r>
      <w:r w:rsidR="003E68DA" w:rsidRPr="003E68DA">
        <w:rPr>
          <w:color w:val="00B050"/>
          <w:sz w:val="28"/>
          <w:szCs w:val="28"/>
          <w:u w:val="none"/>
        </w:rPr>
        <w:t>“</w:t>
      </w:r>
      <w:r w:rsidRPr="003E68DA">
        <w:rPr>
          <w:color w:val="00B050"/>
          <w:sz w:val="28"/>
          <w:szCs w:val="28"/>
          <w:u w:val="none"/>
        </w:rPr>
        <w:t>book</w:t>
      </w:r>
      <w:r w:rsidR="003E68DA" w:rsidRPr="003E68DA">
        <w:rPr>
          <w:color w:val="00B050"/>
          <w:sz w:val="28"/>
          <w:szCs w:val="28"/>
          <w:u w:val="none"/>
        </w:rPr>
        <w:t xml:space="preserve"> </w:t>
      </w:r>
      <w:r w:rsidRPr="003E68DA">
        <w:rPr>
          <w:color w:val="00B050"/>
          <w:sz w:val="28"/>
          <w:szCs w:val="28"/>
          <w:u w:val="none"/>
        </w:rPr>
        <w:t>id</w:t>
      </w:r>
      <w:r w:rsidR="003E68DA" w:rsidRPr="003E68DA">
        <w:rPr>
          <w:color w:val="00B050"/>
          <w:sz w:val="28"/>
          <w:szCs w:val="28"/>
          <w:u w:val="none"/>
        </w:rPr>
        <w:t xml:space="preserve"> </w:t>
      </w:r>
      <w:r w:rsidRPr="003E68DA">
        <w:rPr>
          <w:color w:val="00B050"/>
          <w:sz w:val="28"/>
          <w:szCs w:val="28"/>
          <w:u w:val="none"/>
        </w:rPr>
        <w:t xml:space="preserve">sk </w:t>
      </w:r>
      <w:r w:rsidR="003E68DA" w:rsidRPr="003E68DA">
        <w:rPr>
          <w:color w:val="00B050"/>
          <w:sz w:val="28"/>
          <w:szCs w:val="28"/>
          <w:u w:val="none"/>
        </w:rPr>
        <w:t>“</w:t>
      </w:r>
      <w:r w:rsidRPr="003E68DA">
        <w:rPr>
          <w:color w:val="00B050"/>
          <w:sz w:val="28"/>
          <w:szCs w:val="28"/>
          <w:u w:val="none"/>
        </w:rPr>
        <w:t xml:space="preserve">– </w:t>
      </w:r>
      <w:r w:rsidR="003E68DA" w:rsidRPr="003E68DA">
        <w:rPr>
          <w:color w:val="00B050"/>
          <w:sz w:val="28"/>
          <w:szCs w:val="28"/>
          <w:u w:val="none"/>
        </w:rPr>
        <w:t>“</w:t>
      </w:r>
      <w:r w:rsidRPr="003E68DA">
        <w:rPr>
          <w:color w:val="00B050"/>
          <w:sz w:val="28"/>
          <w:szCs w:val="28"/>
          <w:u w:val="none"/>
        </w:rPr>
        <w:t>date</w:t>
      </w:r>
      <w:r w:rsidR="003E68DA" w:rsidRPr="003E68DA">
        <w:rPr>
          <w:color w:val="00B050"/>
          <w:sz w:val="28"/>
          <w:szCs w:val="28"/>
          <w:u w:val="none"/>
        </w:rPr>
        <w:t xml:space="preserve"> </w:t>
      </w:r>
      <w:r w:rsidRPr="003E68DA">
        <w:rPr>
          <w:color w:val="00B050"/>
          <w:sz w:val="28"/>
          <w:szCs w:val="28"/>
          <w:u w:val="none"/>
        </w:rPr>
        <w:t>sk</w:t>
      </w:r>
      <w:r w:rsidR="003E68DA" w:rsidRPr="003E68DA">
        <w:rPr>
          <w:color w:val="00B050"/>
          <w:sz w:val="28"/>
          <w:szCs w:val="28"/>
          <w:u w:val="none"/>
        </w:rPr>
        <w:t>”</w:t>
      </w:r>
      <w:r w:rsidRPr="003E68DA">
        <w:rPr>
          <w:sz w:val="28"/>
          <w:szCs w:val="28"/>
          <w:u w:val="none"/>
        </w:rPr>
        <w:t>)</w:t>
      </w:r>
    </w:p>
    <w:p w14:paraId="305DC01A" w14:textId="61AF6883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</w:t>
      </w:r>
      <w:r w:rsidR="002C6E41" w:rsidRPr="003E68DA">
        <w:rPr>
          <w:color w:val="00B050"/>
          <w:sz w:val="28"/>
          <w:szCs w:val="28"/>
          <w:u w:val="none"/>
        </w:rPr>
        <w:t>Order</w:t>
      </w:r>
      <w:r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color w:val="00B050"/>
          <w:sz w:val="28"/>
          <w:szCs w:val="28"/>
          <w:u w:val="none"/>
        </w:rPr>
        <w:t>id</w:t>
      </w:r>
      <w:r w:rsidRPr="003E68DA">
        <w:rPr>
          <w:color w:val="00B050"/>
          <w:sz w:val="28"/>
          <w:szCs w:val="28"/>
          <w:u w:val="none"/>
        </w:rPr>
        <w:t>”</w:t>
      </w:r>
      <w:r w:rsidR="002C6E41"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dd</w:t>
      </w:r>
    </w:p>
    <w:p w14:paraId="30910F07" w14:textId="716B5403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</w:t>
      </w:r>
      <w:r w:rsidR="002C6E41" w:rsidRPr="003E68DA">
        <w:rPr>
          <w:color w:val="00B050"/>
          <w:sz w:val="28"/>
          <w:szCs w:val="28"/>
          <w:u w:val="none"/>
        </w:rPr>
        <w:t>Order</w:t>
      </w:r>
      <w:r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color w:val="00B050"/>
          <w:sz w:val="28"/>
          <w:szCs w:val="28"/>
          <w:u w:val="none"/>
        </w:rPr>
        <w:t>line</w:t>
      </w:r>
      <w:r w:rsidRPr="003E68DA">
        <w:rPr>
          <w:color w:val="00B050"/>
          <w:sz w:val="28"/>
          <w:szCs w:val="28"/>
          <w:u w:val="none"/>
        </w:rPr>
        <w:t>”</w:t>
      </w:r>
      <w:r w:rsidR="002C6E41" w:rsidRPr="003E68DA">
        <w:rPr>
          <w:color w:val="00B05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dd</w:t>
      </w:r>
    </w:p>
    <w:p w14:paraId="66DFBD54" w14:textId="116FD0EB" w:rsidR="002C6E41" w:rsidRPr="003E68DA" w:rsidRDefault="003E68DA" w:rsidP="003E68DA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Date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role playing dimension</w:t>
      </w:r>
    </w:p>
    <w:p w14:paraId="321348C1" w14:textId="30F3D5E9" w:rsidR="002C6E41" w:rsidRDefault="003E68DA" w:rsidP="00B70033">
      <w:pPr>
        <w:pStyle w:val="ListParagraph"/>
        <w:numPr>
          <w:ilvl w:val="0"/>
          <w:numId w:val="4"/>
        </w:numPr>
        <w:rPr>
          <w:sz w:val="28"/>
          <w:szCs w:val="28"/>
          <w:u w:val="none"/>
        </w:rPr>
      </w:pPr>
      <w:r w:rsidRPr="003E68DA">
        <w:rPr>
          <w:color w:val="EE0000"/>
          <w:sz w:val="28"/>
          <w:szCs w:val="28"/>
          <w:u w:val="none"/>
        </w:rPr>
        <w:t>“</w:t>
      </w:r>
      <w:r w:rsidR="002C6E41" w:rsidRPr="003E68DA">
        <w:rPr>
          <w:color w:val="EE0000"/>
          <w:sz w:val="28"/>
          <w:szCs w:val="28"/>
          <w:u w:val="none"/>
        </w:rPr>
        <w:t>Time</w:t>
      </w:r>
      <w:r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color w:val="EE0000"/>
          <w:sz w:val="28"/>
          <w:szCs w:val="28"/>
          <w:u w:val="none"/>
        </w:rPr>
        <w:t>dim</w:t>
      </w:r>
      <w:r w:rsidRPr="003E68DA">
        <w:rPr>
          <w:color w:val="EE0000"/>
          <w:sz w:val="28"/>
          <w:szCs w:val="28"/>
          <w:u w:val="none"/>
        </w:rPr>
        <w:t>”</w:t>
      </w:r>
      <w:r w:rsidR="002C6E41" w:rsidRPr="003E68DA">
        <w:rPr>
          <w:color w:val="EE0000"/>
          <w:sz w:val="28"/>
          <w:szCs w:val="28"/>
          <w:u w:val="none"/>
        </w:rPr>
        <w:t xml:space="preserve"> </w:t>
      </w:r>
      <w:r w:rsidR="002C6E41" w:rsidRPr="003E68DA">
        <w:rPr>
          <w:sz w:val="28"/>
          <w:szCs w:val="28"/>
          <w:u w:val="none"/>
        </w:rPr>
        <w:t>= role playing dimension</w:t>
      </w:r>
    </w:p>
    <w:p w14:paraId="5BC9CAFF" w14:textId="77777777" w:rsidR="007057CC" w:rsidRPr="007057CC" w:rsidRDefault="007057CC" w:rsidP="007057CC">
      <w:pPr>
        <w:rPr>
          <w:sz w:val="28"/>
          <w:szCs w:val="28"/>
          <w:u w:val="none"/>
        </w:rPr>
      </w:pPr>
    </w:p>
    <w:p w14:paraId="57D33FAD" w14:textId="046F083C" w:rsidR="007057CC" w:rsidRPr="007057CC" w:rsidRDefault="007057CC" w:rsidP="007057CC">
      <w:pPr>
        <w:rPr>
          <w:i/>
          <w:iCs/>
        </w:rPr>
      </w:pPr>
      <w:r w:rsidRPr="007057CC">
        <w:rPr>
          <w:i/>
          <w:iCs/>
        </w:rPr>
        <w:lastRenderedPageBreak/>
        <w:t>Technical Observations</w:t>
      </w:r>
    </w:p>
    <w:p w14:paraId="5E3EB8BF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 xml:space="preserve">“Order address” </w:t>
      </w:r>
      <w:r w:rsidRPr="003E68DA">
        <w:rPr>
          <w:sz w:val="28"/>
          <w:szCs w:val="28"/>
          <w:u w:val="none"/>
        </w:rPr>
        <w:t xml:space="preserve">= </w:t>
      </w:r>
      <w:r w:rsidRPr="003E68DA">
        <w:rPr>
          <w:color w:val="00B050"/>
          <w:sz w:val="28"/>
          <w:szCs w:val="28"/>
          <w:u w:val="none"/>
        </w:rPr>
        <w:t xml:space="preserve">“customer address” </w:t>
      </w:r>
      <w:r w:rsidRPr="003E68DA">
        <w:rPr>
          <w:sz w:val="28"/>
          <w:szCs w:val="28"/>
          <w:u w:val="none"/>
        </w:rPr>
        <w:t>(Can’t change the address to somewhere else unless the customer changed his/her address).</w:t>
      </w:r>
    </w:p>
    <w:p w14:paraId="27425C9E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>If the customer has more than one address, the address status determines which one the order goes.</w:t>
      </w:r>
    </w:p>
    <w:p w14:paraId="37E7DC16" w14:textId="77777777" w:rsidR="007057CC" w:rsidRPr="007057CC" w:rsidRDefault="007057CC" w:rsidP="007057CC">
      <w:pPr>
        <w:pStyle w:val="ListParagraph"/>
        <w:numPr>
          <w:ilvl w:val="1"/>
          <w:numId w:val="9"/>
        </w:numPr>
        <w:jc w:val="lowKashida"/>
        <w:rPr>
          <w:sz w:val="28"/>
          <w:szCs w:val="28"/>
          <w:u w:val="none"/>
        </w:rPr>
      </w:pPr>
      <w:r w:rsidRPr="007057CC">
        <w:rPr>
          <w:color w:val="00B050"/>
          <w:sz w:val="28"/>
          <w:szCs w:val="28"/>
          <w:u w:val="none"/>
        </w:rPr>
        <w:t xml:space="preserve">“Book price” </w:t>
      </w:r>
      <w:r w:rsidRPr="007057CC">
        <w:rPr>
          <w:sz w:val="28"/>
          <w:szCs w:val="28"/>
          <w:u w:val="none"/>
        </w:rPr>
        <w:t>= exist</w:t>
      </w:r>
    </w:p>
    <w:p w14:paraId="54F304CB" w14:textId="77777777" w:rsidR="007057CC" w:rsidRPr="007057CC" w:rsidRDefault="007057CC" w:rsidP="007057CC">
      <w:pPr>
        <w:pStyle w:val="ListParagraph"/>
        <w:numPr>
          <w:ilvl w:val="1"/>
          <w:numId w:val="9"/>
        </w:numPr>
        <w:jc w:val="lowKashida"/>
        <w:rPr>
          <w:sz w:val="28"/>
          <w:szCs w:val="28"/>
          <w:u w:val="none"/>
        </w:rPr>
      </w:pPr>
      <w:r w:rsidRPr="007057CC">
        <w:rPr>
          <w:color w:val="00B050"/>
          <w:sz w:val="28"/>
          <w:szCs w:val="28"/>
          <w:u w:val="none"/>
        </w:rPr>
        <w:t xml:space="preserve">“Shipping cost” </w:t>
      </w:r>
      <w:r w:rsidRPr="007057CC">
        <w:rPr>
          <w:sz w:val="28"/>
          <w:szCs w:val="28"/>
          <w:u w:val="none"/>
        </w:rPr>
        <w:t>= exist</w:t>
      </w:r>
    </w:p>
    <w:p w14:paraId="0A0BC08F" w14:textId="77777777" w:rsidR="007057CC" w:rsidRPr="007057CC" w:rsidRDefault="007057CC" w:rsidP="007057CC">
      <w:pPr>
        <w:pStyle w:val="ListParagraph"/>
        <w:numPr>
          <w:ilvl w:val="1"/>
          <w:numId w:val="9"/>
        </w:numPr>
        <w:jc w:val="lowKashida"/>
        <w:rPr>
          <w:sz w:val="28"/>
          <w:szCs w:val="28"/>
          <w:u w:val="none"/>
        </w:rPr>
      </w:pPr>
      <w:r w:rsidRPr="007057CC">
        <w:rPr>
          <w:color w:val="00B050"/>
          <w:sz w:val="28"/>
          <w:szCs w:val="28"/>
          <w:u w:val="none"/>
        </w:rPr>
        <w:t xml:space="preserve">“Order cost” </w:t>
      </w:r>
      <w:r w:rsidRPr="007057CC">
        <w:rPr>
          <w:sz w:val="28"/>
          <w:szCs w:val="28"/>
          <w:u w:val="none"/>
        </w:rPr>
        <w:t>= exist</w:t>
      </w:r>
    </w:p>
    <w:p w14:paraId="7FE6D522" w14:textId="77777777" w:rsidR="007057CC" w:rsidRPr="007057CC" w:rsidRDefault="007057CC" w:rsidP="007057CC">
      <w:pPr>
        <w:pStyle w:val="ListParagraph"/>
        <w:numPr>
          <w:ilvl w:val="1"/>
          <w:numId w:val="9"/>
        </w:numPr>
        <w:jc w:val="lowKashida"/>
        <w:rPr>
          <w:sz w:val="28"/>
          <w:szCs w:val="28"/>
          <w:u w:val="none"/>
        </w:rPr>
      </w:pPr>
      <w:r w:rsidRPr="007057CC">
        <w:rPr>
          <w:color w:val="00B050"/>
          <w:sz w:val="28"/>
          <w:szCs w:val="28"/>
          <w:u w:val="none"/>
        </w:rPr>
        <w:t xml:space="preserve">“Total cost” </w:t>
      </w:r>
      <w:r w:rsidRPr="007057CC">
        <w:rPr>
          <w:sz w:val="28"/>
          <w:szCs w:val="28"/>
          <w:u w:val="none"/>
        </w:rPr>
        <w:t>= not exist (can be derived)</w:t>
      </w:r>
    </w:p>
    <w:p w14:paraId="558B797A" w14:textId="77777777" w:rsidR="007057CC" w:rsidRPr="007057CC" w:rsidRDefault="007057CC" w:rsidP="007057CC">
      <w:pPr>
        <w:pStyle w:val="ListParagraph"/>
        <w:numPr>
          <w:ilvl w:val="1"/>
          <w:numId w:val="9"/>
        </w:numPr>
        <w:jc w:val="lowKashida"/>
        <w:rPr>
          <w:sz w:val="28"/>
          <w:szCs w:val="28"/>
          <w:u w:val="none"/>
        </w:rPr>
      </w:pPr>
      <w:r w:rsidRPr="007057CC">
        <w:rPr>
          <w:color w:val="00B050"/>
          <w:sz w:val="28"/>
          <w:szCs w:val="28"/>
          <w:u w:val="none"/>
        </w:rPr>
        <w:t xml:space="preserve">“Quantity” </w:t>
      </w:r>
      <w:r w:rsidRPr="007057CC">
        <w:rPr>
          <w:sz w:val="28"/>
          <w:szCs w:val="28"/>
          <w:u w:val="none"/>
        </w:rPr>
        <w:t>= not exist (can be derived)</w:t>
      </w:r>
    </w:p>
    <w:p w14:paraId="62C02E89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>The book should have one publisher, and the publisher could have many books.</w:t>
      </w:r>
    </w:p>
    <w:p w14:paraId="01C62939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 xml:space="preserve">In </w:t>
      </w:r>
      <w:r w:rsidRPr="003E68DA">
        <w:rPr>
          <w:color w:val="EE0000"/>
          <w:sz w:val="28"/>
          <w:szCs w:val="28"/>
          <w:u w:val="none"/>
        </w:rPr>
        <w:t>“dim book”</w:t>
      </w:r>
      <w:r w:rsidRPr="003E68DA">
        <w:rPr>
          <w:sz w:val="28"/>
          <w:szCs w:val="28"/>
          <w:u w:val="none"/>
        </w:rPr>
        <w:t>, we have two options:</w:t>
      </w:r>
    </w:p>
    <w:p w14:paraId="2A280EF4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 xml:space="preserve">Include publisher &amp; language tables to the </w:t>
      </w:r>
      <w:r w:rsidRPr="003E68DA">
        <w:rPr>
          <w:color w:val="EE0000"/>
          <w:sz w:val="28"/>
          <w:szCs w:val="28"/>
          <w:u w:val="none"/>
        </w:rPr>
        <w:t xml:space="preserve">“dim book” </w:t>
      </w:r>
      <w:r w:rsidRPr="00C42C99">
        <w:sym w:font="Wingdings" w:char="F0E0"/>
      </w:r>
      <w:r w:rsidRPr="003E68DA">
        <w:rPr>
          <w:sz w:val="28"/>
          <w:szCs w:val="28"/>
          <w:u w:val="none"/>
        </w:rPr>
        <w:t xml:space="preserve"> redundancy</w:t>
      </w:r>
    </w:p>
    <w:p w14:paraId="5DD276AA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 xml:space="preserve">Add publisher &amp; language tables as a separate dimension </w:t>
      </w:r>
      <w:r w:rsidRPr="00C42C99">
        <w:sym w:font="Wingdings" w:char="F0E0"/>
      </w:r>
      <w:r w:rsidRPr="003E68DA">
        <w:rPr>
          <w:sz w:val="28"/>
          <w:szCs w:val="28"/>
          <w:u w:val="none"/>
        </w:rPr>
        <w:t xml:space="preserve"> complex schema – no redundancy</w:t>
      </w:r>
    </w:p>
    <w:p w14:paraId="6E1F484C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>In this case, option 1 will be the best (Snowflake Schema)</w:t>
      </w:r>
    </w:p>
    <w:p w14:paraId="41258512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 xml:space="preserve">“Publication date” </w:t>
      </w:r>
      <w:r w:rsidRPr="003E68DA">
        <w:rPr>
          <w:sz w:val="28"/>
          <w:szCs w:val="28"/>
          <w:u w:val="none"/>
        </w:rPr>
        <w:t xml:space="preserve">is kept in the </w:t>
      </w:r>
      <w:r w:rsidRPr="003E68DA">
        <w:rPr>
          <w:color w:val="EE0000"/>
          <w:sz w:val="28"/>
          <w:szCs w:val="28"/>
          <w:u w:val="none"/>
        </w:rPr>
        <w:t xml:space="preserve">“dim book” </w:t>
      </w:r>
      <w:r w:rsidRPr="003E68DA">
        <w:rPr>
          <w:sz w:val="28"/>
          <w:szCs w:val="28"/>
          <w:u w:val="none"/>
        </w:rPr>
        <w:t xml:space="preserve">because it is an attribute that describes the book. So, we can’t remove it while it has already existed in </w:t>
      </w:r>
      <w:r w:rsidRPr="003E68DA">
        <w:rPr>
          <w:color w:val="EE0000"/>
          <w:sz w:val="28"/>
          <w:szCs w:val="28"/>
          <w:u w:val="none"/>
        </w:rPr>
        <w:t>“dim date”</w:t>
      </w:r>
    </w:p>
    <w:p w14:paraId="576EC7F3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 xml:space="preserve">Same concept applies to the </w:t>
      </w:r>
      <w:r w:rsidRPr="003E68DA">
        <w:rPr>
          <w:color w:val="00B050"/>
          <w:sz w:val="28"/>
          <w:szCs w:val="28"/>
          <w:u w:val="none"/>
        </w:rPr>
        <w:t>“status date”</w:t>
      </w:r>
    </w:p>
    <w:p w14:paraId="4FF988E6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sz w:val="28"/>
          <w:szCs w:val="28"/>
          <w:u w:val="none"/>
        </w:rPr>
        <w:t xml:space="preserve">Let’s assume the </w:t>
      </w:r>
      <w:r w:rsidRPr="003E68DA">
        <w:rPr>
          <w:color w:val="00B050"/>
          <w:sz w:val="28"/>
          <w:szCs w:val="28"/>
          <w:u w:val="none"/>
        </w:rPr>
        <w:t xml:space="preserve">“address_status” </w:t>
      </w:r>
      <w:r w:rsidRPr="003E68DA">
        <w:rPr>
          <w:sz w:val="28"/>
          <w:szCs w:val="28"/>
          <w:u w:val="none"/>
        </w:rPr>
        <w:t>describes if the customers’ address is (Valid/Invalid)</w:t>
      </w:r>
    </w:p>
    <w:p w14:paraId="3305AE4E" w14:textId="77777777" w:rsidR="007057CC" w:rsidRPr="003E68DA" w:rsidRDefault="007057CC" w:rsidP="007057CC">
      <w:pPr>
        <w:pStyle w:val="ListParagraph"/>
        <w:numPr>
          <w:ilvl w:val="0"/>
          <w:numId w:val="1"/>
        </w:numPr>
        <w:jc w:val="lowKashida"/>
        <w:rPr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 xml:space="preserve">“Line id “&amp; “order id” </w:t>
      </w:r>
      <w:r w:rsidRPr="003E68DA">
        <w:rPr>
          <w:sz w:val="28"/>
          <w:szCs w:val="28"/>
          <w:u w:val="none"/>
        </w:rPr>
        <w:t>is degenerated dimensions (dd) that will be added to the fact table</w:t>
      </w:r>
    </w:p>
    <w:p w14:paraId="43246BDB" w14:textId="13642FDB" w:rsidR="007057CC" w:rsidRDefault="007057CC" w:rsidP="007057CC">
      <w:pPr>
        <w:pStyle w:val="ListParagraph"/>
        <w:numPr>
          <w:ilvl w:val="0"/>
          <w:numId w:val="1"/>
        </w:numPr>
        <w:jc w:val="lowKashida"/>
        <w:rPr>
          <w:color w:val="EE0000"/>
          <w:sz w:val="28"/>
          <w:szCs w:val="28"/>
          <w:u w:val="none"/>
        </w:rPr>
      </w:pPr>
      <w:r w:rsidRPr="003E68DA">
        <w:rPr>
          <w:color w:val="00B050"/>
          <w:sz w:val="28"/>
          <w:szCs w:val="28"/>
          <w:u w:val="none"/>
        </w:rPr>
        <w:t>“Order date”</w:t>
      </w:r>
      <w:r w:rsidRPr="003E68DA">
        <w:rPr>
          <w:sz w:val="28"/>
          <w:szCs w:val="28"/>
          <w:u w:val="none"/>
        </w:rPr>
        <w:t xml:space="preserve"> will be removed and be put into </w:t>
      </w:r>
      <w:r w:rsidRPr="003E68DA">
        <w:rPr>
          <w:color w:val="EE0000"/>
          <w:sz w:val="28"/>
          <w:szCs w:val="28"/>
          <w:u w:val="none"/>
        </w:rPr>
        <w:t>“dim date”</w:t>
      </w:r>
    </w:p>
    <w:p w14:paraId="494AE949" w14:textId="77777777" w:rsidR="007057CC" w:rsidRPr="007057CC" w:rsidRDefault="007057CC" w:rsidP="007057CC">
      <w:pPr>
        <w:jc w:val="lowKashida"/>
        <w:rPr>
          <w:color w:val="EE0000"/>
          <w:sz w:val="28"/>
          <w:szCs w:val="28"/>
          <w:u w:val="none"/>
        </w:rPr>
      </w:pPr>
    </w:p>
    <w:p w14:paraId="5C42266F" w14:textId="77777777" w:rsidR="007057CC" w:rsidRPr="007057CC" w:rsidRDefault="007057CC" w:rsidP="007057CC">
      <w:pPr>
        <w:rPr>
          <w:i/>
          <w:iCs/>
        </w:rPr>
      </w:pPr>
      <w:r w:rsidRPr="007057CC">
        <w:rPr>
          <w:i/>
          <w:iCs/>
        </w:rPr>
        <w:t>Recommended Next Steps</w:t>
      </w:r>
    </w:p>
    <w:p w14:paraId="5962DC84" w14:textId="42A8F936" w:rsidR="007057CC" w:rsidRPr="007057CC" w:rsidRDefault="007057CC" w:rsidP="007057CC">
      <w:pPr>
        <w:numPr>
          <w:ilvl w:val="0"/>
          <w:numId w:val="13"/>
        </w:numPr>
        <w:jc w:val="lowKashida"/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Implement error handling in SSIS packages</w:t>
      </w:r>
    </w:p>
    <w:p w14:paraId="1DAE6E25" w14:textId="48AB022C" w:rsidR="007057CC" w:rsidRPr="007057CC" w:rsidRDefault="007057CC" w:rsidP="007057CC">
      <w:pPr>
        <w:numPr>
          <w:ilvl w:val="0"/>
          <w:numId w:val="13"/>
        </w:numPr>
        <w:jc w:val="lowKashida"/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Add data quality checks in ETL</w:t>
      </w:r>
    </w:p>
    <w:p w14:paraId="3DC5AC27" w14:textId="4EEBF98E" w:rsidR="007057CC" w:rsidRPr="007057CC" w:rsidRDefault="007057CC" w:rsidP="007057CC">
      <w:pPr>
        <w:numPr>
          <w:ilvl w:val="0"/>
          <w:numId w:val="13"/>
        </w:numPr>
        <w:jc w:val="lowKashida"/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Implement fact table partitioning</w:t>
      </w:r>
    </w:p>
    <w:p w14:paraId="18F765B6" w14:textId="403719B5" w:rsidR="007057CC" w:rsidRPr="007057CC" w:rsidRDefault="007057CC" w:rsidP="007057CC">
      <w:pPr>
        <w:numPr>
          <w:ilvl w:val="0"/>
          <w:numId w:val="13"/>
        </w:numPr>
        <w:jc w:val="lowKashida"/>
        <w:rPr>
          <w:sz w:val="28"/>
          <w:szCs w:val="28"/>
          <w:u w:val="none"/>
        </w:rPr>
      </w:pPr>
      <w:r w:rsidRPr="007057CC">
        <w:rPr>
          <w:sz w:val="28"/>
          <w:szCs w:val="28"/>
          <w:u w:val="none"/>
        </w:rPr>
        <w:t>Create aggregate tables for performance</w:t>
      </w:r>
    </w:p>
    <w:sectPr w:rsidR="007057CC" w:rsidRPr="007057CC" w:rsidSect="00584728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72AF"/>
    <w:multiLevelType w:val="hybridMultilevel"/>
    <w:tmpl w:val="07C09ED2"/>
    <w:lvl w:ilvl="0" w:tplc="E80CA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6479B"/>
    <w:multiLevelType w:val="hybridMultilevel"/>
    <w:tmpl w:val="82CAF7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AD5E75"/>
    <w:multiLevelType w:val="multilevel"/>
    <w:tmpl w:val="F1CE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74D41"/>
    <w:multiLevelType w:val="hybridMultilevel"/>
    <w:tmpl w:val="6A70D5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A42D2"/>
    <w:multiLevelType w:val="hybridMultilevel"/>
    <w:tmpl w:val="832E0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310388"/>
    <w:multiLevelType w:val="multilevel"/>
    <w:tmpl w:val="7212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F1B15"/>
    <w:multiLevelType w:val="multilevel"/>
    <w:tmpl w:val="7AC6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B5354"/>
    <w:multiLevelType w:val="hybridMultilevel"/>
    <w:tmpl w:val="53926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74A60"/>
    <w:multiLevelType w:val="hybridMultilevel"/>
    <w:tmpl w:val="22B28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21974"/>
    <w:multiLevelType w:val="hybridMultilevel"/>
    <w:tmpl w:val="A51814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B5192"/>
    <w:multiLevelType w:val="hybridMultilevel"/>
    <w:tmpl w:val="03226A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6522EC6"/>
    <w:multiLevelType w:val="multilevel"/>
    <w:tmpl w:val="61B2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F428D"/>
    <w:multiLevelType w:val="hybridMultilevel"/>
    <w:tmpl w:val="C48221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57794683">
    <w:abstractNumId w:val="0"/>
  </w:num>
  <w:num w:numId="2" w16cid:durableId="141236580">
    <w:abstractNumId w:val="3"/>
  </w:num>
  <w:num w:numId="3" w16cid:durableId="1702515412">
    <w:abstractNumId w:val="8"/>
  </w:num>
  <w:num w:numId="4" w16cid:durableId="2091390013">
    <w:abstractNumId w:val="7"/>
  </w:num>
  <w:num w:numId="5" w16cid:durableId="181555018">
    <w:abstractNumId w:val="6"/>
  </w:num>
  <w:num w:numId="6" w16cid:durableId="1563249239">
    <w:abstractNumId w:val="4"/>
  </w:num>
  <w:num w:numId="7" w16cid:durableId="2103380691">
    <w:abstractNumId w:val="12"/>
  </w:num>
  <w:num w:numId="8" w16cid:durableId="1049650268">
    <w:abstractNumId w:val="10"/>
  </w:num>
  <w:num w:numId="9" w16cid:durableId="594090754">
    <w:abstractNumId w:val="9"/>
  </w:num>
  <w:num w:numId="10" w16cid:durableId="1382091680">
    <w:abstractNumId w:val="5"/>
  </w:num>
  <w:num w:numId="11" w16cid:durableId="388772269">
    <w:abstractNumId w:val="2"/>
  </w:num>
  <w:num w:numId="12" w16cid:durableId="2057659223">
    <w:abstractNumId w:val="11"/>
  </w:num>
  <w:num w:numId="13" w16cid:durableId="32775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8F"/>
    <w:rsid w:val="0006025B"/>
    <w:rsid w:val="00074D61"/>
    <w:rsid w:val="001266F2"/>
    <w:rsid w:val="00131186"/>
    <w:rsid w:val="00194EDC"/>
    <w:rsid w:val="001B649E"/>
    <w:rsid w:val="001E63DC"/>
    <w:rsid w:val="00271CDC"/>
    <w:rsid w:val="002C6E41"/>
    <w:rsid w:val="003411DE"/>
    <w:rsid w:val="003D28DD"/>
    <w:rsid w:val="003E68DA"/>
    <w:rsid w:val="00494029"/>
    <w:rsid w:val="00584728"/>
    <w:rsid w:val="0069408F"/>
    <w:rsid w:val="006B794C"/>
    <w:rsid w:val="006D333C"/>
    <w:rsid w:val="007057CC"/>
    <w:rsid w:val="00800515"/>
    <w:rsid w:val="00841CAB"/>
    <w:rsid w:val="00855D7C"/>
    <w:rsid w:val="00921422"/>
    <w:rsid w:val="0099339C"/>
    <w:rsid w:val="009C6204"/>
    <w:rsid w:val="00AC249E"/>
    <w:rsid w:val="00AF7A14"/>
    <w:rsid w:val="00B70033"/>
    <w:rsid w:val="00C42C99"/>
    <w:rsid w:val="00C967B6"/>
    <w:rsid w:val="00EE5062"/>
    <w:rsid w:val="00F633F0"/>
    <w:rsid w:val="00F73197"/>
    <w:rsid w:val="00FB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1938"/>
  <w15:chartTrackingRefBased/>
  <w15:docId w15:val="{D5D66C53-2AF4-4FF0-80E2-F3F7EA98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kern w:val="2"/>
        <w:sz w:val="32"/>
        <w:szCs w:val="32"/>
        <w:u w:val="thick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08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8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Eldin Mahmoud Mahamed</dc:creator>
  <cp:keywords/>
  <dc:description/>
  <cp:lastModifiedBy>Ezz Eldin Mahmoud Mahamed</cp:lastModifiedBy>
  <cp:revision>9</cp:revision>
  <dcterms:created xsi:type="dcterms:W3CDTF">2025-09-05T03:14:00Z</dcterms:created>
  <dcterms:modified xsi:type="dcterms:W3CDTF">2025-12-09T12:40:00Z</dcterms:modified>
</cp:coreProperties>
</file>