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A.S.D. EVOLUTION SPORT</w:t>
      </w:r>
    </w:p>
    <w:p>
      <w:pPr>
        <w:spacing w:after="40"/>
        <w:jc w:val="center"/>
      </w:pPr>
      <w:r>
        <w:rPr>
          <w:color w:val="C4A35A"/>
          <w:sz w:val="24"/>
          <w:szCs w:val="24"/>
        </w:rPr>
        <w:t xml:space="preserve">✦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MIND MOVEMENT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400"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C4A35A"/>
          <w:spacing w:val="300"/>
          <w:sz w:val="18"/>
          <w:szCs w:val="18"/>
        </w:rPr>
        <w:t xml:space="preserve">PNL &amp; CARISMA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40"/>
          <w:szCs w:val="40"/>
        </w:rPr>
        <w:t xml:space="preserve">WORKBOOK ESPERIENZIALE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32 Esercizi • Schede di Autovalutazione • Journaling Guidato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6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pacing w:val="200"/>
          <w:sz w:val="18"/>
          <w:szCs w:val="18"/>
        </w:rPr>
        <w:t xml:space="preserve">MIND MOVEMENT ACADEMY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C3E50"/>
          <w:sz w:val="20"/>
          <w:szCs w:val="20"/>
        </w:rPr>
        <w:t xml:space="preserve">Sezione Crescita Personale &amp; Comunicazione</w:t>
      </w:r>
    </w:p>
    <w:p>
      <w:pPr>
        <w:spacing w:before="500" w:after="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Nome Partecipante: ________________________________________</w:t>
      </w:r>
    </w:p>
    <w:p>
      <w:pPr>
        <w:spacing w:before="100" w:after="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Data Inizio Corso: ____/____/________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GIORNO 1 — LE FONDAMENTA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Georgia" w:cs="Georgia" w:eastAsia="Georgia" w:hAnsi="Georgia"/>
          <w:i/>
          <w:iCs/>
          <w:color w:val="C4A35A"/>
          <w:sz w:val="24"/>
          <w:szCs w:val="24"/>
        </w:rPr>
        <w:t xml:space="preserve">Stato, Corpo e Consapevolezza — La Base del Carisma Autentico</w:t>
      </w:r>
    </w:p>
    <w:p>
      <w:pPr>
        <w:spacing w:before="1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AUTOVALUTAZIONE INIZIALE</w:t>
      </w: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Prima di iniziare il percorso, valuta onestamente il tuo livello attuale su una scala da 1 (molto basso) a 10 (eccellente):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COMPETENZA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VALUTAZIONE (1-10)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Sicurezza nel parlare in pubblico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Capacità di gestire lo stato emotivo sotto pressione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Facilità nel creare connessione con sconosciuti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Capacità di persuadere e influenzare eticamente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Abilità nel raccontare storie coinvolgenti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Consapevolezza del proprio linguaggio corporeo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Capacità di ascolto profondo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Congruenza tra ciò che penso e ciò che comunico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Gestione della paura del giudizio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Presenza e carisma percepito dagli altri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Le 3 cose che voglio ottenere da questo corso: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 — IL NOME E IL GESTO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Rompere il ghiaccio, creare connessione, prima esperienza di ancoraggio gestuale.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Presentati con il tuo nome + un gesto che rappresenta la tua energia del momento. Il gruppo ripete. Annota: quale gesto hai scelto e perché? Cosa hai notato negli altri?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 — IL RADICAMENTO DEL GUERRIERO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Apprendere uno strumento pratico per accedere allo stato di sicurezza in qualsiasi momento.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4 fasi: (A) Rotolamento piedi su pallina da tennis (3 min); (B) Posizione del cavaliere con distribuzione peso (3 min); (C) Respirazione 4-7-8 con espansione tridimensionale (5 min); (D) Visualizzazione delle radici (5 min). Annota le sensazioni nel corpo prima e dopo.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3 — ANCORAGGIO DI RISORSA — BASE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Creare un’ancora di “Potere e Sicurezza” permanente.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 coppia: il partner ti guida nell’accesso a un ricordo di massima sicurezza con domande VAK. Al picco, pressione sulla nocca. Ripetere 3x con ricordi diversi (stacking). Testare l’ancora.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Ricordo 1 usato per l’ancora: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Ricordo 2 usato per l’ancora: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Ricordo 3 usato per l’ancora: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Sensazione quando attivo l’ancora: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4 — STACKING E COLLAPSING ANCHORS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Potenziare l’ancora con più stati e neutralizzare uno stato negativo.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STACKING: aggiungi Calore/Connessione + Focus Assoluto alla stessa ancora. COLLAPSING: crea ancora separata per stato negativo. Attiva entrambe simultaneamente.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Stato negativo scelto per il collapsing: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Risultato dopo il collapsing: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5 — IL TRIBUNALE INTERIORE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Trasformare le credenze limitanti sulla comunicazione.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FASE 1: Scrivi 3 credenze limitanti. FASE 2: Per ognuna rispondi: È assolutamente vera? Cosa succede quando ci credo? Chi sarei senza? FASE 3: Crea la credenza potenziante. FASE 4: In piedi, incarnala con postura e voce.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Credenza Limitante 1: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Ristrutturazione / Credenza Potenziante 1: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Credenza Limitante 2: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Ristrutturazione / Credenza Potenziante 2: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Credenza Limitante 3: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Ristrutturazione / Credenza Potenziante 3: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6 — PRE-PATTERNING MEDITATIVO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Programmare il sistema mente-corpo per il carisma attraverso visualizzazione.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Meditazione guidata 25 min: respirazione coerente → scansione corporea → visualizzazione situazione comunicativa futura in 1ª persona con tutti i canali VAK → ancoraggio → ritorno.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Cosa ho visualizzato: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Dove ho sentito la sicurezza nel corpo: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JOURNALING — GIORNO 1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Il mio insight più importante di oggi: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Cosa mi ha sorpreso di più: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Cosa voglio approfondire: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Pratica serale (esercizio specchio + ancoraggio) — Come è andata: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GIORNO 2 — LA CONNESSIONE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Georgia" w:cs="Georgia" w:eastAsia="Georgia" w:hAnsi="Georgia"/>
          <w:i/>
          <w:iCs/>
          <w:color w:val="C4A35A"/>
          <w:sz w:val="24"/>
          <w:szCs w:val="24"/>
        </w:rPr>
        <w:t xml:space="preserve">Rapport, Calibrazione e Sistemi Rappresentazionali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7 — CALIBRAZIONE VAK CON SCHEDA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Sviluppare acuità sensoriale e profilazione comunicativa rapida.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 triade: poni 6 domande sensoriali (2V, 2A, 2K). L’osservatore compila la griglia. Determina il sistema primario. Rotazione.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80" w:after="80" w:line="300"/>
        <w:jc w:val="both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Usa la Scheda VAK separata per la griglia di rilevamento.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8 — RAPPORT A 3 LIVELLI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Sperimentare i diversi livelli di rapport e la potenza dell’integrazione.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ROUND 1: solo mirroring posturale (10 min). ROUND 2: solo matching vocale (10 min). ROUND 3: integrazione totale (10 min). L’osservatore valuta 1-10.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Round più efficace e perché: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Feedback ricevuto dall’osservatore: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9 — RAPPORT INVISIBILE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Dimostrare il potere reale del rapport e del mismatching.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Conversazione 12 min: rapport per 6 min, mismatching per 6. Il partner non sa quando avviene il cambio. Debrief: il partner identifica il punto di rottura?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Il mio partner ha identificato il cambio? Cosa ha detto: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10 — IL DETECTIVE SENSORIALE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Sviluppare la “presenza percettiva” e la calibrazione dei micro-segnali.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 coppia: A pensa a persona amata vs persona in conflitto (10 round). B calibra i cambiamenti fisiologici e indovina.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Accuratezza raggiunta (su 10 tentativi): ____/10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Segnali più evidenti che ho notato: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11 — PACING &amp; LEADING CON SCENARI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Applicare rapport e calibrazione in contesti realistici.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4 scenari: colloquio, familiare arrabbiato, cliente scettico, conflitto nel team. Pacing (2 min) poi leading. Feedback del gruppo.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Scenario su cui ho lavorato: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Cosa ha funzionato nel pacing: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Come ho guidato il leading: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12 — RESPIRAZIONE SINCRONIZZATA E CAMPO RELAZIONALE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Accedere al livello più profondo di rapport — quello somatico.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 coppia: sincronizzare il respiro (5 min occhi aperti, 5 min chiusi, poi allontanarsi progressivamente). Journaling.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Sensazioni nel corpo durante la sincronizzazione: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sincronizzazione si è mantenuta a distanza?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JOURNALING — GIORNO 2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Insight più importante: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Pratica settimanale: 5 situazioni di rapport consapevole + calibrare VAK di 3 persone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Diario settimanale (annotare ogni giorno):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GIORNO 3 — L’INFLUENZA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Georgia" w:cs="Georgia" w:eastAsia="Georgia" w:hAnsi="Georgia"/>
          <w:i/>
          <w:iCs/>
          <w:color w:val="C4A35A"/>
          <w:sz w:val="24"/>
          <w:szCs w:val="24"/>
        </w:rPr>
        <w:t xml:space="preserve">Comunicazione Ipnotica e Linguaggio di Influenza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13 — RISCRITTURA MILTON MODEL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Automatizzare i pattern Milton fino a renderli fluidi.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Riscrivi le 15 frasi dirette usando pattern Milton (presupposizioni, embedded commands, nominalizzazioni). Confronta in coppia.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FRASE DIRETTA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RISCRITTURA CON PATTERN MILTON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Dovresti rilassarti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Devi avere più fiducia in te stesso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Smetti di preoccuparti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Ascoltami bene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Cambia atteggiamento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Devi essere più sicuro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7. Concentrati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8. Fidati di 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9. Fai attenzione a quello che dico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 Dovresti sentirti grato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11. Prenditi una pausa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 Credi in te stesso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 Non avere paura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14. Sii più aperto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 Inizia a cambiare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14 — CONVERSAZIONE MILTON IMMERSIVA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Sperimentare l’effetto del linguaggio ipnotico in conversazione naturale.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15 min di conversazione usando SOLO Milton Model. Nessuna domanda diretta, nessuna opinione. Solo ricalco e guida ipnotica. Il partner descrive come si è sentito.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Feedback del partner — come si è sentito: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15 — PING-PONG META/MILTON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Sviluppare flessibilità linguistica e intuizione su quando usare quale modello.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20 min: parti con Meta Model (domande precise), poi passa a Milton (guida ipnotica) quando senti che il partner ha raggiunto chiarezza. L’osservatore annota i momenti di transizione.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Quando ho sentito che era il momento di passare da Meta a Milton: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16 — IL REGISTA INTERIORE — SUBMODALITÀ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Cambiare l’esperienza emotiva modificando la struttura fine dell’immagine interna.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Identifica esperienza comunicativa negativa. Esplora le submodalità dell’immagine, poi modificale: rimpicciolisci, allontana, togli colore, aggiungi musica comica. Verifica il cambiamento.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Submodalità originali dell’immagine (grande/piccola, vicina/lontana, colori, suoni):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Submodalità dopo la modifica: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Cambiamento emotivo percepito (scala 1-10 prima e dopo):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17 — SWISH PATTERN PER LA COMUNICAZIONE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Creare un circuito automatico che sostituisce l’immagine di insicurezza con la risorsa.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Identifica immagine trigger (prima dell’insicurezza). Crea immagine risorsa (te al massimo). SWISH: trigger grande → risorsa cresce → sostituisce. Schermo bianco. Ripeti 7x.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mia immagine trigger: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mia immagine risorsa: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Dopo 7 ripetizioni, riesco ancora a richiamare il trigger? Sì / No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18 — L’ARTIGIANO DELLA PAROLA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Integrare linguaggio, voce e corpo in un micro-discorso ipnotico.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Prepara e presenta al gruppo un micro-discorso di 90 sec. Requisiti: min 5 pattern Milton, min 2 variazioni vocali, consapevolezza postura.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Bozza del mio micro-discorso: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JOURNALING — GIORNO 3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Pattern Milton che mi viene più naturale: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Pattern su cui devo lavorare di più: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Insight sulla voce: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GIORNO 4 — LA NARRAZIONE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Georgia" w:cs="Georgia" w:eastAsia="Georgia" w:hAnsi="Georgia"/>
          <w:i/>
          <w:iCs/>
          <w:color w:val="C4A35A"/>
          <w:sz w:val="24"/>
          <w:szCs w:val="24"/>
        </w:rPr>
        <w:t xml:space="preserve">Storytelling Strategico e Metafore Trasformative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19 — LA MIA STORIA DI TRASFORMAZIONE — PRIMA VERSIONE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Costruire e raccontare la propria storia usando la struttura in 5 fasi.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Completa il template sotto, poi racconta la storia al sottogruppo (3 min). Ricevi feedback sulla griglia.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1. IL GANCIO (frase di apertura che cattura):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2. IL CONTESTO (3 dettagli sensoriali VAK):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3. IL CONFLITTO (la sfida, il momento difficile):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4. LA TRASFORMAZIONE (la svolta, la risorsa):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5. IL MESSAGGIO (la lezione universale):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0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Feedback ricevuto: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VALUTAZIONE (1-10)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Gancio efficace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Dettagli sensoriali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Tensione emotiva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Autenticità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Messaggio chiaro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Presenza del narratore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20 — STORYTELLING POTENZIATO — SECONDA VERSIONE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Migliorare la storia incorporando i feedback.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Riscrivi la storia incorporando i suggerimenti. Raccontala di nuovo. Nota la differenza.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Modifiche apportate: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21 — LE 5 ENERGIE DELLA VOCE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Scoprire la propria “firma vocale” e ampliare il range espressivo.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Leggi lo stesso testo con 5 energie: (1) Sussurro intimo, (2) Calda/accogliente, (3) Autorevole/grounded, (4) Urgenza/passione, (5) Ispirazionale. Il gruppo ti dice quale è la più naturale.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mia energia vocale più naturale: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L’energia su cui devo lavorare: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22 — LA METAFORA ISOMORFICA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Costruire metafore che parlano all’inconscio e offrono nuove risorse.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Ricevi un caso. Hai 10 min per costruire la metafora e 3 min per raccontarla. Il gruppo analizza: stessa struttura del problema? Offre risorse?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Il caso ricevuto: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mia metafora: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23 — L’ORIGIN STORY — INIZIO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Iniziare a costruire la propria storia autobiografica professionale.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Chi ero prima → Il momento della chiamata → Le sfide → La trasformazione → La missione attuale. Completa da portare al Giorno 5.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Chi ero prima: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Il momento della chiamata: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Le sfide affrontate: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trasformazione: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mia missione attuale: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JOURNALING — GIORNO 4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Insight sullo storytelling: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Pratica settimanale: completare Origin Story + 1 storia a settimana + protocollo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GIORNO 5 — IL CARISMA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24 — AUTODIAGNOSI DEI 3 PILASTRI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Identificare il pilastro dominante e quello da sviluppare.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Questionario 30 domande + feedback del gruppo. Crea coppie di sviluppo complementari.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Il mio pilastro dominante: POTERE / CALORE / FOCUS (cerchia)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Il pilastro da sviluppare: POTERE / CALORE / FOCUS (cerchia)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Feedback del gruppo: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25 — IL PALCOSCENICO DELLA LIBERTÀ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Dissolere la paura del giudizio attraverso dissociazione e reimprinting.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5 fasi: (1) Associato: rivivere il ricordo; (2) Dissociato: osservare su schermo; (3) Regia: modificare submodalità; (4) Ancoraggio in piedi; (5) Reimprinting con risorse.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Il ricordo di giudizio scelto: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Come è cambiata l’esperienza dopo il reimprinting: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26 — TEST DI CONGRUENZA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Interiorizzare che l’autenticità è un prerequisito del carisma.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Parla 2 min di qualcosa che ti appassiona, poi 2 min di qualcosa in cui non credi. Il gruppo osserva le differenze.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Differenze osservate dal gruppo: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27 — PERFORMANCE INTERMEDIA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Mettere alla prova tutte le competenze davanti al gruppo.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5-7 min di presentazione su tema professionale reale. Valutazione su 8 dimensioni.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Feedback ricevuto: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1-10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Presenza e radicamento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Rapport col pubblico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Variazione vocale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Pattern linguistici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Struttura narrativa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Congruenza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Gestione spazio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Impatto emotivo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 miei 2 punti da migliorare per domani: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28 — LAVORO MIRATO SUI PUNTI DEBOLI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Sviluppare specificamente le aree più carenti.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30 min di lavoro specifico con un partner su 2 aspetti identificati dal feedback.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JOURNALING — GIORNO 5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Come mi sono sentito durante la performance: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Preparazione per la Performance Finale di domani: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GIORNO 6 — LA TRASFORMAZIONE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29 — MINI-LABORATORI APPLICATIVI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Applicare le competenze in contesti specifici.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Scegli 2 stazioni: A) Public Speaking; B) Vendita Etica; C) Gestione Conflitti; D) Networking. 15 min per stazione.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Stazione 1 scelta e apprendimento: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Stazione 2 scelta e apprendimento: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30 — TIMELINE WALK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Programmare obiettivi comunicativi nel futuro attraverso esperienza somatica.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Cammina sulla tua timeline: oggi → 30gg → 90gg → 1 anno. In ogni punto assumi la postura del sé futuro e descrivi cosa vedi/senti/provi.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 30 giorni mi vedo: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 90 giorni mi vedo: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 1 anno mi vedo: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31 — PERFORMANCE FINALE INTEGRATA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Dimostrare l’integrazione di TUTTE le competenze acquisite.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7-10 min davanti al gruppo intero + 3 min Q&amp;A. Include: ancoraggio, rapport, Milton, storytelling, variazione vocale, spazio, congruenza, call-to-action.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80" w:after="80" w:line="300"/>
        <w:jc w:val="both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Feedback Performance Finale: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1-10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Presenza e radicamento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Rapport col pubblico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Variazione vocale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Pattern Milton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Struttura narrativa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Congruenza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Gestione spazio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Impatto emotivo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Gestione Q&amp;A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Carisma complessivo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1   2   3   4   5   6   7   8   9   10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none" w:sz="0"/>
              <w:right w:val="single" w:color="C4A35A" w:sz="4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ESERCIZIO 32 — PIANO D’AZIONE 30/90/365 E ACCOUNTABILITY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C4A35A" w:sz="4"/>
              <w:right w:val="single" w:color="C4A35A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Obiettivo: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Definire obiettivi concreti e un sistema di supporto.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Istruzioni: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5 obiettivi SMART per 30gg, 3 per 90gg, 1 visione per 365gg. Scegli compagno di accountability.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Le mie note / osservazioni: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Obiettivi 30 giorni (SMART):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Obiettivi 90 giorni: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Visione 1 anno: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Compagno di accountability: ___________________________ Tel: 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AUTOVALUTAZIONE FINALE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Dopo le 48 ore di formazione, rivaluta il tuo livello su ogni competenza. Confronta con l’autovalutazione iniziale del Giorno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COMPETENZA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 (1-10)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DOPO (1-10)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Sicurezza nel parlare in pubblico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Gestione stato emotivo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Creare connessione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Persuasione etica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Storytelling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Consapevolezza corporea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Ascolto profondo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Congruenza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Gestione paura giudizio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Presenza e carisma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/>
        </w:tc>
      </w:tr>
    </w:tbl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trasformazione più significativa che ho vissuto in questo percorso: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Il messaggio che porto con me: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Workbook Esperienziale — Mind Movement Academy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A.S.D. EVOLUTION SPORT </w:t>
    </w:r>
    <w:r>
      <w:rPr>
        <w:color w:val="C4A35A"/>
        <w:sz w:val="16"/>
        <w:szCs w:val="16"/>
      </w:rPr>
      <w:t xml:space="preserve">✦</w:t>
    </w:r>
    <w:r>
      <w:rPr>
        <w:rFonts w:ascii="Calibri" w:cs="Calibri" w:eastAsia="Calibri" w:hAnsi="Calibri"/>
        <w:color w:val="666666"/>
        <w:sz w:val="16"/>
        <w:szCs w:val="16"/>
      </w:rPr>
      <w:t xml:space="preserve"> MIND MOVEMENT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2026-02-06T05:09:37.014Z</dcterms:created>
  <dcterms:modified xsi:type="dcterms:W3CDTF">2026-02-06T05:09:37.015Z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