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4"/>
          <w:szCs w:val="44"/>
        </w:rPr>
        <w:t xml:space="preserve">MODULO BIOMECCANICA</w:t>
      </w:r>
    </w:p>
    <w:p>
      <w:pPr>
        <w:spacing w:before="60"/>
        <w:jc w:val="center"/>
      </w:pPr>
      <w:r>
        <w:rPr>
          <w:rFonts w:ascii="Arial" w:cs="Arial" w:eastAsia="Arial" w:hAnsi="Arial"/>
          <w:b/>
          <w:bCs/>
          <w:color w:val="C8A45A"/>
          <w:sz w:val="32"/>
          <w:szCs w:val="32"/>
        </w:rPr>
        <w:t xml:space="preserve">DEGLI ESERCIZI IN SALA</w:t>
      </w:r>
    </w:p>
    <w:p>
      <w:pPr>
        <w:spacing w:before="60"/>
        <w:jc w:val="center"/>
      </w:pPr>
      <w:r>
        <w:rPr>
          <w:rFonts w:ascii="Arial" w:cs="Arial" w:eastAsia="Arial" w:hAnsi="Arial"/>
          <w:color w:val="777777"/>
          <w:sz w:val="26"/>
          <w:szCs w:val="26"/>
        </w:rPr>
        <w:t xml:space="preserve">PARTE 2 — Esercizi 23–44 + Appendice Figure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SEZIONE C — SCHEDE ESERCIZI 23–44</w:t>
            </w:r>
          </w:p>
        </w:tc>
      </w:tr>
    </w:tbl>
    <w:p>
      <w:pPr>
        <w:spacing w:before="200" w:after="200"/>
      </w:pPr>
    </w:p>
    <w:p>
      <w:pPr>
        <w:pStyle w:val="Heading2"/>
      </w:pPr>
      <w:r>
        <w:rPr>
          <w:rFonts w:ascii="Arial" w:cs="Arial" w:eastAsia="Arial" w:hAnsi="Arial"/>
        </w:rPr>
        <w:t xml:space="preserve">— PETTO AVANZATO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23: INCLINE BARBELL BENCH PRESS (PANCA INCLINATA 30°)</w:t>
            </w:r>
            <w:r>
              <w:rPr>
                <w:rFonts w:ascii="Arial" w:cs="Arial" w:eastAsia="Arial" w:hAnsi="Arial"/>
                <w:color w:val="C8A45A"/>
                <w:sz w:val="17"/>
                <w:szCs w:val="17"/>
              </w:rPr>
              <w:t xml:space="preserve">  [BILANCIERE] [PETTO SUPERIORE]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 pettorale (fibre CLAVICOLARI superiori enfatizzate dall’inclinazione). Sinergisti: deltoide anteriore (più attivo che su piana), tricipite.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e al gomito. L’inclinazione cambia l’angolo del vettore gravitazionale relativo alle fibre clavicolari: su panca piana le fibre clavicolari hanno un braccio del momento PICCOLO rispetto alla gravità verticale; inclinando a 30° il loro braccio del momento AUMENTA significativamente.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(come piana). Sticking point nel terzo inferiore.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L’inclinazione del corpo fa sì che la componente del peso PARALLELA alle fibre clavicolari sia maggiore. La componente perpendicolare al petto diminuisce. Risultato: le fibre clavicolari sono più sollecitate, le fibre sternali meno. Angolo IDEALE: 30° (non 45°: a 45° il deltoide anteriore domina sul pettorale).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bench press piana ma: traiettoria del bilanciere verso la clavicola (non lo sterno). Grip identico. Retrazione scapolare uguale ma più difficile da mantenere sulla panca inclinata. Arco toracico leggero.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Il deltoide anteriore è più coinvolto rispetto alla panca piana: con inclinazione superiore a 45° il deltoide diventa il motore primario e il pettorale diventa sinergista. Mantenere 15-30° per massimizzare il pettorale superiore.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lo sviluppo estetico completo del pettorale, la panca inclinata a 30° è indispensabile. Il 60-70% degli uomini ha le fibre clavicolari sottosviluppate.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24: DUMBBELL FLY SU PANCA PIANA (CROCI CON MANUBRI)</w:t>
            </w:r>
            <w:r>
              <w:rPr>
                <w:rFonts w:ascii="Arial" w:cs="Arial" w:eastAsia="Arial" w:hAnsi="Arial"/>
                <w:color w:val="C8A45A"/>
                <w:sz w:val="17"/>
                <w:szCs w:val="17"/>
              </w:rPr>
              <w:t xml:space="preserve">  [MANUBRI] [PETTO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 pettorale (adduzione orizzontale). Sinergisti: deltoide anteriore (minimo), bicipite (stabilizzazione gomito).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Braccio del momento = intera lunghezza del braccio dalla gleno-omerale al manubrio. Essendo un arco ampio, il braccio del momento è ENORME = carichi molto inferiori rispetto alla bench press.</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 CAMPANA PRONUNCIATA. Con braccia aperte (abdotte orizzontalmente): i manubri sono alla massima distanza orizzontale dalle spalle = braccio del momento massimo = tensione massima. Man mano che le braccia si chiudono sopra il petto: il braccio del momento si accorcia fino a ZERO (manubri sopra le spalle). La parte alta delle croci con manubri ha tensione ZERO sul pettorale! Questo è il GRANDE limite delle croci con manubri vs cavi.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I manubri tirano verticalmente. Quando le braccia sono aperte (punto di massimo stretch), il vettore della gravità è perpendicolare alla direzione di adduzione = braccio del momento massimo. Quando le braccia sono chiuse sopra, il vettore è parallelo al braccio = braccio del momento zero.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Supino su panca. Manubri sopra il petto, braccia quasi estese, gomiti 15-20° FISSI. APERTURA: le braccia si aprono in arco laterale. Scendi fino a sentire stretch del pettorale (gomiti all’altezza o leggermente sotto le spalle). NON scendere troppo: lo stress sulla capsula anteriore della spalla aumenta esponenzialmente oltre la linea del petto. CHIUSURA: risali in arco. Al picco i manubri quasi si toccano ma la tensione è minima.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Campana con stimolo massimo in stretch (allungamento). Eccellente per stretch-mediated hypertrophy MA limitato dalla perdita di tensione nella parte alta. Per stimolazione completa: combinare con cable fly.</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Le croci con manubri sono un esercizio di STRETCH, non di contrazione. Il valore è nel punto più basso. La fase alta è riposo mascherato.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25: MACHINE CHEST PRESS (CHEST PRESS ALLA MACCHINA)</w:t>
            </w:r>
            <w:r>
              <w:rPr>
                <w:rFonts w:ascii="Arial" w:cs="Arial" w:eastAsia="Arial" w:hAnsi="Arial"/>
                <w:color w:val="C8A45A"/>
                <w:sz w:val="17"/>
                <w:szCs w:val="17"/>
              </w:rPr>
              <w:t xml:space="preserve">  [MACCHINA] [PETTO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bench press: pettorale, deltoide anteriore, tricipite.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spalla/gomito ma il percorso è GUIDATO dalla macchina. La camma modifica la resistenza durante il ROM per ‘appiattire’ il profilo.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Più COSTANTE rispetto alla bench press. La camma della macchina compensa parzialmente lo svantaggio meccanico nella parte bassa del ROM. Alcune macchine (Hammer Strength, Nautilus) hanno camme sofisticate che seguono la curva di forza umana.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vettore dipende dal design della macchina: macchine a LEVA (Hammer Strength) = arco fisso, resistenza varia con l’angolo della leva. Macchine a CAVO con camma = resistenza modificata dalla forma della camma. In entrambi i casi il vettore è LUNGO IL PERCORSO GUIDATO, non verticale come i pesi liberi.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Seduto, schiena allo schienale, piedi a terra. Impugnature all’altezza dei capezzoli. Retrai le scapole. SPINTA: estendi le braccia lungo il percorso guidato. Non fare lockout completo. RITORNO: eccentrica 2-3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Più costante della bench press grazie alla camma. Permette di portare le serie vicino o al cedimento muscolare con sicurezza (nessun rischio di rimanere sotto il bilanciere). Ideale per ipertrofia ad alte ripetizioni e tecniche di intensificazione (drop set, rest-pause).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La macchina NON sostituisce il bilanciere per la forza funzionale (niente stabilizzazione), ma è SUPERIORE per portare il muscolo al cedimento in sicurezza.</w:t>
            </w:r>
          </w:p>
        </w:tc>
      </w:tr>
    </w:tbl>
    <w:p>
      <w:pPr>
        <w:spacing w:before="200" w:after="200"/>
      </w:pPr>
    </w:p>
    <w:p>
      <w:pPr>
        <w:pStyle w:val="Heading2"/>
      </w:pPr>
      <w:r>
        <w:rPr>
          <w:rFonts w:ascii="Arial" w:cs="Arial" w:eastAsia="Arial" w:hAnsi="Arial"/>
        </w:rPr>
        <w:t xml:space="preserve">— DORSO AVANZATO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26: SEATED CABLE ROW (REMATORE AL CAVO BASSO SEDUTO)</w:t>
            </w:r>
            <w:r>
              <w:rPr>
                <w:rFonts w:ascii="Arial" w:cs="Arial" w:eastAsia="Arial" w:hAnsi="Arial"/>
                <w:color w:val="C8A45A"/>
                <w:sz w:val="17"/>
                <w:szCs w:val="17"/>
              </w:rPr>
              <w:t xml:space="preserve">  [CAVI] [DORSO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bent-over row: gran dorsale, romboidi, trapezio medio/inf., bicipite. Ma SENZA carico sugli erettori (il tronco è supportato).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e al gomito.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Relativamente COSTANTE. Il cavo mantiene tensione durante tutto l’arco del movimento. Non c’è il profilo discendente marcato del rematore con bilanciere perché il vettore del cavo è ORIZZONTALE, non verticale.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ORIZZONTALE verso la puleggia. Il cavo tira orizzontalmente = il braccio del momento rispetto alla spalla è relativamente costante durante la retrazione scapolare e l’estensione dell’omero. Questo è il grande vantaggio: tensione uniforme.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Seduto, piedi sulle pedane, ginocchia leggermente piegate. Tronco ERETTO (non si inclina avanti-indietro durante il movimento). TRAZIONE: inizia retraendo le scapole, poi fletti i gomiti portando l’impugnatura verso l’ombelico. SQUEEZE 1-2 sec. RILASCIO: eccentrica 2-3 sec, le scapole si protraggono controllate.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Eccellente per la retrazione scapolare e lo spessore del dorso (romboidi, trapezio medio). La tensione costante del cavo è superiore al bilanciere per il tempo sotto tensione.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chi ha problemi alla bassa schiena: il seated row è l’alternativa perfetta al bent-over row (zero carico lombare).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27: SINGLE-ARM DUMBBELL ROW (REMATORE CON UN MANUBRIO)</w:t>
            </w:r>
            <w:r>
              <w:rPr>
                <w:rFonts w:ascii="Arial" w:cs="Arial" w:eastAsia="Arial" w:hAnsi="Arial"/>
                <w:color w:val="C8A45A"/>
                <w:sz w:val="17"/>
                <w:szCs w:val="17"/>
              </w:rPr>
              <w:t xml:space="preserve">  [MANUBRI] [DORSO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Stessi muscoli del bent-over row ma unilaterale: gran dorsale, romboide, trapezio, deltoide posteriore, bicipite. L’unilateralità aggiunge coinvolgimento degli obliqui (anti-rotazione).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La differenza: un braccio lavora mentre l’altro è appoggiato sulla panca = il tronco è supportato = meno carico sugli erettori.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(come tutti i row). Più difficile in alto (contrazione completa) perché il braccio del momento del manubrio rispetto alla spalla è massimo quando il gomito è dietro il tronco.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sul manubrio). Il tronco è quasi orizzontale = il vettore della gravità è quasi perpendicolare alla trazione del gran dorsale = massima resistenza.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Mano e ginocchio opposto sulla panca. Tronco quasi parallelo al pavimento. Manubrio pende verticalmente dal braccio disteso. TRAZIONE: il gomito viaggia lungo il fianco e DIETRO il tronco. La scapola retrae. Al picco: gomito 15-20° dietro la linea del tronco, scapola completamente retratta. DISCESA: eccentrica 2-3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Il ROM è leggermente maggiore del bilanciere perché la mano può viaggiare più in alto senza il bilanciere che limita. Lo stretch nella parte bassa può essere amplificato lasciando protrarre la scapola e ruotare leggermente il tronco.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fondamentale per correggere asimmetrie tra lato dx e sx. Nella scoliosi: usare carichi diversi per bilanciare.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28: STRAIGHT-ARM PULLDOWN (PULLDOWN A BRACCIA TESE AL CAVO)</w:t>
            </w:r>
            <w:r>
              <w:rPr>
                <w:rFonts w:ascii="Arial" w:cs="Arial" w:eastAsia="Arial" w:hAnsi="Arial"/>
                <w:color w:val="C8A45A"/>
                <w:sz w:val="17"/>
                <w:szCs w:val="17"/>
              </w:rPr>
              <w:t xml:space="preserve">  [CAVI] [DORSALE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 dorsale (isolamento puro in estensione della spalla). Sinergisti: grande rotondo, tricipite capo lungo. Il bicipite è ELIMINATO (gomiti estesi).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Il braccio del momento = intera lunghezza del braccio (dalla spalla alla mano). Essendo un movimento con braccio del momento molto lungo, i carichi sono bassi.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Relativamente COSTANTE (cavo). La puleggia alta mantiene tensione durante tutto l’arco di estensione della spalla.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cavo tira dall’alto verso il basso/avanti. La mano viaggia in arco da sopra la testa fino alle cosce. Il vettore del cavo è diagonale e cambia leggermente durante l’arco ma rimane significativo per tutto il ROM.</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davanti alla stazione cavi, puleggia alta, barra dritta o rope. Braccia quasi estese (gomiti 5-10°), tronco inclinato leggermente avanti (20°). ESTENSIONE: porta la barra/rope dalle spalle fino alle cosce in un arco, usando SOLO il gran dorsale. I gomiti NON si piegano. SQUEEZE al punto basso 1-2 sec. RITORNO: eccentrica 2-3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L’unico esercizio che isola veramente il gran dorsale senza coinvolgimento del bicipite. Eccellente per la connessione mente-muscolo dorsale.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Usare come primo esercizio (pre-exhaust) per attivare il gran dorsale prima dei compound (pull-up, row). Cue: “Piega la barra verso le cosce usando le ascelle, non le braccia.”</w:t>
            </w:r>
          </w:p>
        </w:tc>
      </w:tr>
    </w:tbl>
    <w:p>
      <w:pPr>
        <w:spacing w:before="200" w:after="200"/>
      </w:pPr>
    </w:p>
    <w:p>
      <w:pPr>
        <w:pStyle w:val="Heading2"/>
      </w:pPr>
      <w:r>
        <w:rPr>
          <w:rFonts w:ascii="Arial" w:cs="Arial" w:eastAsia="Arial" w:hAnsi="Arial"/>
        </w:rPr>
        <w:t xml:space="preserve">— SPALLE POSTERIORI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29: FACE PULL AL CAVO (TRAZIONE AL VISO)</w:t>
            </w:r>
            <w:r>
              <w:rPr>
                <w:rFonts w:ascii="Arial" w:cs="Arial" w:eastAsia="Arial" w:hAnsi="Arial"/>
                <w:color w:val="C8A45A"/>
                <w:sz w:val="17"/>
                <w:szCs w:val="17"/>
              </w:rPr>
              <w:t xml:space="preserve">  [CAVI] [DELTOIDE POST. + CUFFIA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deltoide posteriore, infraspinato, piccolo rotondo. Sinergisti: romboidi, trapezio medio/inferiore. Questo esercizio allena la ROTAZIONE ESTERNA + retrazione scapolare contemporaneamente.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(rotazione esterna e abduzione orizzontale).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(cavo). La puleggia alta o media mantiene tensione per tutto il ROM.</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Orizzontale o leggermente dall’alto verso il basso. Il cavo tira in avanti/alto e il corpo resiste tirando indietro/fuori. Il vettore è opposto alla retrazione scapolare e alla rotazione esterna.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Puleggia alta o altezza viso. Rope attachment. Tira la corda VERSO il viso separando le estremità a lato delle orecchie. Al picco: le mani sono ai lati delle orecchie, i gomiti sono DIETRO la linea delle spalle, le scapole sono COMPLETAMENTE retratte, le spalle sono in ROTAZIONE ESTERNA completa. SQUEEZE 2 sec. Ritorno controllato.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Uno dei pochi esercizi che combina abduzione orizzontale + rotazione esterna sotto carico = stimolazione completa della cuffia dei rotatori posteriore e del deltoide posteriore.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PIU’ IMPORTANTE per la salute delle spalle. Rapporto ideale: per ogni set di bench press/push, fare 1 set di face pull. Per MM: essenziale per contrastare la postura cifotica e le spalle anteriorizzate dei lavoratori da scrivania e degli executive.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30: REVERSE FLY AL CAVO (CROCI INVERSE)</w:t>
            </w:r>
            <w:r>
              <w:rPr>
                <w:rFonts w:ascii="Arial" w:cs="Arial" w:eastAsia="Arial" w:hAnsi="Arial"/>
                <w:color w:val="C8A45A"/>
                <w:sz w:val="17"/>
                <w:szCs w:val="17"/>
              </w:rPr>
              <w:t xml:space="preserve">  [CAVI] [DELTOIDE POST.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deltoide posteriore. Sinergisti: infraspinato, romboidi, trapezio medio.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Braccio del momento = intera lunghezza del braccio.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(cavi). Con i manubri (prono su panca): profilo a campana identico alle croci frontali ma invertito.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 cavi incrociati tirano verso il centro. Le braccia si aprono lateralmente resistendo alla trazione. Tensione costante durante tutta l’abduzione orizzontale.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Cavi incrociati: mano dx prende cavo sx e viceversa, altezza spalle. Tronco eretto. Braccia quasi estese. APERTURA: abduzione orizzontale, le braccia si aprono lateralmente. SQUEEZE in posizione aperta 1-2 sec. Ritorno 2-3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(cavi). Superiore alla versione con manubri che ha un profilo a campana con zero tensione in posizione contratta.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l’ipertrofia del deltoide posteriore, il cavo è superiore al manubrio. Per la salute posturale: combinare face pull (compound) + reverse fly (isolation).</w:t>
            </w:r>
          </w:p>
        </w:tc>
      </w:tr>
    </w:tbl>
    <w:p>
      <w:pPr>
        <w:spacing w:before="200" w:after="200"/>
      </w:pPr>
    </w:p>
    <w:p>
      <w:pPr>
        <w:pStyle w:val="Heading2"/>
      </w:pPr>
      <w:r>
        <w:rPr>
          <w:rFonts w:ascii="Arial" w:cs="Arial" w:eastAsia="Arial" w:hAnsi="Arial"/>
        </w:rPr>
        <w:t xml:space="preserve">— BRACCIA AVANZATO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31: CABLE CURL (CURL AL CAVO BASSO)</w:t>
            </w:r>
            <w:r>
              <w:rPr>
                <w:rFonts w:ascii="Arial" w:cs="Arial" w:eastAsia="Arial" w:hAnsi="Arial"/>
                <w:color w:val="C8A45A"/>
                <w:sz w:val="17"/>
                <w:szCs w:val="17"/>
              </w:rPr>
              <w:t xml:space="preserve">  [CAVI] [BICIPITE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Stessi muscoli del barbell curl: bicipite, brachiale, brachioradiale.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gomito (identica).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PIU’ COSTANTE del bilanciere. Il cavo dal basso tira verso il basso-dietro, mantenendo un braccio del momento significativo anche nella parte alta del curl dove il bilanciere perde tensione. Il profilo a campana del bilanciere viene ‘appiattito’ significativamente.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Diagonale dal basso. La direzione del cavo mantiene una componente orizzontale anche quando il gomito è completamente flesso = braccio del momento presente fino alla fine del ROM.</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barbell curl ma davanti alla puleggia bassa. Barra o rope. I gomiti restano ai fianchi. CURL: flessione con arco controllato. Al picco: tensione ANCORA presente (a differenza del bilanciere). SQUEEZE 1-2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Molto più costante del bilanciere. Il tempo sotto tensione effettivo è ~90% del ROM vs ~60% del bilanciere. Per l’ipertrofia: il curl al cavo è SUPERIORE al bilanciere.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ipertrofia bicipite: (1) incline dumbbell curl (stretch), (2) cable curl (tensione costante), (3) barbell curl (forza). Questa triade copre l’intera curva lunghezza-tensione.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32: BAYESIAN CABLE CURL (CURL AL CAVO ALTO DIETRO)</w:t>
            </w:r>
            <w:r>
              <w:rPr>
                <w:rFonts w:ascii="Arial" w:cs="Arial" w:eastAsia="Arial" w:hAnsi="Arial"/>
                <w:color w:val="C8A45A"/>
                <w:sz w:val="17"/>
                <w:szCs w:val="17"/>
              </w:rPr>
              <w:t xml:space="preserve">  [CAVI] [BICIPITE / ENFASI STRETCH]</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Bicipite (enfasi capo lungo come l’incline curl) ma con tensione del CAVO.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gomito.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con massima tensione in ALLUNGAMENTO. La puleggia è DIETRO il corpo a livello basso/medio. Il braccio pende dietro il tronco. Il cavo tira il braccio in estensione. Massima resistenza nella posizione di massimo stretch del bicipite. Man mano che fletti il gomito, il braccio del momento diminuisce.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Diagonale/orizzontale da DIETRO. Il cavo esce dalla puleggia dietro il corpo e tira il braccio in estensione della spalla + estensione del gomito. Doppia tensione di allungamento sul capo lungo.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DAVANTI alla puleggia bassa, spalle alla macchina, un passo avanti. Il braccio pende DIETRO il corpo. CURL: fletti il gomito portando la mano verso la spalla. Il gomito RESTA dietro il corpo (non avanza). La fase più impegnativa è la partenza (stretch completo).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con massimo stimolo in allungamento. Combina i vantaggi dell’incline curl (stretch) con quelli del cavo (tensione costante). Probabilmente l’esercizio OTTIMALE per l’ipertrofia del bicipite secondo la letteratura attuale.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avanzato. Richiede ottima connessione mente-muscolo. Insegnare DOPO il curl classico.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33: CABLE PUSHDOWN (PUSHDOWN AL CAVO ALTO)</w:t>
            </w:r>
            <w:r>
              <w:rPr>
                <w:rFonts w:ascii="Arial" w:cs="Arial" w:eastAsia="Arial" w:hAnsi="Arial"/>
                <w:color w:val="C8A45A"/>
                <w:sz w:val="17"/>
                <w:szCs w:val="17"/>
              </w:rPr>
              <w:t xml:space="preserve">  [CAVI] [TRICIPITE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tricipite (enfasi capo laterale e mediale). Il capo LUNGO è meno attivo perché la spalla non è flessa (non è allungato).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 classe al gomito (come tutte le estensioni: il tricipite agisce dietro il fulcro, la resistenza davanti).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La puleggia alta tira verso l’alto. Nella posizione di partenza (gomiti flessi, mani in alto): il braccio del momento del cavo è relativamente piccolo (il cavo è quasi parallelo all’avambraccio). Man mano che estendi il gomito, il braccio del momento AUMENTA fino al lockout = il pushdown è più difficile in basso!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l’alto (il cavo tira la barra verso la puleggia alta). L’avambraccio si muove in arco attorno al gomito.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davanti alla puleggia alta. Gomiti ai fianchi e FISSI. ESTENSIONE: spingi la barra/rope verso il basso estendendo i gomiti. Al lockout: squeeze 1 sec. RITORNO: eccentrica 2-3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Il tricipite lavora di più al lockout. Per stimolazione del capo lungo: preferire overhead extension (esercizio 12). Per capo laterale/mediale: pushdown.</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sviluppo completo del tricipite: overhead extension (capo lungo in stretch) + pushdown (capo laterale/mediale in accorciamento). Due esercizi, tre capi coperti.</w:t>
            </w:r>
          </w:p>
        </w:tc>
      </w:tr>
    </w:tbl>
    <w:p>
      <w:pPr>
        <w:spacing w:before="200" w:after="200"/>
      </w:pPr>
    </w:p>
    <w:p>
      <w:pPr>
        <w:pStyle w:val="Heading2"/>
      </w:pPr>
      <w:r>
        <w:rPr>
          <w:rFonts w:ascii="Arial" w:cs="Arial" w:eastAsia="Arial" w:hAnsi="Arial"/>
        </w:rPr>
        <w:t xml:space="preserve">— GAMBE AVANZATO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34: FRONT SQUAT (SQUAT FRONTALE)</w:t>
            </w:r>
            <w:r>
              <w:rPr>
                <w:rFonts w:ascii="Arial" w:cs="Arial" w:eastAsia="Arial" w:hAnsi="Arial"/>
                <w:color w:val="C8A45A"/>
                <w:sz w:val="17"/>
                <w:szCs w:val="17"/>
              </w:rPr>
              <w:t xml:space="preserve">  [BILANCIERE] [QUADRICIPITE DOMINANTE]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back squat ma con enfasi NETTAMENTE maggiore sul QUADRICIPITE e minore sul gluteo/catena posteriore.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ginocchio e all’anca. La differenza biomeccanica CRUCIALE: il bilanciere anteriore costringe il tronco a restare PIU’ VERTICALE per non far cadere il bilanciere avanti. Tronco più verticale = braccio del momento all’ANCA più CORTO e braccio del momento al GINOCCHIO più LUNGO = i quadricipiti fanno più lavoro, i glutei meno.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(come back squat). Sticking point nella buca (bottom position).</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Ma la posizione del bilanciere anteriore sposta la linea di forza AVANTI = il baricentro risultante deve rimanere sopra la metà piede = il tronco si inclina MENO = bracci del momento diversi dal back squat.</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Bilanciere sulla parte anteriore delle spalle (rack position: gomiti in alto, braccia quasi parallele al pavimento). Grip clean o cross. Tronco il più verticale possibile. DISCESA: “Sediti tra le anche.” Le ginocchia avanzano MOLTO (più del back squat). Scendi in full squat (il più profondo possibile). RISALITA: spingi il pavimento, mantieni i gomiti in alto.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con maggiore enfasi quadricipite. I carichi sono inferiori al back squat (~80%) a causa della posizione del bilanciere e del braccio del momento al ginocchio più lungo.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sviluppo del quadricipite: front squat &gt; back squat. Per forza complessiva: back squat &gt; front squat. Per la salute della schiena: front squat = meno carico sugli erettori.</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35: BULGARIAN SPLIT SQUAT (SQUAT BULGARO)</w:t>
            </w:r>
            <w:r>
              <w:rPr>
                <w:rFonts w:ascii="Arial" w:cs="Arial" w:eastAsia="Arial" w:hAnsi="Arial"/>
                <w:color w:val="C8A45A"/>
                <w:sz w:val="17"/>
                <w:szCs w:val="17"/>
              </w:rPr>
              <w:t xml:space="preserve">  [MANUBRI] [GAMBE UNILATERALE]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Quadricipite, gluteo, adduttori della gamba ANTERIORE. La gamba posteriore (sul rialzo) è in stretch dell’hip flexor = bonus per la mobilità dell’anca.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ginocchio e all’anca della gamba anteriore. Essendo unilaterale: il carico per gamba è SUPERIORE a parità di peso (non divide tra due gambe + aggiunge instabilità).</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Sticking point nella posizione più bassa (ginocchio anteriore massima flessione).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(manubri o bilanciere). L’inclinazione del tronco modifica l’enfasi: tronco VERTICALE = quadricipite dominante (come front squat). Tronco INCLINATO AVANTI = gluteo dominante (come RDL).</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Piede anteriore 50-80 cm davanti a una panca. Piede posteriore (dorso) sulla panca. Manubri ai fianchi. DISCESA: il ginocchio anteriore si flette (avanza sopra o leggermente oltre la punta del piede). Il ginocchio posteriore scende verso il pavimento. Profondita: coscia anteriore parallela o sotto. RISALITA: spingi con il piede anteriore (tallone + avanpiede).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unilaterale. Stimolazione del gluteo medio (stabilizzazione laterale) superiore a qualsiasi squat bilaterale. Il deficit di forza tra gamba dx e sx diventa immediatamente visibile.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CHIAVE per identificare e correggere asimmetrie tra le due gambe. Nella scoliosi: la gamba dal lato della curva è spesso più debole.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36: LEG PRESS HACK SQUAT (HACK SQUAT ALLA MACCHINA)</w:t>
            </w:r>
            <w:r>
              <w:rPr>
                <w:rFonts w:ascii="Arial" w:cs="Arial" w:eastAsia="Arial" w:hAnsi="Arial"/>
                <w:color w:val="C8A45A"/>
                <w:sz w:val="17"/>
                <w:szCs w:val="17"/>
              </w:rPr>
              <w:t xml:space="preserve">  [MACCHINA] [QUADRICIPITE]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front squat: enfasi quadricipite. La macchina supporta il tronco = zero carico erettori.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ginocchio. La macchina guida il percorso (binario a 45°). La posizione dei piedi BASSA sulla pedana = ginocchia avanzano molto = braccio del momento al ginocchio LUNGO = quadricipite al massimo.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La camma della macchina può parzialmente compensare.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Lungo il binario della macchina (tipicamente 45°). La resistenza effettiva = peso × sin(angolo).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Spalle sotto i cuscinetti, schiena allo schienale. Piedi BASSI sulla pedana per enfatizzare il quadricipite. DISCESA: scendi fino a ginocchia a 90° o oltre. RISALITA: spingi senza lockout completo.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Permette carichi molto elevati per il quadricipite senza il limite della stabilità del tronco o della forza degli erettori.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Complementare alla leg extension: hack squat = compound (quadricipite + gluteo), leg extension = isolation (solo quadricipite).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37: CABLE PULL-THROUGH (PASSATA AL CAVO)</w:t>
            </w:r>
            <w:r>
              <w:rPr>
                <w:rFonts w:ascii="Arial" w:cs="Arial" w:eastAsia="Arial" w:hAnsi="Arial"/>
                <w:color w:val="C8A45A"/>
                <w:sz w:val="17"/>
                <w:szCs w:val="17"/>
              </w:rPr>
              <w:t xml:space="preserve">  [CAVI] [GLUTEO + ISCHIOCRURALI]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Stessi muscoli dell’RDL: gluteo, ischiocrurali. Ma con vettore ORIZZONTALE.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all’anca.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 costante. Il cavo mantiene tensione durante tutto l’hip hinge. Il punto più impegnativo è al LOCKOUT (come l’hip thrust) dove il gluteo deve vincere la trazione del cavo in posizione di massimo accorciamento.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ORIZZONTALE (dal basso-dietro). Il cavo, ancorato a una puleggia bassa DIETRO le gambe, tira la maniglia tra le gambe verso la macchina. Il gluteo deve estendere l’anca resistendo a questa trazione orizzontale. Simile all’hip thrust per direzione del vettore.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spalle alla puleggia bassa. Maniglia rope tra le gambe. HIP HINGE: fletti l’anca spingendo i glutei verso la macchina. Braccia distese, la rope passa tra le gambe. ESTENSIONE: spingi i fianchi in avanti, squeeze gluteo massimo al lockout.</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Più costante dell’RDL (cavo vs gravità). Enfasi sulla contrazione del gluteo al lockout (come hip thrust). Eccellente come esercizio di apprendimento dell’hip hinge per principianti (meno intimidatorio dell’RDL con bilanciere).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Insegnare PRIMA del deadlift/RDL. Il cavo guida il pattern di movimento e dà feedback tattile immediato.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38: WALKING LUNGE (AFFONDI IN CAMMINATA CON MANUBRI)</w:t>
            </w:r>
            <w:r>
              <w:rPr>
                <w:rFonts w:ascii="Arial" w:cs="Arial" w:eastAsia="Arial" w:hAnsi="Arial"/>
                <w:color w:val="C8A45A"/>
                <w:sz w:val="17"/>
                <w:szCs w:val="17"/>
              </w:rPr>
              <w:t xml:space="preserve">  [MANUBRI] [GAMBE FUNZIONALE]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Quadricipite, gluteo, ischiocrurali, adduttori. Stabilizzazione: gluteo medio (controllo valgismo), core (anti-laterale), caviglia.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ginocchio e all’anca. Movimento combinato: la gamba anteriore lavora in catena chiusa (piede a terra), la posteriore in catena aperta (in transizione).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per ogni rep (più difficile nel punto più basso).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Componente dinamica: il corpo avanza nello spazio, aggiungendo inerzia e richiesta di stabilizzazione rispetto allo squat statico.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Manubri ai fianchi. Passo lungo (60-80 cm). Il ginocchio anteriore si flette a 90° (sopra o leggermente dietro la punta). Il ginocchio posteriore scende verso il pavimento senza toccarlo. SPINTA: spingi con il piede anteriore per portare il corpo AVANTI nella posizione di camminata. Alterna le gambe.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per ogni rep + componente di decelerazione e accelerazione. Allena la capacità di produrre forza in movimento = trasferimento diretto alla vita quotidiana (salire scale, correre, cambiare direzione).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L’affondo in camminata è l’esercizio più ‘funzionale’ per le gambe: combina forza, equilibrio, coordinazione, mobilità dell’anca in un singolo movimento.</w:t>
            </w:r>
          </w:p>
        </w:tc>
      </w:tr>
    </w:tbl>
    <w:p>
      <w:pPr>
        <w:spacing w:before="200" w:after="200"/>
      </w:pPr>
    </w:p>
    <w:p>
      <w:pPr>
        <w:pStyle w:val="Heading2"/>
      </w:pPr>
      <w:r>
        <w:rPr>
          <w:rFonts w:ascii="Arial" w:cs="Arial" w:eastAsia="Arial" w:hAnsi="Arial"/>
        </w:rPr>
        <w:t xml:space="preserve">— CAVI AVANZATO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39: CABLE CHEST FLY (ALTO/MEDIO/BASSO UNILATERALE)</w:t>
            </w:r>
            <w:r>
              <w:rPr>
                <w:rFonts w:ascii="Arial" w:cs="Arial" w:eastAsia="Arial" w:hAnsi="Arial"/>
                <w:color w:val="C8A45A"/>
                <w:sz w:val="17"/>
                <w:szCs w:val="17"/>
              </w:rPr>
              <w:t xml:space="preserve">  [CAVI] [PETTO PRECISION]</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Gran pettorale. L’altezza della puleggia determina ESATTAMENTE quali fibre: ALTO → fibre inferiori. MEDIO → fibre sternali. BASSO → fibre clavicolari.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per ogni variante. La tensione del cavo rimane significativa per l’intero ROM dell’adduzione/abduzione orizzontale.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PERSONALIZZABILE. Questo è il SUPERPOWER dei cavi: puoi posizionare il vettore a qualsiasi angolo. 3 altezze = 3 vettori diversi = 3 porzioni del pettorale isolate.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Un cavo alla volta per massima connessione mente-muscolo. Gomito fisso 15°. Arco di adduzione orizzontale. SQUEEZE al centro 2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Permette di allenare SPECIFICAMENTE le fibre deboli del pettorale. Se le fibre clavicolari sono sottosviluppate: enfatizzare la variante LOW-TO-HIGH.</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bodybuilding e sviluppo estetico: i cavi unilaterali sono superiori a qualsiasi bilanciere per il targeting preciso.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40: CABLE KICKBACK (ESTENSIONE ANCA AL CAVO BASSO)</w:t>
            </w:r>
            <w:r>
              <w:rPr>
                <w:rFonts w:ascii="Arial" w:cs="Arial" w:eastAsia="Arial" w:hAnsi="Arial"/>
                <w:color w:val="C8A45A"/>
                <w:sz w:val="17"/>
                <w:szCs w:val="17"/>
              </w:rPr>
              <w:t xml:space="preserve">  [CAVI] [GLUTEO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grande gluteo (isolamento). Sinergisti: ischiocrurali.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all’anca.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Relativamente COSTANTE grazie al cavo. La tensione è presente sia in flessione che in estensione dell’anca.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cavo dal basso/avanti tira la gamba in flessione. Il gluteo deve estendere l’anca contro questa trazione. Il vettore è orizzontale/diagonale.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davanti alla puleggia bassa, cavigliera sulla caviglia. Tronco leggermente inclinato avanti, mani sulla macchina per stabilità. ESTENSIONE: porta la gamba indietro in estensione dell’anca. NON iperestendere la lombare. La gamba arriva a 15-20° dietro la verticale. SQUEEZE 2 sec. Ritorno controllato.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Isolamento puro del gluteo con tensione anche nella posizione contratta (dove squat e RDL perdono tensione). Complementare a squat (che carica in stretch) e hip thrust (che carica in accorciamento).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i CEO/executive con gluteo ‘dormiente’ (sedentarietà = amnesia glutea): il cable kickback è il migliore esercizio di ‘risveglio’ per la connessione neuro-muscolare.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41: CABLE LATERAL WALK (CAMMINATA LATERALE CON CAVO/ELASTICO)</w:t>
            </w:r>
            <w:r>
              <w:rPr>
                <w:rFonts w:ascii="Arial" w:cs="Arial" w:eastAsia="Arial" w:hAnsi="Arial"/>
                <w:color w:val="C8A45A"/>
                <w:sz w:val="17"/>
                <w:szCs w:val="17"/>
              </w:rPr>
              <w:t xml:space="preserve">  [CAVI/ELASTICO] [GLUTEO MEDIO / FUNZIONALE]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gluteo medio (abduzione anca). Sinergisti: gluteo minimo, TFL. Stabilizzatori: core (anti-laterale).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all’anca (abduzione).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(cavo o elastico). L’elastico intorno alle caviglie/ginocchia mantiene tensione costante durante i passi laterali.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ORIZZONTALE laterale. L’elastico/cavo tira le gambe verso il centro (adduzione). Il gluteo medio deve resistere (abduzione) durante ogni passo.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Elastico intorno alle caviglie o appena sopra le ginocchia. Posizione semi-squat (anche e ginocchia leggermente piegate). Passi laterali di 30-40 cm. Il piede che segue NON si avvicina completamente all’altro (mantieni tensione). 10-15 passi per direzione.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Allena il gluteo medio in funzione STABILIZZATRICE = il modo in cui lavora nella vita reale (camminare, correre, salire scale). Un gluteo medio debole = ginocchio valgo = rischio ACL + dolore patellofemorale.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CHIAVE nella prevenzione degli infortuni al ginocchio e nella correzione del valgismo dinamico. Test: se il ginocchio va medialmente durante lo squat monopodico = gluteo medio debole = prescrivere cable lateral walks quotidianamente.</w:t>
            </w:r>
          </w:p>
        </w:tc>
      </w:tr>
    </w:tbl>
    <w:p>
      <w:pPr>
        <w:spacing w:before="200" w:after="200"/>
      </w:pPr>
    </w:p>
    <w:p>
      <w:pPr>
        <w:pStyle w:val="Heading2"/>
      </w:pPr>
      <w:r>
        <w:rPr>
          <w:rFonts w:ascii="Arial" w:cs="Arial" w:eastAsia="Arial" w:hAnsi="Arial"/>
        </w:rPr>
        <w:t xml:space="preserve">— CORPO LIBERO AVANZATO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42: PUSH-UP (PIEGAMENTI SULLE BRACCIA)</w:t>
            </w:r>
            <w:r>
              <w:rPr>
                <w:rFonts w:ascii="Arial" w:cs="Arial" w:eastAsia="Arial" w:hAnsi="Arial"/>
                <w:color w:val="C8A45A"/>
                <w:sz w:val="17"/>
                <w:szCs w:val="17"/>
              </w:rPr>
              <w:t xml:space="preserve">  [CORPO LIBERO] [PETTO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Stessi muscoli della bench press: pettorale, deltoide anteriore, tricipite, dentato anteriore. Il dentato è PIU’ attivo che nella bench press perché la scapola è libera di protrarre.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e al gomito. La resistenza = ~65% del peso corporeo (nella posizione standard). La percentuale cambia con la variante: push-up inclinato (mani rialzate) = &lt;65%. Push-up declinato (piedi rialzati) = &gt;65%. Push-up con ginocchia = ~50%.</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(come bench press). Sticking point nella parte bassa (petto vicino al pavimento).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sul corpo). Il corpo è la ‘leva’ e i piedi/ginocchia sono il punto di appoggio. La resistenza è il peso del corpo agente nel baricentro.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Mani leggermente più larghe delle spalle, dita avanti o leggermente extra-ruotate. Corpo in linea (come plank). DISCESA: i gomiti formano 45° con il tronco (non 90°). Petto al pavimento o a 2-3 cm. SALITA: spingi il pavimento. Al lockout: PROTRARRE le scapole (il “+” del push-up: le scapole si allargano attivando il dentato anteriore). Questo è il vantaggio del push-up sulla bench press.</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La protrazione scapolare al lockout allena il dentato anteriore come nessun altro esercizio. Il dentato è fondamentale per la salute della spalla e per la scapular dyskinesis.</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push-up non è un esercizio ‘base’ da principianti: è un pattern FONDAMENTALE che va padroneggiato. La protrazione scapolare e la stabilità del core lo rendono superiore alla bench press per la salute funzionale.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43: DIP (PARALLELE)</w:t>
            </w:r>
            <w:r>
              <w:rPr>
                <w:rFonts w:ascii="Arial" w:cs="Arial" w:eastAsia="Arial" w:hAnsi="Arial"/>
                <w:color w:val="C8A45A"/>
                <w:sz w:val="17"/>
                <w:szCs w:val="17"/>
              </w:rPr>
              <w:t xml:space="preserve">  [CORPO LIBERO] [PETTO + TRICIPITE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tricipite, gran pettorale (fibre sternali/inferiori), deltoide anteriore. L’inclinazione del tronco determina l’enfasi: TRONCO VERTICALE = tricipite dominante. TRONCO INCLINATO AVANTI = pettorale dominante.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gomito e alla spalla. La resistenza = peso corporeo (possibilità di aggiungere zavorra con cintura).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Il punto più difficile è la posizione più bassa (gomiti dietro il tronco, spalla in estensione + adduzione). Attenzione: lo stress sulla capsula anteriore della spalla è MASSIMO in questa posizione. Non scendere con le spalle oltre la linea dei gomiti se la mobilità non lo consente.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sul corpo). Il corpo scende e sale tra le parallele.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Mani sulle parallele, braccia estese. DISCESA: i gomiti si flettono (indietro se enfasi tricipite, lateralmente se enfasi petto). Il tronco si inclina avanti leggermente. Scendi fino a gomiti a 90° (o oltre se la mobilità lo permette senza dolore alla spalla). RISALITA: spingi le parallele estendendo gomiti.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Carichi interni molto elevati sulla spalla nella posizione bassa. Non adatto a chi ha problemi alla spalla (impingement, instabilità anteriore).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eccellente per lo sviluppo di petto inferiore e tricipite ma con CAUTELA per la spalla. Progressione: bench dip → assisted dip (banda) → bodyweight dip → weighted dip.</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44: INVERTED ROW (REMATORE INVERTITO AL TRX O SBARRA BASSA)</w:t>
            </w:r>
            <w:r>
              <w:rPr>
                <w:rFonts w:ascii="Arial" w:cs="Arial" w:eastAsia="Arial" w:hAnsi="Arial"/>
                <w:color w:val="C8A45A"/>
                <w:sz w:val="17"/>
                <w:szCs w:val="17"/>
              </w:rPr>
              <w:t xml:space="preserve">  [CORPO LIBERO] [DORSO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seated cable row: gran dorsale, romboidi, trapezio, deltoide posteriore, bicipite. Ma con peso corporeo come resistenza.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e al gomito. La resistenza = percentuale del peso corporeo (dipende dall’angolo: più orizzontale = più pesante).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(come tutti i row). La fase più impegnativa è al picco della contrazione (petto alla sbarra/mani).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sul corpo sospeso). Il corpo pende dalla sbarra e tira contro la gravità.</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Sbarra bassa o TRX all’altezza del petto. Corpo in posizione di ‘plank inverso’: talloni a terra, corpo rigido in linea. Braccia distese verso l’alto. TRAZIONE: tira il petto verso la sbarra/mani retraendo le scapole e flettendo i gomiti. Il corpo sale come un’unità rigida. SQUEEZE 1 sec. DISCESA: eccentrica 2-3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Progressione del pull-up: corpo più orizzontale = più difficile. Corpo più verticale (piedi più sotto la sbarra) = più facile. Eccellente per chi non riesce ancora a fare pull-up.</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L’inverted row è il ‘push-up del dorso’: pattern fondamentale di trazione orizzontale a corpo libero. Per MM: insegna la retrazione scapolare sotto carico senza la complessità del rematore con bilanciere.</w:t>
            </w:r>
          </w:p>
        </w:tc>
      </w:tr>
    </w:tbl>
    <w:p>
      <w:pP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APPENDICE A — FIGURE BIOMECCANICHE: DOVE TROVARE DIAGRAMMI VETTORIALI PER TUTTI I 44 ESERCIZI</w:t>
            </w:r>
          </w:p>
        </w:tc>
      </w:tr>
    </w:tbl>
    <w:p>
      <w:pPr>
        <w:spacing w:before="200" w:after="200"/>
      </w:pPr>
    </w:p>
    <w:p>
      <w:r>
        <w:rPr>
          <w:rFonts w:ascii="Arial" w:cs="Arial" w:eastAsia="Arial" w:hAnsi="Arial"/>
          <w:i/>
          <w:iCs/>
          <w:color w:val="666666"/>
          <w:sz w:val="19"/>
          <w:szCs w:val="19"/>
        </w:rPr>
        <w:t xml:space="preserve">Per ogni esercizio sono indicati: (1) la ricerca ESATTA su Google Immagini per trovare il diagramma biomeccanico con vettori di forza e momenti, (2) la fonte MIGLIORE specifica, (3) il tipo di diagramma (free body diagram, moment arm diagram, strength curve graph, muscle activation chart).</w:t>
      </w:r>
    </w:p>
    <w:p>
      <w:pPr>
        <w:spacing w:before="100" w:after="100"/>
      </w:pPr>
    </w:p>
    <w:p>
      <w:pPr>
        <w:spacing w:before="200" w:after="100"/>
      </w:pPr>
      <w:r>
        <w:rPr>
          <w:rFonts w:ascii="Arial" w:cs="Arial" w:eastAsia="Arial" w:hAnsi="Arial"/>
          <w:b/>
          <w:bCs/>
          <w:color w:val="4A4A6A"/>
          <w:sz w:val="23"/>
          <w:szCs w:val="23"/>
        </w:rPr>
        <w:t xml:space="preserve">FONTI PRINCIPALI per diagrammi biomeccanici</w:t>
      </w:r>
    </w:p>
    <w:p>
      <w:pPr>
        <w:spacing w:before="40" w:after="40"/>
      </w:pPr>
      <w:r>
        <w:rPr>
          <w:rFonts w:ascii="Arial" w:cs="Arial" w:eastAsia="Arial" w:hAnsi="Arial"/>
          <w:color w:val="2D7D46"/>
          <w:sz w:val="20"/>
          <w:szCs w:val="20"/>
        </w:rPr>
        <w:t xml:space="preserve">🔧 1. ExRx.net/Kinesiology — Sezioni: Levers, Torque, AnglePull, Alignment. Diagrammi con frecce di forza muscolare, resistenza, bracci del momento. GRATUITO.</w:t>
      </w:r>
    </w:p>
    <w:p>
      <w:pPr>
        <w:spacing w:before="40" w:after="40"/>
      </w:pPr>
      <w:r>
        <w:rPr>
          <w:rFonts w:ascii="Arial" w:cs="Arial" w:eastAsia="Arial" w:hAnsi="Arial"/>
          <w:color w:val="2D7D46"/>
          <w:sz w:val="20"/>
          <w:szCs w:val="20"/>
        </w:rPr>
        <w:t xml:space="preserve">🔧 2. NSCA Essentials of Strength Training (4th ed.), Cap. 2 — I diagrammi originali delle leve nel corpo umano e i free body diagrams degli esercizi principali.</w:t>
      </w:r>
    </w:p>
    <w:p>
      <w:pPr>
        <w:spacing w:before="40" w:after="40"/>
      </w:pPr>
      <w:r>
        <w:rPr>
          <w:rFonts w:ascii="Arial" w:cs="Arial" w:eastAsia="Arial" w:hAnsi="Arial"/>
          <w:color w:val="2D7D46"/>
          <w:sz w:val="20"/>
          <w:szCs w:val="20"/>
        </w:rPr>
        <w:t xml:space="preserve">🔧 3. PTDirect.com — Articolo ‘Moment Arms, Force Vectors and Squat Analysis’: diagrammi eccellenti di moment arm per squat, lunge, leg press con confronti visivi.</w:t>
      </w:r>
    </w:p>
    <w:p>
      <w:pPr>
        <w:spacing w:before="40" w:after="40"/>
      </w:pPr>
      <w:r>
        <w:rPr>
          <w:rFonts w:ascii="Arial" w:cs="Arial" w:eastAsia="Arial" w:hAnsi="Arial"/>
          <w:color w:val="2D7D46"/>
          <w:sz w:val="20"/>
          <w:szCs w:val="20"/>
        </w:rPr>
        <w:t xml:space="preserve">🔧 4. Outlift.com — Articoli ‘Strength Curves’ e ‘Min-Maxing Strength Curves for Hypertrophy’: GRAFICI interattivi dei profili di forza per curl, squat, bench press, con illustrazioni del braccio del momento in diverse posizioni.</w:t>
      </w:r>
    </w:p>
    <w:p>
      <w:pPr>
        <w:spacing w:before="40" w:after="40"/>
      </w:pPr>
      <w:r>
        <w:rPr>
          <w:rFonts w:ascii="Arial" w:cs="Arial" w:eastAsia="Arial" w:hAnsi="Arial"/>
          <w:color w:val="2D7D46"/>
          <w:sz w:val="20"/>
          <w:szCs w:val="20"/>
        </w:rPr>
        <w:t xml:space="preserve">🔧 5. Bret Contreras / GluteGuy — ‘Glute Lab’: i MIGLIORI diagrammi di vettori per hip thrust, squat, deadlift, con frecce di forza e analisi dei momenti all’anca.</w:t>
      </w:r>
    </w:p>
    <w:p>
      <w:pPr>
        <w:spacing w:before="40" w:after="40"/>
      </w:pPr>
      <w:r>
        <w:rPr>
          <w:rFonts w:ascii="Arial" w:cs="Arial" w:eastAsia="Arial" w:hAnsi="Arial"/>
          <w:color w:val="2D7D46"/>
          <w:sz w:val="20"/>
          <w:szCs w:val="20"/>
        </w:rPr>
        <w:t xml:space="preserve">🔧 6. Strength Training Anatomy (Frédéric Delavier) — Illustrazioni anatomiche a colori per OGNI esercizio. Non diagrammi vettoriali ma la migliore referenza visiva per muscoli coinvolti.</w:t>
      </w:r>
    </w:p>
    <w:p>
      <w:pPr>
        <w:spacing w:before="40" w:after="40"/>
      </w:pPr>
      <w:r>
        <w:rPr>
          <w:rFonts w:ascii="Arial" w:cs="Arial" w:eastAsia="Arial" w:hAnsi="Arial"/>
          <w:color w:val="2D7D46"/>
          <w:sz w:val="20"/>
          <w:szCs w:val="20"/>
        </w:rPr>
        <w:t xml:space="preserve">🔧 7. Biomechanics of Human Movement (Hamill &amp; Knutzen) — Free body diagrams accademici per tutti i pattern di movimento fondamentali.</w:t>
      </w:r>
    </w:p>
    <w:p>
      <w:pPr>
        <w:spacing w:before="40" w:after="40"/>
      </w:pPr>
      <w:r>
        <w:rPr>
          <w:rFonts w:ascii="Arial" w:cs="Arial" w:eastAsia="Arial" w:hAnsi="Arial"/>
          <w:color w:val="2D7D46"/>
          <w:sz w:val="20"/>
          <w:szCs w:val="20"/>
        </w:rPr>
        <w:t xml:space="preserve">🔧 8. OpenStax University Physics / Pressbooks ‘Body Physics’ — Free body diagrams dettagliati di bicipite, tricipite, quadricipite, polpaccio con calcoli numerici delle forze.</w:t>
      </w:r>
    </w:p>
    <w:p>
      <w:pPr>
        <w:spacing w:before="40" w:after="40"/>
      </w:pPr>
      <w:r>
        <w:rPr>
          <w:rFonts w:ascii="Arial" w:cs="Arial" w:eastAsia="Arial" w:hAnsi="Arial"/>
          <w:color w:val="2D7D46"/>
          <w:sz w:val="20"/>
          <w:szCs w:val="20"/>
        </w:rPr>
        <w:t xml:space="preserve">🔧 9. Aaron Swanson PT (aaronswansonpt.com) — Articolo ‘Basic Biomechanics: Moment Arm &amp; Torque’: diagrammi chiari per fisioterapisti con frecce di forza e bracci del momento.</w:t>
      </w:r>
    </w:p>
    <w:p>
      <w:pPr>
        <w:spacing w:before="40" w:after="40"/>
      </w:pPr>
      <w:r>
        <w:rPr>
          <w:rFonts w:ascii="Arial" w:cs="Arial" w:eastAsia="Arial" w:hAnsi="Arial"/>
          <w:color w:val="2D7D46"/>
          <w:sz w:val="20"/>
          <w:szCs w:val="20"/>
        </w:rPr>
        <w:t xml:space="preserve">🔧 10. NFPT.com — Articolo ‘Moment Arms in Exercise: An Idiot’s Guide’: spiegazioni visuali accessibili con confronti front squat vs back squat vs smith machine.</w:t>
      </w:r>
    </w:p>
    <w:p>
      <w:pPr>
        <w:spacing w:before="200" w:after="200"/>
      </w:pPr>
    </w:p>
    <w:p>
      <w:pPr>
        <w:spacing w:before="200" w:after="100"/>
      </w:pPr>
      <w:r>
        <w:rPr>
          <w:rFonts w:ascii="Arial" w:cs="Arial" w:eastAsia="Arial" w:hAnsi="Arial"/>
          <w:b/>
          <w:bCs/>
          <w:color w:val="4A4A6A"/>
          <w:sz w:val="23"/>
          <w:szCs w:val="23"/>
        </w:rPr>
        <w:t xml:space="preserve">RICERCHE ESATTE PER OGNI ESERCIZIO (Google Immagini)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#01 BENCH PRESS</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"bench press free body diagram force vectors moment arm"</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ExRx.net/Kinesiology/Torque (diagramma squat applicabile anche al bench), NSCA Essentials Cap.2 Fig.2.15, Outlift.com strength curve bench press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#02 DUMBBELL BENCH PRESS</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"dumbbell bench press biomechanics force vector horizontal adduction"</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Outlift.com ‘Resistance Curves’ (confronto DB vs BB), Delavier Cap. Petto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#03 CABLE FLY</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"cable fly force vector constant tension exercise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Outlift.com ‘Cable vs Free Weight tension curves’, ExRx.net Cable Chest Fly page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#04 BENT-OVER ROW</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"barbell row moment arm hip spine force diagram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PTDirect.com ‘Squat Analysis’ (stessi principi di moment arm), ExRx.net Barbell Row page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#05 LAT PULLDOWN</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"lat pulldown biomechanics moment arm shoulder force vector"</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NSCA Essentials Cap.2, ExRx.net Cable Pulldown page, Delavier Cap. Dorso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#06 PULL-UP</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"pull up chin up biomechanics force vector body weight moment arm"</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Outlift.com ‘Strength Curves Pull-Up’, Pressbooks Body Physics Ch. Torque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#07 OVERHEAD PRESS</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"overhead press military press moment arm shoulder force vector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Barbell Military Press, NSCA Essentials, Delavier Cap. Spalle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#08 LATERAL RAISE</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"lateral raise moment arm gravity force vector dumbbell shoulder"</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ExRx.net/Kinesiology/AnglePull (diagramma Dumbbell Lateral Raise vs Lying), Outlift.com ‘Bell-shaped strength curve lateral raise’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#09 CABLE LATERAL RAISE</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"cable lateral raise force vector constant tension vs dumbbell"</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 Lateral Raise, Outlift.com confronto cavo vs manubrio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#10 BARBELL CURL</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"bicep curl moment arm free body diagram force vector elbow"</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Pressbooks Body Physics ‘Equilibrium Torque Bicep’, OpenStax University Physics Fig.9.27, ExRx.net/Kinesiology/AnglePull (3 diagrammi dell’angolo di trazione del bicipite)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#11 INCLINE DUMBBELL CURL</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"incline dumbbell curl stretch position biomechanics force vector bicep"</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Outlift.com ‘Strength Curves Bicep Curl’ (confronto incline vs standing), Chris Beardsley Medium ‘Bicep Strength Curve’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#12 OVERHEAD TRICEPS EXTENSION</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"overhead tricep extension moment arm force vector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Dumbbell Triceps Extension, Delavier Cap. Braccia, Pressbooks Body Physics ‘Triceps Lever’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#13 BACK SQUAT</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"squat moment arm hip knee force vector free body diagram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PTDirect.com ‘Moment Arms and Squat Analysis’ (MIGLIORE per confronti visivi), ExRx.net/Kinesiology/Torque (diagramma step-by-step), NFPT.com ‘Moment Arms Guide’, NSCA Essentials Fig.2.16</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#14 ROMANIAN DEADLIFT</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"romanian deadlift RDL moment arm hip force vector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Bret Contreras ‘Hip Extension Torque’, ExRx.net Barbell RDL, Delavier Cap. Gambe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#15 LEG PRESS</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"leg press force vector angle 45 degrees effective resistance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Sled Leg Press, NSCA Essentials, calcolo sin(45°) per resistenza effettiva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#16 LEG EXTENSION</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"leg extension moment arm knee force vector patella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ExRx.net/Kinesiology/Levers (diagramma della rotula come puleggia), NSCA Essentials Fig. patella moment arm</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#17 LEG CURL</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"leg curl seated vs prone biomechanics hamstring force vector"</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Lever Leg Curl, confronto seated/prone in Chris Beardsley ‘Hamstring Hypertrophy’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#18 HIP THRUST</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"hip thrust force vector horizontal resistance gluteus moment arm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Bret Contreras ‘Glute Lab’ (i MIGLIORI diagrammi vettoriali per hip thrust), bretcontreras.com ‘Hip Thrust Biomechanics’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#19 CALF RAISE</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"calf raise second class lever gastrocnemius achilles force vector"</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ExRx.net/Kinesiology/Levers (diagramma leva II classe polpaccio), NSCA Essentials Fig.2.12, Pressbooks Body Physics ‘Achilles Tendon Forces’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#20 PLANK</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"plank anti-extension force moment arm gravity core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Stuart McGill ‘Ultimate Back Fitness’ diagrammi, ExRx.net Core Stabilization Analysis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#21 CABLE WOODCHOP</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"cable woodchop rotation force vector oblique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 Twisting exercises, Delavier Cap. Addominali/Obliqui</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#22 AB WHEEL ROLLOUT</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"ab wheel rollout increasing moment arm anti-extension force diagram"</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Stuart McGill ‘Core Training’, ExRx.net Wheel Rollout Analysis, confronto momento crescente vs plank costante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#23 INCLINE BENCH PRESS</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"incline bench press 30 degrees force vector clavicular pectoralis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Barbell Incline Bench, Delavier Cap. Petto (sezione incline), NSCA Essentials Cap.2</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#24 DUMBBELL FLY</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"dumbbell fly moment arm gravity bell shaped strength curve pectoralis"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Outlift.com ‘Dumbbell Fly Resistance Curve’ (il grafico della campana), ExRx.net Dumbbell Fly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#25 MACHINE CHEST PRESS</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"chest press machine cam resistance curve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Lever Chest Press, analisi della camma (cam) in NSCA Essentials Cap.2</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#26 SEATED CABLE ROW</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"seated cable row force vector horizontal constant tension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 Seated Row, confronto vettore orizzontale cavo vs verticale bilanciere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#27 SINGLE-ARM DB ROW</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"one arm dumbbell row moment arm force vector back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Dumbbell Row, Delavier Cap. Dorso, PTDirect.com row analysis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#28 STRAIGHT-ARM PULLDOWN</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"straight arm pulldown lat isolation force vector cable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 Pullover / Straight-Arm Pulldown, Delavier Cap. Dorso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#29 FACE PULL</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"face pull external rotation force vector posterior deltoid cuff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 Face Pull, analisi rotazione esterna sotto carico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#30 REVERSE FLY</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"reverse fly cable vs dumbbell force vector posterior deltoid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Cable/Dumbbell Rear Fly, confronto profili di forza cavo vs manubrio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#31 CABLE CURL</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"cable curl constant tension force vector vs barbell bell curve bicep"</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Outlift.com ‘Cable vs Barbell Curl Strength Curve’, ExRx.net Cable Curl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#32 BAYESIAN CABLE CURL</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"bayesian curl cable behind stretch position force vector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Jeff Nippard / Renaissance Periodization video analisi biomeccanica, Outlift.com ‘Lengthened Bias Exercises’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#33 CABLE PUSHDOWN</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"tricep pushdown force vector cable ascending profile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 Pushdown, analisi del profilo ascendente con cavo alto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#34 FRONT SQUAT</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"front squat vs back squat moment arm knee hip comparison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PTDirect.com ‘Moment Arms Squat Comparison’ (confronto VISIVO diretto), NFPT.com ‘Moment Arms Guide’, NSCA Essentials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#35 BULGARIAN SPLIT SQUAT</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"bulgarian split squat moment arm unilateral force vector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Dumbbell Split Squat, Bret Contreras ‘Single Leg Exercises’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#36 HACK SQUAT</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"hack squat machine force vector angle 45 degrees quadriceps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Sled Hack Squat, calcolo resistenza effettiva su piano inclinato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#37 CABLE PULL-THROUGH</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"cable pull through hip hinge force vector horizontal gluteus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Bret Contreras ‘Hip Extension Torque Angle’, ExRx.net Cable Pull-Through</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#38 WALKING LUNGE</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"lunge biomechanics moment arm knee hip force vector dynamic"</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Dumbbell Walking Lunge, PTDirect.com lunge vs squat analysis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#39 CABLE CHEST FLY (VARIANTI)</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"cable fly high mid low pulley force vector fiber targeting pectoralis"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 Fly (3 varianti), Delavier (sezione fibre pettorale)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#40 CABLE KICKBACK</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"cable kickback glute force vector hip extension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Cable Hip Extension, Bret Contreras ‘Glute Isolation Exercises’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#41 CABLE LATERAL WALK</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"lateral band walk gluteus medius force vector abduction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Bret Contreras ‘Glute Activation Exercises’, ExRx.net Cable/Band Lateral Walk</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#42 PUSH-UP</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"push up free body diagram force vector body weight percentage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Push-Up Analysis (% peso corporeo), Pressbooks Body Physics Push-Up Forces, Ebben 2011 ‘Push-Up Forces Study’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#43 DIP</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"parallel dip force vector shoulder stress moment arm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Parallel Bar Dip, analisi stress capsulare spalla, Delavier Cap. Tricipite/Petto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50"/>
              <w:left w:type="dxa" w:w="180"/>
              <w:bottom w:type="dxa" w:w="50"/>
              <w:right w:type="dxa" w:w="180"/>
            </w:tcMar>
          </w:tcPr>
          <w:p>
            <w:pPr>
              <w:spacing w:before="10" w:after="5"/>
            </w:pPr>
            <w:r>
              <w:rPr>
                <w:rFonts w:ascii="Arial" w:cs="Arial" w:eastAsia="Arial" w:hAnsi="Arial"/>
                <w:b/>
                <w:bCs/>
                <w:color w:val="0066CC"/>
                <w:sz w:val="19"/>
                <w:szCs w:val="19"/>
              </w:rPr>
              <w:t xml:space="preserve">#44 INVERTED ROW</w:t>
            </w:r>
          </w:p>
          <w:p>
            <w:pPr>
              <w:spacing w:before="5" w:after="5"/>
            </w:pPr>
            <w:r>
              <w:rPr>
                <w:rFonts w:ascii="Arial" w:cs="Arial" w:eastAsia="Arial" w:hAnsi="Arial"/>
                <w:b/>
                <w:bCs/>
                <w:color w:val="1A1A2E"/>
                <w:sz w:val="17"/>
                <w:szCs w:val="17"/>
              </w:rPr>
              <w:t xml:space="preserve">Google Immagini: </w:t>
            </w:r>
            <w:r>
              <w:rPr>
                <w:rFonts w:ascii="Arial" w:cs="Arial" w:eastAsia="Arial" w:hAnsi="Arial"/>
                <w:color w:val="333333"/>
                <w:sz w:val="17"/>
                <w:szCs w:val="17"/>
              </w:rPr>
              <w:t xml:space="preserve">"inverted row TRX body angle force vector horizontal pull biomechanics"</w:t>
            </w:r>
          </w:p>
          <w:p>
            <w:pPr>
              <w:spacing w:before="5" w:after="10"/>
            </w:pPr>
            <w:r>
              <w:rPr>
                <w:rFonts w:ascii="Arial" w:cs="Arial" w:eastAsia="Arial" w:hAnsi="Arial"/>
                <w:b/>
                <w:bCs/>
                <w:color w:val="666666"/>
                <w:sz w:val="16"/>
                <w:szCs w:val="16"/>
              </w:rPr>
              <w:t xml:space="preserve">Fonti: </w:t>
            </w:r>
            <w:r>
              <w:rPr>
                <w:rFonts w:ascii="Arial" w:cs="Arial" w:eastAsia="Arial" w:hAnsi="Arial"/>
                <w:i/>
                <w:iCs/>
                <w:color w:val="888888"/>
                <w:sz w:val="16"/>
                <w:szCs w:val="16"/>
              </w:rPr>
              <w:t xml:space="preserve">ExRx.net Inverted Row, confronto angolazioni corpo per % peso corporeo</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APPENDICE B — VIDEO BIOMECCANICI CONSIGLIATI</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"lever systems biomechanics explained 1st 2nd 3rd class human body animation"</w:t>
            </w:r>
            <w:r>
              <w:rPr>
                <w:rFonts w:ascii="Arial" w:cs="Arial" w:eastAsia="Arial" w:hAnsi="Arial"/>
                <w:i/>
                <w:iCs/>
                <w:color w:val="888888"/>
                <w:sz w:val="16"/>
                <w:szCs w:val="16"/>
              </w:rPr>
              <w:t xml:space="preserve"> — NSCA Education / Squat University / Physiotutors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"moment arms resistance training explained visual"</w:t>
            </w:r>
            <w:r>
              <w:rPr>
                <w:rFonts w:ascii="Arial" w:cs="Arial" w:eastAsia="Arial" w:hAnsi="Arial"/>
                <w:i/>
                <w:iCs/>
                <w:color w:val="888888"/>
                <w:sz w:val="16"/>
                <w:szCs w:val="16"/>
              </w:rPr>
              <w:t xml:space="preserve"> — Jeff Nippard / Renaissance Periodization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"strength curves ascending descending bell shaped exercises explained"</w:t>
            </w:r>
            <w:r>
              <w:rPr>
                <w:rFonts w:ascii="Arial" w:cs="Arial" w:eastAsia="Arial" w:hAnsi="Arial"/>
                <w:i/>
                <w:iCs/>
                <w:color w:val="888888"/>
                <w:sz w:val="16"/>
                <w:szCs w:val="16"/>
              </w:rPr>
              <w:t xml:space="preserve"> — Jeff Nippard / Squat University / Dr. Mike Israetel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"force vectors free weights vs cables vs bands resistance training"</w:t>
            </w:r>
            <w:r>
              <w:rPr>
                <w:rFonts w:ascii="Arial" w:cs="Arial" w:eastAsia="Arial" w:hAnsi="Arial"/>
                <w:i/>
                <w:iCs/>
                <w:color w:val="888888"/>
                <w:sz w:val="16"/>
                <w:szCs w:val="16"/>
              </w:rPr>
              <w:t xml:space="preserve"> — Renaissance Periodization / Jeff Nippard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"squat biomechanics moment arm high bar vs low bar vs front squat"</w:t>
            </w:r>
            <w:r>
              <w:rPr>
                <w:rFonts w:ascii="Arial" w:cs="Arial" w:eastAsia="Arial" w:hAnsi="Arial"/>
                <w:i/>
                <w:iCs/>
                <w:color w:val="888888"/>
                <w:sz w:val="16"/>
                <w:szCs w:val="16"/>
              </w:rPr>
              <w:t xml:space="preserve"> — Squat University / Juggernaut Training Systems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"hip thrust biomechanics force vector gluteus Bret Contreras"</w:t>
            </w:r>
            <w:r>
              <w:rPr>
                <w:rFonts w:ascii="Arial" w:cs="Arial" w:eastAsia="Arial" w:hAnsi="Arial"/>
                <w:i/>
                <w:iCs/>
                <w:color w:val="888888"/>
                <w:sz w:val="16"/>
                <w:szCs w:val="16"/>
              </w:rPr>
              <w:t xml:space="preserve"> — Bret Contreras / Glute Guy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"bicep curl strength curve cable vs barbell vs incline biomechanics"</w:t>
            </w:r>
            <w:r>
              <w:rPr>
                <w:rFonts w:ascii="Arial" w:cs="Arial" w:eastAsia="Arial" w:hAnsi="Arial"/>
                <w:i/>
                <w:iCs/>
                <w:color w:val="888888"/>
                <w:sz w:val="16"/>
                <w:szCs w:val="16"/>
              </w:rPr>
              <w:t xml:space="preserve"> — Jeff Nippard / Renaissance Periodization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"ExRx.net exercise biomechanics tutorial kinesiology"</w:t>
            </w:r>
            <w:r>
              <w:rPr>
                <w:rFonts w:ascii="Arial" w:cs="Arial" w:eastAsia="Arial" w:hAnsi="Arial"/>
                <w:i/>
                <w:iCs/>
                <w:color w:val="888888"/>
                <w:sz w:val="16"/>
                <w:szCs w:val="16"/>
              </w:rPr>
              <w:t xml:space="preserve"> — ExRx.net Official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"push up biomechanics body weight force percentage progression"</w:t>
            </w:r>
            <w:r>
              <w:rPr>
                <w:rFonts w:ascii="Arial" w:cs="Arial" w:eastAsia="Arial" w:hAnsi="Arial"/>
                <w:i/>
                <w:iCs/>
                <w:color w:val="888888"/>
                <w:sz w:val="16"/>
                <w:szCs w:val="16"/>
              </w:rPr>
              <w:t xml:space="preserve"> — Athlean-X / Squat University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"cam machine vs free weight resistance curve constant tension explained"</w:t>
            </w:r>
            <w:r>
              <w:rPr>
                <w:rFonts w:ascii="Arial" w:cs="Arial" w:eastAsia="Arial" w:hAnsi="Arial"/>
                <w:i/>
                <w:iCs/>
                <w:color w:val="888888"/>
                <w:sz w:val="16"/>
                <w:szCs w:val="16"/>
              </w:rPr>
              <w:t xml:space="preserve"> — Renaissance Periodization / Jeff Nippard / Nautilus</w:t>
            </w:r>
          </w:p>
        </w:tc>
      </w:tr>
    </w:tbl>
    <w:p>
      <w:pPr>
        <w:spacing w:before="200" w:after="200"/>
      </w:pPr>
    </w:p>
    <w:p>
      <w:pPr>
        <w:spacing w:before="50" w:after="50"/>
      </w:pPr>
      <w:r>
        <w:rPr>
          <w:rFonts w:ascii="Arial" w:cs="Arial" w:eastAsia="Arial" w:hAnsi="Arial"/>
          <w:b/>
          <w:bCs/>
          <w:color w:val="8B4513"/>
          <w:sz w:val="20"/>
          <w:szCs w:val="20"/>
        </w:rPr>
        <w:t xml:space="preserve">⭐ FINE MODULO BIOMECCANICA (PARTE 1 + PARTE 2). 44 esercizi con biomeccanica completa + figure per tutti + video. Il modulo più completo disponibile in lingua italiana per un corso di formazione per coach.</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Mind Movement Lab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MODULO BIOMECCANICA ESERCIZI • PARTE 2 </w:t>
    </w:r>
    <w:r>
      <w:rPr>
        <w:rFonts w:ascii="Arial" w:cs="Arial" w:eastAsia="Arial" w:hAnsi="Arial"/>
        <w:color w:val="AAAAAA"/>
        <w:sz w:val="15"/>
        <w:szCs w:val="15"/>
      </w:rPr>
      <w:t xml:space="preserve">| MM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2026-02-13T23:22:01.602Z</dcterms:created>
  <dcterms:modified xsi:type="dcterms:W3CDTF">2026-02-13T23:22:01.603Z</dcterms:modified>
</cp:coreProperties>
</file>

<file path=docProps/custom.xml><?xml version="1.0" encoding="utf-8"?>
<Properties xmlns="http://schemas.openxmlformats.org/officeDocument/2006/custom-properties" xmlns:vt="http://schemas.openxmlformats.org/officeDocument/2006/docPropsVTypes"/>
</file>