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C8" w:rsidRPr="00271BBE" w:rsidRDefault="00F373C8" w:rsidP="00F373C8">
      <w:pPr>
        <w:jc w:val="center"/>
        <w:rPr>
          <w:b/>
        </w:rPr>
      </w:pPr>
      <w:r w:rsidRPr="00271BBE">
        <w:rPr>
          <w:b/>
        </w:rPr>
        <w:t>Pós-graduação em Estatística Aplicada</w:t>
      </w:r>
    </w:p>
    <w:p w:rsidR="00F373C8" w:rsidRDefault="00F373C8" w:rsidP="00F373C8">
      <w:pPr>
        <w:jc w:val="center"/>
        <w:rPr>
          <w:b/>
        </w:rPr>
      </w:pPr>
      <w:r w:rsidRPr="00271BBE">
        <w:rPr>
          <w:b/>
        </w:rPr>
        <w:t>Avaliação de Estatística Básica I e II</w:t>
      </w:r>
    </w:p>
    <w:p w:rsidR="00034B41" w:rsidRDefault="00034B41" w:rsidP="00034B41">
      <w:r>
        <w:rPr>
          <w:b/>
        </w:rPr>
        <w:t xml:space="preserve">Aluno: </w:t>
      </w:r>
      <w:r w:rsidRPr="00034B41">
        <w:t>Felipe Neres Silva Bezerra</w:t>
      </w:r>
    </w:p>
    <w:p w:rsidR="00E95679" w:rsidRDefault="00E95679" w:rsidP="00034B41"/>
    <w:p w:rsidR="00E95679" w:rsidRDefault="00E95679" w:rsidP="00034B41"/>
    <w:p w:rsidR="00F373C8" w:rsidRPr="00C7252D" w:rsidRDefault="00F373C8" w:rsidP="00271BBE">
      <w:pPr>
        <w:pStyle w:val="PargrafodaLista"/>
        <w:numPr>
          <w:ilvl w:val="0"/>
          <w:numId w:val="2"/>
        </w:numPr>
        <w:ind w:left="426"/>
        <w:rPr>
          <w:color w:val="595959" w:themeColor="text1" w:themeTint="A6"/>
        </w:rPr>
      </w:pPr>
      <w:r w:rsidRPr="00C7252D">
        <w:rPr>
          <w:color w:val="595959" w:themeColor="text1" w:themeTint="A6"/>
        </w:rPr>
        <w:t>Um empreendimento imobiliário consistiu da construção de dois edifícios residenciais, com apartamentos de 1 dormitório e área útil de 53</w:t>
      </w:r>
      <w:r w:rsidRPr="00C7252D">
        <w:rPr>
          <w:rFonts w:ascii="Cambria Math" w:hAnsi="Cambria Math" w:cs="Cambria Math"/>
          <w:color w:val="595959" w:themeColor="text1" w:themeTint="A6"/>
        </w:rPr>
        <w:t>𝑚</w:t>
      </w:r>
      <w:r w:rsidRPr="00C7252D">
        <w:rPr>
          <w:color w:val="595959" w:themeColor="text1" w:themeTint="A6"/>
        </w:rPr>
        <w:t>2. Em uma primeira fase, foi construído apenas um edifício, denominado “Bloco A”. Para a conclusão do Bloco B, houve uma troca de empreiteiras. Suspeita-se que seus apartamentos foram construídos com metragem diferente daquela especificada na escritura. O arquivo areas.xlsx contêm as seguintes variáveis, obtidas por peritos de uma firma independente: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Id: identificação da observação no arquivo.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Bloco: bloco a que pertence o apartamento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Andar: andar onde o apartamento está situado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Final: número identificando a posição do apto no andar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 xml:space="preserve">Sala: área da sala em </w:t>
      </w:r>
      <w:r w:rsidRPr="00C7252D">
        <w:rPr>
          <w:rFonts w:ascii="Cambria Math" w:hAnsi="Cambria Math" w:cs="Cambria Math"/>
          <w:color w:val="595959" w:themeColor="text1" w:themeTint="A6"/>
        </w:rPr>
        <w:t>𝑚</w:t>
      </w:r>
      <w:r w:rsidRPr="00C7252D">
        <w:rPr>
          <w:color w:val="595959" w:themeColor="text1" w:themeTint="A6"/>
        </w:rPr>
        <w:t>2.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 xml:space="preserve">Cozinha: área da cozinha em </w:t>
      </w:r>
      <w:r w:rsidRPr="00C7252D">
        <w:rPr>
          <w:rFonts w:ascii="Cambria Math" w:hAnsi="Cambria Math" w:cs="Cambria Math"/>
          <w:color w:val="595959" w:themeColor="text1" w:themeTint="A6"/>
        </w:rPr>
        <w:t>𝑚</w:t>
      </w:r>
      <w:r w:rsidRPr="00C7252D">
        <w:rPr>
          <w:color w:val="595959" w:themeColor="text1" w:themeTint="A6"/>
        </w:rPr>
        <w:t>2.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 xml:space="preserve">Banheiro: área do banheiro em </w:t>
      </w:r>
      <w:r w:rsidRPr="00C7252D">
        <w:rPr>
          <w:rFonts w:ascii="Cambria Math" w:hAnsi="Cambria Math" w:cs="Cambria Math"/>
          <w:color w:val="595959" w:themeColor="text1" w:themeTint="A6"/>
        </w:rPr>
        <w:t>𝑚</w:t>
      </w:r>
      <w:r w:rsidRPr="00C7252D">
        <w:rPr>
          <w:color w:val="595959" w:themeColor="text1" w:themeTint="A6"/>
        </w:rPr>
        <w:t>2.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proofErr w:type="spellStart"/>
      <w:r w:rsidRPr="00C7252D">
        <w:rPr>
          <w:color w:val="595959" w:themeColor="text1" w:themeTint="A6"/>
        </w:rPr>
        <w:t>Dorm</w:t>
      </w:r>
      <w:proofErr w:type="spellEnd"/>
      <w:r w:rsidRPr="00C7252D">
        <w:rPr>
          <w:color w:val="595959" w:themeColor="text1" w:themeTint="A6"/>
        </w:rPr>
        <w:t xml:space="preserve">: área do banheiro em </w:t>
      </w:r>
      <w:r w:rsidRPr="00C7252D">
        <w:rPr>
          <w:rFonts w:ascii="Cambria Math" w:hAnsi="Cambria Math" w:cs="Cambria Math"/>
          <w:color w:val="595959" w:themeColor="text1" w:themeTint="A6"/>
        </w:rPr>
        <w:t>𝑚</w:t>
      </w:r>
      <w:r w:rsidRPr="00C7252D">
        <w:rPr>
          <w:color w:val="595959" w:themeColor="text1" w:themeTint="A6"/>
        </w:rPr>
        <w:t>2.</w:t>
      </w:r>
    </w:p>
    <w:p w:rsidR="00F373C8" w:rsidRPr="00C7252D" w:rsidRDefault="00F373C8" w:rsidP="00271BBE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proofErr w:type="spellStart"/>
      <w:r w:rsidRPr="00C7252D">
        <w:rPr>
          <w:color w:val="595959" w:themeColor="text1" w:themeTint="A6"/>
        </w:rPr>
        <w:t>Rachad</w:t>
      </w:r>
      <w:proofErr w:type="spellEnd"/>
      <w:r w:rsidRPr="00C7252D">
        <w:rPr>
          <w:color w:val="595959" w:themeColor="text1" w:themeTint="A6"/>
        </w:rPr>
        <w:t>: ocorrência de rachaduras no apto: 0 – não, 1 – sim</w:t>
      </w:r>
    </w:p>
    <w:p w:rsidR="007D770A" w:rsidRPr="00C7252D" w:rsidRDefault="00F373C8" w:rsidP="007D770A">
      <w:pPr>
        <w:pStyle w:val="PargrafodaLista"/>
        <w:numPr>
          <w:ilvl w:val="1"/>
          <w:numId w:val="2"/>
        </w:numPr>
        <w:ind w:left="1276" w:hanging="425"/>
        <w:rPr>
          <w:color w:val="595959" w:themeColor="text1" w:themeTint="A6"/>
        </w:rPr>
      </w:pPr>
      <w:proofErr w:type="spellStart"/>
      <w:r w:rsidRPr="00C7252D">
        <w:rPr>
          <w:color w:val="595959" w:themeColor="text1" w:themeTint="A6"/>
        </w:rPr>
        <w:t>Infiltr</w:t>
      </w:r>
      <w:proofErr w:type="spellEnd"/>
      <w:r w:rsidRPr="00C7252D">
        <w:rPr>
          <w:color w:val="595959" w:themeColor="text1" w:themeTint="A6"/>
        </w:rPr>
        <w:t>: ocorrências de infiltrações no apto: 0 – não, 1 – sim</w:t>
      </w:r>
    </w:p>
    <w:p w:rsidR="007D770A" w:rsidRDefault="007D770A" w:rsidP="007D770A"/>
    <w:p w:rsidR="007D770A" w:rsidRPr="00C7252D" w:rsidRDefault="00F373C8" w:rsidP="007D770A">
      <w:pPr>
        <w:pStyle w:val="PargrafodaLista"/>
        <w:numPr>
          <w:ilvl w:val="2"/>
          <w:numId w:val="2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Explore o arquivo de dados. Qual o número total de apartamentos no empreendimento? Quantos apartamentos existem por prédio? E por andar?</w:t>
      </w:r>
    </w:p>
    <w:p w:rsidR="007D770A" w:rsidRDefault="00B56716" w:rsidP="007D770A">
      <w:pPr>
        <w:pStyle w:val="PargrafodaLista"/>
        <w:ind w:left="851"/>
      </w:pPr>
      <w:r>
        <w:t xml:space="preserve">R: </w:t>
      </w:r>
      <w:r w:rsidR="007D770A" w:rsidRPr="007D770A">
        <w:t>152 apartamentos, 76 por bloco,</w:t>
      </w:r>
      <w:r w:rsidR="00E904F2">
        <w:t xml:space="preserve"> 8 por andar</w:t>
      </w:r>
      <w:r w:rsidR="007D770A" w:rsidRPr="007D770A">
        <w:t xml:space="preserve"> </w:t>
      </w:r>
      <w:r w:rsidR="00E904F2">
        <w:t>(</w:t>
      </w:r>
      <w:r w:rsidR="007D770A" w:rsidRPr="007D770A">
        <w:t xml:space="preserve">4 </w:t>
      </w:r>
      <w:r w:rsidR="00E904F2">
        <w:t>em cada</w:t>
      </w:r>
      <w:r w:rsidR="007D770A" w:rsidRPr="007D770A">
        <w:t xml:space="preserve"> andar </w:t>
      </w:r>
      <w:r w:rsidR="00E904F2">
        <w:t>de</w:t>
      </w:r>
      <w:r w:rsidR="007D770A" w:rsidRPr="007D770A">
        <w:t xml:space="preserve"> cada bloco</w:t>
      </w:r>
      <w:r w:rsidR="00E904F2">
        <w:t>)</w:t>
      </w:r>
      <w:r w:rsidR="007D770A" w:rsidRPr="007D770A">
        <w:t>.</w:t>
      </w:r>
    </w:p>
    <w:p w:rsidR="007D770A" w:rsidRDefault="007D770A" w:rsidP="007D770A">
      <w:pPr>
        <w:pStyle w:val="PargrafodaLista"/>
        <w:ind w:left="851"/>
      </w:pPr>
    </w:p>
    <w:p w:rsidR="007D770A" w:rsidRPr="00C7252D" w:rsidRDefault="00F373C8" w:rsidP="007D770A">
      <w:pPr>
        <w:pStyle w:val="PargrafodaLista"/>
        <w:numPr>
          <w:ilvl w:val="2"/>
          <w:numId w:val="2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Construa gráficos adequados para as variáveis quantitativas contínuas e analise suas distribuições.</w:t>
      </w:r>
      <w:r w:rsidR="007D770A" w:rsidRPr="00C7252D">
        <w:rPr>
          <w:color w:val="595959" w:themeColor="text1" w:themeTint="A6"/>
        </w:rPr>
        <w:t xml:space="preserve"> </w:t>
      </w:r>
    </w:p>
    <w:p w:rsidR="007D4343" w:rsidRDefault="00EC5C3D" w:rsidP="007D770A">
      <w:pPr>
        <w:pStyle w:val="PargrafodaLista"/>
        <w:ind w:left="851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15pt;height:339.95pt">
            <v:imagedata r:id="rId6" o:title="Banheiro"/>
          </v:shape>
        </w:pict>
      </w:r>
      <w:r>
        <w:pict>
          <v:shape id="_x0000_i1026" type="#_x0000_t75" style="width:379.15pt;height:339.95pt;mso-position-vertical:absolute">
            <v:imagedata r:id="rId7" o:title="Cozinha"/>
          </v:shape>
        </w:pict>
      </w:r>
      <w:r>
        <w:lastRenderedPageBreak/>
        <w:pict>
          <v:shape id="_x0000_i1027" type="#_x0000_t75" style="width:379.15pt;height:339.95pt">
            <v:imagedata r:id="rId8" o:title="Dormitório"/>
          </v:shape>
        </w:pict>
      </w:r>
      <w:r>
        <w:pict>
          <v:shape id="_x0000_i1028" type="#_x0000_t75" style="width:379.15pt;height:339.95pt">
            <v:imagedata r:id="rId9" o:title="Sala"/>
          </v:shape>
        </w:pict>
      </w:r>
    </w:p>
    <w:p w:rsidR="003668B7" w:rsidRDefault="003668B7" w:rsidP="007D770A">
      <w:pPr>
        <w:pStyle w:val="PargrafodaLista"/>
        <w:ind w:left="851"/>
      </w:pPr>
      <w:r>
        <w:lastRenderedPageBreak/>
        <w:t>Com exceção do histograma para o tamanho das salas, as distribuições se assemelham à distribuição normal.</w:t>
      </w:r>
    </w:p>
    <w:p w:rsidR="003668B7" w:rsidRDefault="003668B7" w:rsidP="003668B7"/>
    <w:p w:rsidR="007D770A" w:rsidRPr="00D752CC" w:rsidRDefault="007D770A" w:rsidP="00D752CC">
      <w:pPr>
        <w:pStyle w:val="PargrafodaLista"/>
        <w:numPr>
          <w:ilvl w:val="2"/>
          <w:numId w:val="2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Construa gráficos do tipo box-</w:t>
      </w:r>
      <w:proofErr w:type="spellStart"/>
      <w:r w:rsidRPr="00C7252D">
        <w:rPr>
          <w:color w:val="595959" w:themeColor="text1" w:themeTint="A6"/>
        </w:rPr>
        <w:t>plot</w:t>
      </w:r>
      <w:proofErr w:type="spellEnd"/>
      <w:r w:rsidRPr="00C7252D">
        <w:rPr>
          <w:color w:val="595959" w:themeColor="text1" w:themeTint="A6"/>
        </w:rPr>
        <w:t xml:space="preserve"> para comparar os blocos quanto às áreas dos cômodos.</w:t>
      </w:r>
    </w:p>
    <w:p w:rsidR="00D752CC" w:rsidRDefault="00E84BD3" w:rsidP="007D770A">
      <w:pPr>
        <w:pStyle w:val="PargrafodaLista"/>
        <w:ind w:left="851"/>
      </w:pPr>
      <w:r>
        <w:lastRenderedPageBreak/>
        <w:pict>
          <v:shape id="_x0000_i1038" type="#_x0000_t75" style="width:362.3pt;height:323.1pt">
            <v:imagedata r:id="rId10" o:title="Banheiro"/>
          </v:shape>
        </w:pict>
      </w:r>
      <w:r>
        <w:pict>
          <v:shape id="_x0000_i1039" type="#_x0000_t75" style="width:362.3pt;height:323.1pt">
            <v:imagedata r:id="rId11" o:title="Cozinha"/>
          </v:shape>
        </w:pict>
      </w:r>
      <w:r>
        <w:lastRenderedPageBreak/>
        <w:pict>
          <v:shape id="_x0000_i1040" type="#_x0000_t75" style="width:362.3pt;height:323.1pt">
            <v:imagedata r:id="rId12" o:title="Dormitório"/>
          </v:shape>
        </w:pict>
      </w:r>
      <w:r>
        <w:pict>
          <v:shape id="_x0000_i1041" type="#_x0000_t75" style="width:362.3pt;height:323.1pt">
            <v:imagedata r:id="rId13" o:title="Sala"/>
          </v:shape>
        </w:pict>
      </w:r>
    </w:p>
    <w:p w:rsidR="00D752CC" w:rsidRDefault="00D752CC" w:rsidP="007D770A">
      <w:pPr>
        <w:pStyle w:val="PargrafodaLista"/>
        <w:ind w:left="851"/>
      </w:pPr>
    </w:p>
    <w:p w:rsidR="00F373C8" w:rsidRDefault="00F373C8" w:rsidP="00271BBE">
      <w:pPr>
        <w:pStyle w:val="PargrafodaLista"/>
        <w:numPr>
          <w:ilvl w:val="2"/>
          <w:numId w:val="2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 xml:space="preserve">Calcule a área útil para cada apartamento. Armazene esta informação em uma variável denominada Total. Para cada bloco, determine medidas de posição e de </w:t>
      </w:r>
      <w:r w:rsidRPr="00C7252D">
        <w:rPr>
          <w:color w:val="595959" w:themeColor="text1" w:themeTint="A6"/>
        </w:rPr>
        <w:lastRenderedPageBreak/>
        <w:t>dispersão para essa variável. Construa também o gráfico do tipo box-</w:t>
      </w:r>
      <w:proofErr w:type="spellStart"/>
      <w:r w:rsidRPr="00C7252D">
        <w:rPr>
          <w:color w:val="595959" w:themeColor="text1" w:themeTint="A6"/>
        </w:rPr>
        <w:t>plot</w:t>
      </w:r>
      <w:proofErr w:type="spellEnd"/>
      <w:r w:rsidRPr="00C7252D">
        <w:rPr>
          <w:color w:val="595959" w:themeColor="text1" w:themeTint="A6"/>
        </w:rPr>
        <w:t>. Comente os resultados obtidos.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537"/>
        <w:gridCol w:w="1581"/>
      </w:tblGrid>
      <w:tr w:rsidR="00704A54" w:rsidTr="00171BCC">
        <w:trPr>
          <w:jc w:val="center"/>
        </w:trPr>
        <w:tc>
          <w:tcPr>
            <w:tcW w:w="3539" w:type="dxa"/>
          </w:tcPr>
          <w:p w:rsidR="00704A54" w:rsidRPr="00704A54" w:rsidRDefault="00215C2C" w:rsidP="00265F5F">
            <w:pPr>
              <w:pStyle w:val="PargrafodaLista"/>
              <w:ind w:left="0"/>
            </w:pPr>
            <w:r>
              <w:t>Medidas de posição de dispersão para a variável “Total”.</w:t>
            </w:r>
          </w:p>
        </w:tc>
        <w:tc>
          <w:tcPr>
            <w:tcW w:w="1537" w:type="dxa"/>
          </w:tcPr>
          <w:p w:rsidR="00704A54" w:rsidRPr="00704A54" w:rsidRDefault="00704A54" w:rsidP="00171BCC">
            <w:pPr>
              <w:pStyle w:val="PargrafodaLista"/>
              <w:ind w:left="0"/>
              <w:jc w:val="center"/>
            </w:pPr>
            <w:r w:rsidRPr="00704A54">
              <w:t>Bloco A</w:t>
            </w:r>
          </w:p>
        </w:tc>
        <w:tc>
          <w:tcPr>
            <w:tcW w:w="1581" w:type="dxa"/>
          </w:tcPr>
          <w:p w:rsidR="00704A54" w:rsidRPr="00704A54" w:rsidRDefault="00704A54" w:rsidP="00171BCC">
            <w:pPr>
              <w:pStyle w:val="PargrafodaLista"/>
              <w:ind w:left="0"/>
              <w:jc w:val="center"/>
            </w:pPr>
            <w:r w:rsidRPr="00704A54">
              <w:t>Bloco B</w:t>
            </w:r>
          </w:p>
        </w:tc>
      </w:tr>
      <w:tr w:rsidR="00704A54" w:rsidTr="00171BCC">
        <w:trPr>
          <w:jc w:val="center"/>
        </w:trPr>
        <w:tc>
          <w:tcPr>
            <w:tcW w:w="3539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Média</w:t>
            </w:r>
          </w:p>
        </w:tc>
        <w:tc>
          <w:tcPr>
            <w:tcW w:w="1537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53,42236842</w:t>
            </w:r>
          </w:p>
        </w:tc>
        <w:tc>
          <w:tcPr>
            <w:tcW w:w="1581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48,40657895</w:t>
            </w:r>
          </w:p>
        </w:tc>
      </w:tr>
      <w:tr w:rsidR="00704A54" w:rsidTr="00171BCC">
        <w:trPr>
          <w:jc w:val="center"/>
        </w:trPr>
        <w:tc>
          <w:tcPr>
            <w:tcW w:w="3539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Mediana</w:t>
            </w:r>
          </w:p>
        </w:tc>
        <w:tc>
          <w:tcPr>
            <w:tcW w:w="1537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53,2</w:t>
            </w:r>
          </w:p>
        </w:tc>
        <w:tc>
          <w:tcPr>
            <w:tcW w:w="1581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48,55</w:t>
            </w:r>
          </w:p>
        </w:tc>
      </w:tr>
      <w:tr w:rsidR="00704A54" w:rsidTr="00171BCC">
        <w:trPr>
          <w:jc w:val="center"/>
        </w:trPr>
        <w:tc>
          <w:tcPr>
            <w:tcW w:w="3539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Moda</w:t>
            </w:r>
          </w:p>
        </w:tc>
        <w:tc>
          <w:tcPr>
            <w:tcW w:w="1537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54,1</w:t>
            </w:r>
          </w:p>
        </w:tc>
        <w:tc>
          <w:tcPr>
            <w:tcW w:w="1581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47,5</w:t>
            </w:r>
          </w:p>
        </w:tc>
      </w:tr>
      <w:tr w:rsidR="00704A54" w:rsidTr="00171BCC">
        <w:trPr>
          <w:jc w:val="center"/>
        </w:trPr>
        <w:tc>
          <w:tcPr>
            <w:tcW w:w="3539" w:type="dxa"/>
          </w:tcPr>
          <w:p w:rsidR="00704A54" w:rsidRPr="00704A54" w:rsidRDefault="00704A54" w:rsidP="00704A54">
            <w:pPr>
              <w:pStyle w:val="PargrafodaLista"/>
              <w:ind w:left="0"/>
            </w:pPr>
            <w:r w:rsidRPr="00704A54">
              <w:t>Desvio Absoluto</w:t>
            </w:r>
          </w:p>
        </w:tc>
        <w:tc>
          <w:tcPr>
            <w:tcW w:w="1537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1,445775623</w:t>
            </w:r>
          </w:p>
        </w:tc>
        <w:tc>
          <w:tcPr>
            <w:tcW w:w="1581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1,272022161</w:t>
            </w:r>
          </w:p>
        </w:tc>
      </w:tr>
      <w:tr w:rsidR="00704A54" w:rsidTr="00171BCC">
        <w:trPr>
          <w:jc w:val="center"/>
        </w:trPr>
        <w:tc>
          <w:tcPr>
            <w:tcW w:w="3539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Variância</w:t>
            </w:r>
          </w:p>
        </w:tc>
        <w:tc>
          <w:tcPr>
            <w:tcW w:w="1537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3,139092982</w:t>
            </w:r>
          </w:p>
        </w:tc>
        <w:tc>
          <w:tcPr>
            <w:tcW w:w="1581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2,36515614</w:t>
            </w:r>
          </w:p>
        </w:tc>
      </w:tr>
      <w:tr w:rsidR="00704A54" w:rsidTr="00171BCC">
        <w:trPr>
          <w:jc w:val="center"/>
        </w:trPr>
        <w:tc>
          <w:tcPr>
            <w:tcW w:w="3539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Desvio Padrão</w:t>
            </w:r>
          </w:p>
        </w:tc>
        <w:tc>
          <w:tcPr>
            <w:tcW w:w="1537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1,771748566</w:t>
            </w:r>
          </w:p>
        </w:tc>
        <w:tc>
          <w:tcPr>
            <w:tcW w:w="1581" w:type="dxa"/>
          </w:tcPr>
          <w:p w:rsidR="00704A54" w:rsidRPr="00704A54" w:rsidRDefault="00704A54" w:rsidP="00265F5F">
            <w:pPr>
              <w:pStyle w:val="PargrafodaLista"/>
              <w:ind w:left="0"/>
            </w:pPr>
            <w:r w:rsidRPr="00704A54">
              <w:t>1,537906415</w:t>
            </w:r>
          </w:p>
        </w:tc>
      </w:tr>
    </w:tbl>
    <w:p w:rsidR="00E44907" w:rsidRDefault="00E44907" w:rsidP="00E44907">
      <w:pPr>
        <w:pStyle w:val="PargrafodaLista"/>
        <w:ind w:left="851"/>
      </w:pPr>
    </w:p>
    <w:p w:rsidR="00DD5C3F" w:rsidRDefault="00E84BD3" w:rsidP="00E44907">
      <w:pPr>
        <w:pStyle w:val="PargrafodaLista"/>
        <w:ind w:left="851"/>
      </w:pPr>
      <w:r>
        <w:pict>
          <v:shape id="_x0000_i1050" type="#_x0000_t75" style="width:362.3pt;height:323.1pt">
            <v:imagedata r:id="rId14" o:title="Total"/>
          </v:shape>
        </w:pict>
      </w:r>
    </w:p>
    <w:p w:rsidR="00E44907" w:rsidRDefault="00E44907" w:rsidP="00E44907">
      <w:pPr>
        <w:pStyle w:val="PargrafodaLista"/>
        <w:ind w:left="851"/>
      </w:pPr>
      <w:r>
        <w:t>Os dados estão razoavelmente concentrados próximos da mediana, que coincide encontra-se também próxima da média em ambos os blocos.</w:t>
      </w:r>
    </w:p>
    <w:p w:rsidR="00CB201B" w:rsidRDefault="00CB201B" w:rsidP="00E44907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2"/>
          <w:numId w:val="2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Baseando-se nos itens anteriores, você diria que existem diferenças nas áreas dos apartamentos dos blocos A e B? Em caso positivo, quais cômodos apresentam o problema?</w:t>
      </w:r>
    </w:p>
    <w:p w:rsidR="007F0D76" w:rsidRDefault="007F0D76" w:rsidP="007F0D76">
      <w:pPr>
        <w:pStyle w:val="PargrafodaLista"/>
        <w:ind w:left="851"/>
      </w:pPr>
      <w:r>
        <w:t xml:space="preserve">R: </w:t>
      </w:r>
      <w:r w:rsidRPr="007F0D76">
        <w:t>As medidas de posição mediana e média da área útil dos apartamentos do bloco A encontram-se próximas do que é especificado na escritura, de 53m²; ademais, os dados parecem mais concentrados em torno desse valor. Já no bloco B, as mesmas medidas apontam para apartamentos com área útil de cerca de 48m² a 49m², abaixo do especificado.</w:t>
      </w:r>
    </w:p>
    <w:p w:rsidR="00DF6616" w:rsidRDefault="00DF6616" w:rsidP="007F0D76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2"/>
          <w:numId w:val="2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Explore descritivamente os dados referentes a problemas estruturais (rachaduras e infiltrações). Com a informação contida na variável Andar</w:t>
      </w:r>
      <w:r w:rsidR="00271BBE" w:rsidRPr="00C7252D">
        <w:rPr>
          <w:color w:val="595959" w:themeColor="text1" w:themeTint="A6"/>
        </w:rPr>
        <w:t>,</w:t>
      </w:r>
      <w:r w:rsidRPr="00C7252D">
        <w:rPr>
          <w:color w:val="595959" w:themeColor="text1" w:themeTint="A6"/>
        </w:rPr>
        <w:t xml:space="preserve"> </w:t>
      </w:r>
      <w:proofErr w:type="spellStart"/>
      <w:r w:rsidRPr="00C7252D">
        <w:rPr>
          <w:color w:val="595959" w:themeColor="text1" w:themeTint="A6"/>
        </w:rPr>
        <w:t>divida</w:t>
      </w:r>
      <w:proofErr w:type="spellEnd"/>
      <w:r w:rsidRPr="00C7252D">
        <w:rPr>
          <w:color w:val="595959" w:themeColor="text1" w:themeTint="A6"/>
        </w:rPr>
        <w:t xml:space="preserve"> os apartamentos </w:t>
      </w:r>
      <w:r w:rsidRPr="00C7252D">
        <w:rPr>
          <w:color w:val="595959" w:themeColor="text1" w:themeTint="A6"/>
        </w:rPr>
        <w:lastRenderedPageBreak/>
        <w:t>em três categorias dependendo do andar onde se encontra: baixo, médio e alto. Estude a ocorrência de rachaduras e infiltrações para cada categoria.</w:t>
      </w:r>
    </w:p>
    <w:p w:rsidR="00940BBE" w:rsidRDefault="00940BBE" w:rsidP="00B66AA2">
      <w:pPr>
        <w:pStyle w:val="PargrafodaLista"/>
        <w:ind w:left="1416"/>
        <w:sectPr w:rsidR="00940B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2851" w:rsidRDefault="00B66AA2" w:rsidP="00B653CF">
      <w:pPr>
        <w:pStyle w:val="PargrafodaLista"/>
        <w:ind w:left="1416" w:right="-638"/>
      </w:pPr>
      <w:r>
        <w:lastRenderedPageBreak/>
        <w:t>Rachadura</w:t>
      </w:r>
    </w:p>
    <w:p w:rsidR="00B66AA2" w:rsidRDefault="00B66AA2" w:rsidP="00B653CF">
      <w:pPr>
        <w:pStyle w:val="PargrafodaLista"/>
        <w:ind w:left="1416" w:right="-638"/>
      </w:pPr>
      <w:r>
        <w:t xml:space="preserve">Média: </w:t>
      </w:r>
      <w:r w:rsidRPr="00B66AA2">
        <w:t>0</w:t>
      </w:r>
      <w:r w:rsidR="000E7A44">
        <w:t>,</w:t>
      </w:r>
      <w:r w:rsidRPr="00B66AA2">
        <w:t>4407895</w:t>
      </w:r>
    </w:p>
    <w:p w:rsidR="00B653CF" w:rsidRDefault="00B66AA2" w:rsidP="00B653CF">
      <w:pPr>
        <w:pStyle w:val="PargrafodaLista"/>
        <w:ind w:left="1416" w:right="-638"/>
      </w:pPr>
      <w:r>
        <w:t xml:space="preserve">Desvio Padrão: </w:t>
      </w:r>
      <w:r w:rsidR="007E3579" w:rsidRPr="007E3579">
        <w:t>0</w:t>
      </w:r>
      <w:r w:rsidR="000E7A44">
        <w:t>,</w:t>
      </w:r>
      <w:r w:rsidR="007E3579" w:rsidRPr="007E3579">
        <w:t>498123</w:t>
      </w:r>
    </w:p>
    <w:p w:rsidR="00B653CF" w:rsidRDefault="00B653CF" w:rsidP="00B653CF">
      <w:pPr>
        <w:pStyle w:val="PargrafodaLista"/>
        <w:ind w:left="1416" w:right="-638"/>
      </w:pPr>
      <w:r>
        <w:lastRenderedPageBreak/>
        <w:t>Infiltração</w:t>
      </w:r>
    </w:p>
    <w:p w:rsidR="00B653CF" w:rsidRDefault="00B653CF" w:rsidP="00B653CF">
      <w:pPr>
        <w:pStyle w:val="PargrafodaLista"/>
        <w:ind w:left="1416" w:right="-638"/>
      </w:pPr>
      <w:r>
        <w:t>Média: 0,2894737</w:t>
      </w:r>
    </w:p>
    <w:p w:rsidR="00B66AA2" w:rsidRDefault="00B653CF" w:rsidP="00B653CF">
      <w:pPr>
        <w:pStyle w:val="PargrafodaLista"/>
        <w:ind w:left="1416" w:right="-638"/>
      </w:pPr>
      <w:r>
        <w:t>Desvio Padrão: 0,4550173</w:t>
      </w:r>
    </w:p>
    <w:p w:rsidR="00B653CF" w:rsidRDefault="00B653CF" w:rsidP="00B653CF">
      <w:pPr>
        <w:pStyle w:val="PargrafodaLista"/>
        <w:ind w:left="1416" w:right="-638"/>
        <w:sectPr w:rsidR="00B653CF" w:rsidSect="00B653CF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:rsidR="00B653CF" w:rsidRDefault="00B653CF" w:rsidP="00B653CF">
      <w:pPr>
        <w:pStyle w:val="PargrafodaLista"/>
        <w:ind w:left="1416" w:right="-638"/>
        <w:sectPr w:rsidR="00B653CF" w:rsidSect="00B653CF">
          <w:type w:val="continuous"/>
          <w:pgSz w:w="11906" w:h="16838"/>
          <w:pgMar w:top="1417" w:right="1701" w:bottom="1417" w:left="1701" w:header="708" w:footer="708" w:gutter="0"/>
          <w:cols w:space="2"/>
          <w:docGrid w:linePitch="360"/>
        </w:sectPr>
      </w:pPr>
      <w:bookmarkStart w:id="0" w:name="_GoBack"/>
      <w:bookmarkEnd w:id="0"/>
    </w:p>
    <w:p w:rsidR="008E47FA" w:rsidRDefault="008E47FA" w:rsidP="00B653CF">
      <w:pPr>
        <w:pStyle w:val="PargrafodaLista"/>
        <w:ind w:left="1416" w:right="-638"/>
      </w:pPr>
      <w:r>
        <w:lastRenderedPageBreak/>
        <w:t>Rachadura</w:t>
      </w:r>
      <w:r w:rsidR="00940BBE">
        <w:t xml:space="preserve"> em</w:t>
      </w:r>
      <w:r>
        <w:t xml:space="preserve"> andares baixos</w:t>
      </w:r>
    </w:p>
    <w:p w:rsidR="00273FF4" w:rsidRDefault="00273FF4" w:rsidP="00B653CF">
      <w:pPr>
        <w:pStyle w:val="PargrafodaLista"/>
        <w:ind w:left="1416" w:right="-638"/>
      </w:pPr>
      <w:r>
        <w:t xml:space="preserve">Média: </w:t>
      </w:r>
      <w:r w:rsidR="00044EDE">
        <w:t>0,</w:t>
      </w:r>
      <w:r w:rsidR="00044EDE" w:rsidRPr="00044EDE">
        <w:t>25</w:t>
      </w:r>
    </w:p>
    <w:p w:rsidR="00B653CF" w:rsidRDefault="00273FF4" w:rsidP="00B653CF">
      <w:pPr>
        <w:pStyle w:val="PargrafodaLista"/>
        <w:ind w:left="1416" w:right="-638"/>
      </w:pPr>
      <w:r>
        <w:t xml:space="preserve">Desvio Padrão: </w:t>
      </w:r>
      <w:r w:rsidR="00044EDE" w:rsidRPr="00044EDE">
        <w:t>0</w:t>
      </w:r>
      <w:r w:rsidR="00044EDE">
        <w:t>,</w:t>
      </w:r>
      <w:r w:rsidR="00044EDE" w:rsidRPr="00044EDE">
        <w:t>437595</w:t>
      </w:r>
    </w:p>
    <w:p w:rsidR="00B653CF" w:rsidRDefault="00B653CF" w:rsidP="00B653CF">
      <w:pPr>
        <w:pStyle w:val="PargrafodaLista"/>
        <w:ind w:left="1416" w:right="-638"/>
      </w:pPr>
      <w:r>
        <w:lastRenderedPageBreak/>
        <w:t>Infiltração em andares baixos</w:t>
      </w:r>
    </w:p>
    <w:p w:rsidR="00B653CF" w:rsidRDefault="00B653CF" w:rsidP="00B653CF">
      <w:pPr>
        <w:pStyle w:val="PargrafodaLista"/>
        <w:ind w:left="1416" w:right="-638"/>
      </w:pPr>
      <w:r>
        <w:t>Média: 0,1458333</w:t>
      </w:r>
    </w:p>
    <w:p w:rsidR="00273FF4" w:rsidRDefault="00B653CF" w:rsidP="00B653CF">
      <w:pPr>
        <w:pStyle w:val="PargrafodaLista"/>
        <w:ind w:left="1416" w:right="-638"/>
      </w:pPr>
      <w:r>
        <w:t>Desvio Padrão: 0,356674</w:t>
      </w:r>
    </w:p>
    <w:p w:rsidR="00B653CF" w:rsidRDefault="00B653CF" w:rsidP="0080179B">
      <w:pPr>
        <w:ind w:right="-638"/>
        <w:sectPr w:rsidR="00B653CF" w:rsidSect="00B653CF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:rsidR="00273FF4" w:rsidRDefault="008E47FA" w:rsidP="00B653CF">
      <w:pPr>
        <w:pStyle w:val="PargrafodaLista"/>
        <w:ind w:left="1416" w:right="-638"/>
      </w:pPr>
      <w:r>
        <w:lastRenderedPageBreak/>
        <w:t>Rachadura</w:t>
      </w:r>
      <w:r w:rsidR="00940BBE">
        <w:t xml:space="preserve"> em</w:t>
      </w:r>
      <w:r>
        <w:t xml:space="preserve"> </w:t>
      </w:r>
      <w:r w:rsidR="00273FF4">
        <w:t>andares médios</w:t>
      </w:r>
    </w:p>
    <w:p w:rsidR="00273FF4" w:rsidRDefault="00273FF4" w:rsidP="00B653CF">
      <w:pPr>
        <w:pStyle w:val="PargrafodaLista"/>
        <w:ind w:left="1416" w:right="-638"/>
      </w:pPr>
      <w:r>
        <w:t xml:space="preserve">Média: </w:t>
      </w:r>
      <w:r w:rsidR="00044EDE">
        <w:t>0,</w:t>
      </w:r>
      <w:r w:rsidR="00044EDE" w:rsidRPr="00044EDE">
        <w:t>75</w:t>
      </w:r>
    </w:p>
    <w:p w:rsidR="00B653CF" w:rsidRDefault="00273FF4" w:rsidP="00B653CF">
      <w:pPr>
        <w:pStyle w:val="PargrafodaLista"/>
        <w:ind w:left="1416" w:right="-638"/>
      </w:pPr>
      <w:r>
        <w:t>Desvio Padrão:</w:t>
      </w:r>
      <w:r w:rsidR="00044EDE" w:rsidRPr="00044EDE">
        <w:t xml:space="preserve"> </w:t>
      </w:r>
      <w:r w:rsidR="00044EDE">
        <w:t>0,</w:t>
      </w:r>
      <w:r w:rsidR="00044EDE" w:rsidRPr="00044EDE">
        <w:t>437595</w:t>
      </w:r>
    </w:p>
    <w:p w:rsidR="00B653CF" w:rsidRDefault="00B653CF" w:rsidP="00B653CF">
      <w:pPr>
        <w:pStyle w:val="PargrafodaLista"/>
        <w:ind w:left="1416" w:right="-638"/>
      </w:pPr>
    </w:p>
    <w:p w:rsidR="00B653CF" w:rsidRDefault="00B653CF" w:rsidP="00B653CF">
      <w:pPr>
        <w:pStyle w:val="PargrafodaLista"/>
        <w:ind w:left="1416" w:right="-638"/>
      </w:pPr>
      <w:r>
        <w:lastRenderedPageBreak/>
        <w:t>Infiltração em andares altos</w:t>
      </w:r>
    </w:p>
    <w:p w:rsidR="00B653CF" w:rsidRDefault="00B653CF" w:rsidP="00B653CF">
      <w:pPr>
        <w:pStyle w:val="PargrafodaLista"/>
        <w:ind w:left="1416" w:right="-638"/>
      </w:pPr>
      <w:r>
        <w:t>Média: 0,5</w:t>
      </w:r>
    </w:p>
    <w:p w:rsidR="008E47FA" w:rsidRDefault="00B653CF" w:rsidP="00B653CF">
      <w:pPr>
        <w:pStyle w:val="PargrafodaLista"/>
        <w:ind w:left="1416" w:right="-638"/>
      </w:pPr>
      <w:r>
        <w:t>Desvio Padrão: 0,5045250</w:t>
      </w:r>
    </w:p>
    <w:p w:rsidR="00B653CF" w:rsidRDefault="00B653CF" w:rsidP="00B653CF">
      <w:pPr>
        <w:pStyle w:val="PargrafodaLista"/>
        <w:ind w:left="1416" w:right="-638"/>
        <w:sectPr w:rsidR="00B653CF" w:rsidSect="00B653CF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:rsidR="00273FF4" w:rsidRDefault="008E47FA" w:rsidP="00B653CF">
      <w:pPr>
        <w:pStyle w:val="PargrafodaLista"/>
        <w:ind w:left="1416" w:right="-638"/>
      </w:pPr>
      <w:r>
        <w:lastRenderedPageBreak/>
        <w:t xml:space="preserve">Rachadura </w:t>
      </w:r>
      <w:r w:rsidR="00940BBE">
        <w:t xml:space="preserve">em </w:t>
      </w:r>
      <w:r w:rsidR="00273FF4">
        <w:t>andares altos</w:t>
      </w:r>
    </w:p>
    <w:p w:rsidR="00273FF4" w:rsidRDefault="00273FF4" w:rsidP="00B653CF">
      <w:pPr>
        <w:pStyle w:val="PargrafodaLista"/>
        <w:ind w:left="1416" w:right="-638"/>
      </w:pPr>
      <w:r>
        <w:t xml:space="preserve">Média: </w:t>
      </w:r>
      <w:r w:rsidR="00044EDE" w:rsidRPr="00044EDE">
        <w:t>0</w:t>
      </w:r>
      <w:r w:rsidR="00044EDE">
        <w:t>,</w:t>
      </w:r>
      <w:r w:rsidR="00044EDE" w:rsidRPr="00044EDE">
        <w:t>3392857</w:t>
      </w:r>
    </w:p>
    <w:p w:rsidR="00E35FAD" w:rsidRDefault="00273FF4" w:rsidP="00B653CF">
      <w:pPr>
        <w:pStyle w:val="PargrafodaLista"/>
        <w:ind w:left="1416" w:right="-638"/>
      </w:pPr>
      <w:r>
        <w:t>Desvio Padrão:</w:t>
      </w:r>
      <w:r w:rsidR="00044EDE" w:rsidRPr="00044EDE">
        <w:t xml:space="preserve"> </w:t>
      </w:r>
      <w:r w:rsidR="00044EDE">
        <w:t>0,</w:t>
      </w:r>
      <w:r w:rsidR="00044EDE" w:rsidRPr="00044EDE">
        <w:t>4777518</w:t>
      </w:r>
    </w:p>
    <w:p w:rsidR="00E35FAD" w:rsidRDefault="00E35FAD" w:rsidP="00B653CF">
      <w:pPr>
        <w:pStyle w:val="PargrafodaLista"/>
        <w:ind w:left="1416"/>
      </w:pPr>
      <w:r w:rsidRPr="00E35FAD">
        <w:lastRenderedPageBreak/>
        <w:t xml:space="preserve">Infiltração </w:t>
      </w:r>
      <w:r w:rsidR="00940BBE">
        <w:t xml:space="preserve">em </w:t>
      </w:r>
      <w:r>
        <w:t>andares médios</w:t>
      </w:r>
    </w:p>
    <w:p w:rsidR="00E35FAD" w:rsidRDefault="00E35FAD" w:rsidP="00B653CF">
      <w:pPr>
        <w:pStyle w:val="PargrafodaLista"/>
        <w:ind w:left="1416"/>
      </w:pPr>
      <w:r>
        <w:t xml:space="preserve">Média: </w:t>
      </w:r>
      <w:r w:rsidR="000E7A44" w:rsidRPr="000E7A44">
        <w:t>0</w:t>
      </w:r>
      <w:r w:rsidR="000E7A44">
        <w:t>,</w:t>
      </w:r>
      <w:r w:rsidR="000E7A44" w:rsidRPr="000E7A44">
        <w:t>1875</w:t>
      </w:r>
    </w:p>
    <w:p w:rsidR="00B653CF" w:rsidRDefault="00E35FAD" w:rsidP="00B653CF">
      <w:pPr>
        <w:pStyle w:val="PargrafodaLista"/>
        <w:ind w:left="1416"/>
        <w:sectPr w:rsidR="00B653CF" w:rsidSect="00B653CF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  <w:r>
        <w:t>Desvio Padrão:</w:t>
      </w:r>
      <w:r w:rsidR="000D50FB" w:rsidRPr="000D50FB">
        <w:t xml:space="preserve"> </w:t>
      </w:r>
      <w:r w:rsidR="004A33A3">
        <w:t>0,</w:t>
      </w:r>
      <w:r w:rsidR="000D50FB" w:rsidRPr="000D50FB">
        <w:t>3944428</w:t>
      </w:r>
    </w:p>
    <w:p w:rsidR="00940BBE" w:rsidRDefault="00940BBE" w:rsidP="00B653CF">
      <w:pPr>
        <w:pStyle w:val="PargrafodaLista"/>
        <w:ind w:left="1416"/>
      </w:pPr>
    </w:p>
    <w:p w:rsidR="007F2851" w:rsidRDefault="00772C02" w:rsidP="005C1647">
      <w:pPr>
        <w:pStyle w:val="PargrafodaLista"/>
        <w:ind w:left="1418" w:right="-638"/>
      </w:pPr>
      <w:r>
        <w:t>Ocorrência de rachaduras</w:t>
      </w:r>
    </w:p>
    <w:p w:rsidR="00772C02" w:rsidRDefault="00772C02" w:rsidP="005C1647">
      <w:pPr>
        <w:pStyle w:val="PargrafodaLista"/>
        <w:ind w:left="1418" w:right="-638" w:firstLine="565"/>
      </w:pPr>
      <w:r>
        <w:t>Baixo</w:t>
      </w:r>
      <w:r>
        <w:tab/>
        <w:t>Médio</w:t>
      </w:r>
      <w:r>
        <w:tab/>
        <w:t>Alto</w:t>
      </w:r>
    </w:p>
    <w:p w:rsidR="00772C02" w:rsidRDefault="00772C02" w:rsidP="005C1647">
      <w:pPr>
        <w:pStyle w:val="PargrafodaLista"/>
        <w:ind w:left="1418" w:right="-638"/>
      </w:pPr>
      <w:r>
        <w:t>0</w:t>
      </w:r>
      <w:r>
        <w:tab/>
        <w:t>36</w:t>
      </w:r>
      <w:r>
        <w:tab/>
        <w:t>12</w:t>
      </w:r>
      <w:r>
        <w:tab/>
        <w:t>37</w:t>
      </w:r>
    </w:p>
    <w:p w:rsidR="00772C02" w:rsidRDefault="00772C02" w:rsidP="005C1647">
      <w:pPr>
        <w:pStyle w:val="PargrafodaLista"/>
        <w:ind w:left="1418" w:right="-638"/>
      </w:pPr>
      <w:r>
        <w:t>1</w:t>
      </w:r>
      <w:r>
        <w:tab/>
        <w:t>12</w:t>
      </w:r>
      <w:r>
        <w:tab/>
        <w:t>36</w:t>
      </w:r>
      <w:r>
        <w:tab/>
        <w:t>19</w:t>
      </w:r>
    </w:p>
    <w:p w:rsidR="00772C02" w:rsidRDefault="00772C02" w:rsidP="005C1647">
      <w:pPr>
        <w:pStyle w:val="PargrafodaLista"/>
        <w:ind w:left="1418" w:right="-638"/>
      </w:pPr>
    </w:p>
    <w:p w:rsidR="00772C02" w:rsidRDefault="00772C02" w:rsidP="005C1647">
      <w:pPr>
        <w:pStyle w:val="PargrafodaLista"/>
        <w:ind w:left="851" w:right="-638"/>
      </w:pPr>
      <w:r>
        <w:t>Ocorrência de infiltrações</w:t>
      </w:r>
      <w:r w:rsidRPr="00772C02">
        <w:t xml:space="preserve"> </w:t>
      </w:r>
    </w:p>
    <w:p w:rsidR="00772C02" w:rsidRDefault="00772C02" w:rsidP="005C1647">
      <w:pPr>
        <w:pStyle w:val="PargrafodaLista"/>
        <w:ind w:left="851" w:right="-638" w:firstLine="565"/>
      </w:pPr>
      <w:r>
        <w:t>Baixo</w:t>
      </w:r>
      <w:r>
        <w:tab/>
        <w:t>Médio</w:t>
      </w:r>
      <w:r>
        <w:tab/>
        <w:t>Alto</w:t>
      </w:r>
    </w:p>
    <w:p w:rsidR="00772C02" w:rsidRDefault="00772C02" w:rsidP="005C1647">
      <w:pPr>
        <w:pStyle w:val="PargrafodaLista"/>
        <w:ind w:left="851" w:right="-638"/>
      </w:pPr>
      <w:r>
        <w:t>0</w:t>
      </w:r>
      <w:r>
        <w:tab/>
        <w:t>41</w:t>
      </w:r>
      <w:r>
        <w:tab/>
        <w:t>39</w:t>
      </w:r>
      <w:r>
        <w:tab/>
        <w:t>28</w:t>
      </w:r>
    </w:p>
    <w:p w:rsidR="00772C02" w:rsidRDefault="00772C02" w:rsidP="005C1647">
      <w:pPr>
        <w:pStyle w:val="PargrafodaLista"/>
        <w:ind w:left="851" w:right="-638"/>
      </w:pPr>
      <w:r>
        <w:t>1</w:t>
      </w:r>
      <w:r>
        <w:tab/>
        <w:t>7</w:t>
      </w:r>
      <w:r>
        <w:tab/>
        <w:t>9</w:t>
      </w:r>
      <w:r>
        <w:tab/>
        <w:t>28</w:t>
      </w:r>
    </w:p>
    <w:p w:rsidR="00255E29" w:rsidRDefault="00255E29" w:rsidP="007F2851">
      <w:pPr>
        <w:pStyle w:val="PargrafodaLista"/>
        <w:ind w:left="851"/>
        <w:sectPr w:rsidR="00255E29" w:rsidSect="00255E2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72C02" w:rsidRDefault="00772C02" w:rsidP="007F2851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0"/>
          <w:numId w:val="2"/>
        </w:numPr>
        <w:ind w:left="426"/>
        <w:rPr>
          <w:color w:val="595959" w:themeColor="text1" w:themeTint="A6"/>
        </w:rPr>
      </w:pPr>
      <w:r w:rsidRPr="00C7252D">
        <w:rPr>
          <w:color w:val="595959" w:themeColor="text1" w:themeTint="A6"/>
        </w:rPr>
        <w:t>Estatísticas dos últimos anos do departamento estadual de estradas são apresentadas na tabela a seguir, contendo o número de acidentes incluindo vítimas fatais e as condições do principal motorista envolvido, sóbrio ou alcoolizado.</w:t>
      </w:r>
    </w:p>
    <w:tbl>
      <w:tblPr>
        <w:tblStyle w:val="Tabelacomgrade"/>
        <w:tblW w:w="0" w:type="auto"/>
        <w:tblInd w:w="1276" w:type="dxa"/>
        <w:tblLook w:val="04A0" w:firstRow="1" w:lastRow="0" w:firstColumn="1" w:lastColumn="0" w:noHBand="0" w:noVBand="1"/>
      </w:tblPr>
      <w:tblGrid>
        <w:gridCol w:w="3055"/>
        <w:gridCol w:w="1393"/>
        <w:gridCol w:w="1390"/>
        <w:gridCol w:w="1380"/>
      </w:tblGrid>
      <w:tr w:rsidR="00C7252D" w:rsidRPr="00C7252D" w:rsidTr="003E44BB">
        <w:tc>
          <w:tcPr>
            <w:tcW w:w="3055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Motorista\ Vítimas Fatais</w:t>
            </w:r>
          </w:p>
        </w:tc>
        <w:tc>
          <w:tcPr>
            <w:tcW w:w="1393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Não</w:t>
            </w:r>
          </w:p>
        </w:tc>
        <w:tc>
          <w:tcPr>
            <w:tcW w:w="1390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Sim</w:t>
            </w:r>
          </w:p>
        </w:tc>
        <w:tc>
          <w:tcPr>
            <w:tcW w:w="1380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TOTAL</w:t>
            </w:r>
          </w:p>
        </w:tc>
      </w:tr>
      <w:tr w:rsidR="00C7252D" w:rsidRPr="00C7252D" w:rsidTr="003E44BB">
        <w:tc>
          <w:tcPr>
            <w:tcW w:w="3055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Sóbrio</w:t>
            </w:r>
          </w:p>
        </w:tc>
        <w:tc>
          <w:tcPr>
            <w:tcW w:w="1393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1228</w:t>
            </w:r>
          </w:p>
        </w:tc>
        <w:tc>
          <w:tcPr>
            <w:tcW w:w="1390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275</w:t>
            </w:r>
          </w:p>
        </w:tc>
        <w:tc>
          <w:tcPr>
            <w:tcW w:w="1380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1503</w:t>
            </w:r>
          </w:p>
        </w:tc>
      </w:tr>
      <w:tr w:rsidR="00C7252D" w:rsidRPr="00C7252D" w:rsidTr="003E44BB">
        <w:tc>
          <w:tcPr>
            <w:tcW w:w="3055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Alcoolizado</w:t>
            </w:r>
          </w:p>
        </w:tc>
        <w:tc>
          <w:tcPr>
            <w:tcW w:w="1393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2393</w:t>
            </w:r>
          </w:p>
        </w:tc>
        <w:tc>
          <w:tcPr>
            <w:tcW w:w="1390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762</w:t>
            </w:r>
          </w:p>
        </w:tc>
        <w:tc>
          <w:tcPr>
            <w:tcW w:w="1380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3155</w:t>
            </w:r>
          </w:p>
        </w:tc>
      </w:tr>
      <w:tr w:rsidR="003E44BB" w:rsidRPr="00C7252D" w:rsidTr="003E44BB">
        <w:tc>
          <w:tcPr>
            <w:tcW w:w="3055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TOTAL</w:t>
            </w:r>
          </w:p>
        </w:tc>
        <w:tc>
          <w:tcPr>
            <w:tcW w:w="1393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3621</w:t>
            </w:r>
          </w:p>
        </w:tc>
        <w:tc>
          <w:tcPr>
            <w:tcW w:w="1390" w:type="dxa"/>
          </w:tcPr>
          <w:p w:rsidR="003E44BB" w:rsidRPr="00C7252D" w:rsidRDefault="003E44BB" w:rsidP="004116EC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1037</w:t>
            </w:r>
          </w:p>
        </w:tc>
        <w:tc>
          <w:tcPr>
            <w:tcW w:w="1380" w:type="dxa"/>
          </w:tcPr>
          <w:p w:rsidR="003E44BB" w:rsidRPr="00C7252D" w:rsidRDefault="003E44BB" w:rsidP="003E44BB">
            <w:pPr>
              <w:pStyle w:val="PargrafodaLista"/>
              <w:ind w:left="0"/>
              <w:rPr>
                <w:color w:val="595959" w:themeColor="text1" w:themeTint="A6"/>
              </w:rPr>
            </w:pPr>
            <w:r w:rsidRPr="00C7252D">
              <w:rPr>
                <w:color w:val="595959" w:themeColor="text1" w:themeTint="A6"/>
              </w:rPr>
              <w:t>4658</w:t>
            </w:r>
          </w:p>
        </w:tc>
      </w:tr>
    </w:tbl>
    <w:p w:rsidR="006528FD" w:rsidRPr="00C7252D" w:rsidRDefault="006528FD" w:rsidP="006528FD">
      <w:pPr>
        <w:pStyle w:val="PargrafodaLista"/>
        <w:ind w:left="851"/>
        <w:rPr>
          <w:color w:val="595959" w:themeColor="text1" w:themeTint="A6"/>
        </w:rPr>
      </w:pPr>
    </w:p>
    <w:p w:rsidR="00F373C8" w:rsidRPr="00C7252D" w:rsidRDefault="00F373C8" w:rsidP="00271BBE">
      <w:pPr>
        <w:pStyle w:val="PargrafodaLista"/>
        <w:numPr>
          <w:ilvl w:val="0"/>
          <w:numId w:val="8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Qual a probabilidade de uma vítima fatal em um acidente qualquer?</w:t>
      </w:r>
    </w:p>
    <w:p w:rsidR="004116EC" w:rsidRDefault="004116EC" w:rsidP="004116EC">
      <w:pPr>
        <w:pStyle w:val="PargrafodaLista"/>
        <w:ind w:left="851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Vítima Fatais=Sim)=1037/4658=22,26%</m:t>
          </m:r>
        </m:oMath>
      </m:oMathPara>
    </w:p>
    <w:p w:rsidR="004116EC" w:rsidRDefault="004116EC" w:rsidP="004116EC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0"/>
          <w:numId w:val="8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Qual a probabilidade de uma vítima fatal se o motorista estava sóbrio? E se estivesse alcoolizado?</w:t>
      </w:r>
    </w:p>
    <w:p w:rsidR="00040AFC" w:rsidRDefault="00040AFC" w:rsidP="00040AFC">
      <w:pPr>
        <w:pStyle w:val="PargrafodaLista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Vítima Fatais=Sim|Motorista=Sóbrio)=275/1503=18,3%</m:t>
          </m:r>
        </m:oMath>
      </m:oMathPara>
    </w:p>
    <w:p w:rsidR="008428FC" w:rsidRDefault="008428FC" w:rsidP="008428FC">
      <w:pPr>
        <w:pStyle w:val="PargrafodaLista"/>
        <w:ind w:left="851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Vítima Fatais=Sim|Motorista=Alcoolizado)=762/3155=24,15%</m:t>
          </m:r>
        </m:oMath>
      </m:oMathPara>
    </w:p>
    <w:p w:rsidR="008428FC" w:rsidRDefault="008428FC" w:rsidP="008428FC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0"/>
          <w:numId w:val="8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Você diria que o fato do motorista estar ou não alcoolizado interfere na ocorrência de vítimas fatais?</w:t>
      </w:r>
    </w:p>
    <w:p w:rsidR="00B95067" w:rsidRDefault="00B95067" w:rsidP="00B95067">
      <w:pPr>
        <w:pStyle w:val="PargrafodaLista"/>
        <w:ind w:left="851"/>
      </w:pPr>
      <w:r>
        <w:t>R: Embora os dados apurados na amostra aponte</w:t>
      </w:r>
      <w:r w:rsidR="00376344">
        <w:t>m</w:t>
      </w:r>
      <w:r>
        <w:t xml:space="preserve"> que motoristas alcoolizados</w:t>
      </w:r>
      <w:r w:rsidR="00376344">
        <w:t xml:space="preserve"> causam mais acidentes, não é possível afirmar o mesmo sobre a população</w:t>
      </w:r>
      <w:r w:rsidR="00AF2DB5">
        <w:t xml:space="preserve"> sem que haja inferência dos dados.</w:t>
      </w:r>
    </w:p>
    <w:p w:rsidR="005752BD" w:rsidRDefault="005752BD" w:rsidP="00B95067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0"/>
          <w:numId w:val="2"/>
        </w:numPr>
        <w:ind w:left="426"/>
        <w:rPr>
          <w:color w:val="595959" w:themeColor="text1" w:themeTint="A6"/>
        </w:rPr>
      </w:pPr>
      <w:r w:rsidRPr="00C7252D">
        <w:rPr>
          <w:color w:val="595959" w:themeColor="text1" w:themeTint="A6"/>
        </w:rPr>
        <w:t>As pacientes diagnosticadas com câncer de mama precocemente têm 80% de probabilidade de serem completamente curadas. Para um grupo de 12 pacientes nessas condições, calcule a probabilidade:</w:t>
      </w:r>
    </w:p>
    <w:p w:rsidR="00A83D2A" w:rsidRDefault="00A83D2A" w:rsidP="00A83D2A">
      <w:pPr>
        <w:pStyle w:val="PargrafodaLista"/>
        <w:ind w:left="426"/>
      </w:pPr>
    </w:p>
    <w:p w:rsidR="00F373C8" w:rsidRPr="00C7252D" w:rsidRDefault="00F373C8" w:rsidP="00271BBE">
      <w:pPr>
        <w:pStyle w:val="PargrafodaLista"/>
        <w:numPr>
          <w:ilvl w:val="0"/>
          <w:numId w:val="9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lastRenderedPageBreak/>
        <w:t>Oit</w:t>
      </w:r>
      <w:r w:rsidR="00A83D2A" w:rsidRPr="00C7252D">
        <w:rPr>
          <w:color w:val="595959" w:themeColor="text1" w:themeTint="A6"/>
        </w:rPr>
        <w:t>o ficarem completamente curadas.</w:t>
      </w:r>
    </w:p>
    <w:p w:rsidR="00A83D2A" w:rsidRDefault="007C0579" w:rsidP="00A83D2A">
      <w:pPr>
        <w:pStyle w:val="PargrafodaLista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(1-0,8)</m:t>
              </m:r>
            </m:e>
            <m:sup>
              <m:r>
                <w:rPr>
                  <w:rFonts w:ascii="Cambria Math" w:hAnsi="Cambria Math"/>
                </w:rPr>
                <m:t>12-8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12!</m:t>
              </m:r>
            </m:num>
            <m:den>
              <m:r>
                <w:rPr>
                  <w:rFonts w:ascii="Cambria Math" w:hAnsi="Cambria Math"/>
                </w:rPr>
                <m:t>8!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(1-0,8)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=13,28756%</m:t>
          </m:r>
        </m:oMath>
      </m:oMathPara>
    </w:p>
    <w:p w:rsidR="00A83D2A" w:rsidRDefault="00A83D2A" w:rsidP="00A83D2A">
      <w:pPr>
        <w:pStyle w:val="PargrafodaLista"/>
        <w:ind w:left="851"/>
      </w:pPr>
    </w:p>
    <w:p w:rsidR="00A83D2A" w:rsidRPr="00C7252D" w:rsidRDefault="00F373C8" w:rsidP="00A83D2A">
      <w:pPr>
        <w:pStyle w:val="PargrafodaLista"/>
        <w:numPr>
          <w:ilvl w:val="0"/>
          <w:numId w:val="9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Serem curadas de 7 a 9 pacientes.</w:t>
      </w:r>
    </w:p>
    <w:p w:rsidR="0062014F" w:rsidRDefault="0062014F" w:rsidP="00A77F3A">
      <w:pPr>
        <w:pStyle w:val="PargrafodaLista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7≤X≤9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X=7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X=8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X=9</m:t>
              </m:r>
            </m:e>
          </m:d>
          <m:r>
            <w:rPr>
              <w:rFonts w:ascii="Cambria Math" w:hAnsi="Cambria Math"/>
            </w:rPr>
            <m:t>=42,2249%</m:t>
          </m:r>
        </m:oMath>
      </m:oMathPara>
    </w:p>
    <w:p w:rsidR="00A83D2A" w:rsidRDefault="00A83D2A" w:rsidP="00A83D2A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0"/>
          <w:numId w:val="9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No mínimo 10 completamente curadas.</w:t>
      </w:r>
    </w:p>
    <w:p w:rsidR="00CC60B5" w:rsidRDefault="00CC60B5" w:rsidP="00CC60B5">
      <w:pPr>
        <w:pStyle w:val="PargrafodaLista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10≤X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X=12</m:t>
              </m:r>
            </m:e>
          </m:d>
          <m:r>
            <w:rPr>
              <w:rFonts w:ascii="Cambria Math" w:hAnsi="Cambria Math"/>
            </w:rPr>
            <m:t>=55,83457%</m:t>
          </m:r>
        </m:oMath>
      </m:oMathPara>
    </w:p>
    <w:p w:rsidR="00A2796B" w:rsidRDefault="00A2796B" w:rsidP="00A2796B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0"/>
          <w:numId w:val="2"/>
        </w:numPr>
        <w:ind w:left="426"/>
        <w:rPr>
          <w:color w:val="595959" w:themeColor="text1" w:themeTint="A6"/>
        </w:rPr>
      </w:pPr>
      <w:r w:rsidRPr="00C7252D">
        <w:rPr>
          <w:color w:val="595959" w:themeColor="text1" w:themeTint="A6"/>
        </w:rPr>
        <w:t>A vida média útil de uma lavadora de pratos automática segue distribuição normal com média de 1,5 anos e desvio-padrão de 0,3 anos.</w:t>
      </w:r>
    </w:p>
    <w:p w:rsidR="00F373C8" w:rsidRPr="00C7252D" w:rsidRDefault="00F373C8" w:rsidP="00271BBE">
      <w:pPr>
        <w:pStyle w:val="PargrafodaLista"/>
        <w:numPr>
          <w:ilvl w:val="0"/>
          <w:numId w:val="6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Qual a probabilidade de uma máquina precisar de conserto antes de expirar o período de garantia de um ano?</w:t>
      </w:r>
    </w:p>
    <w:p w:rsidR="00C15FA6" w:rsidRDefault="00AE2088" w:rsidP="00C15FA6">
      <w:pPr>
        <w:pStyle w:val="PargrafodaLista"/>
        <w:ind w:left="851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</m:t>
              </m:r>
            </m:e>
          </m:d>
          <m:r>
            <w:rPr>
              <w:rFonts w:ascii="Cambria Math" w:hAnsi="Cambria Math"/>
            </w:rPr>
            <m:t>=48,5%</m:t>
          </m:r>
        </m:oMath>
      </m:oMathPara>
    </w:p>
    <w:p w:rsidR="00C15FA6" w:rsidRDefault="00C15FA6" w:rsidP="00C15FA6">
      <w:pPr>
        <w:pStyle w:val="PargrafodaLista"/>
        <w:ind w:left="851"/>
      </w:pPr>
    </w:p>
    <w:p w:rsidR="00F373C8" w:rsidRPr="00C7252D" w:rsidRDefault="00F373C8" w:rsidP="00271BBE">
      <w:pPr>
        <w:pStyle w:val="PargrafodaLista"/>
        <w:numPr>
          <w:ilvl w:val="0"/>
          <w:numId w:val="6"/>
        </w:numPr>
        <w:ind w:left="851" w:hanging="425"/>
        <w:rPr>
          <w:color w:val="595959" w:themeColor="text1" w:themeTint="A6"/>
        </w:rPr>
      </w:pPr>
      <w:r w:rsidRPr="00C7252D">
        <w:rPr>
          <w:color w:val="595959" w:themeColor="text1" w:themeTint="A6"/>
        </w:rPr>
        <w:t>Se são vendidas 12.000 unidades, quantas esperamos que necessitarão de conserto antes do término da garantia?</w:t>
      </w:r>
    </w:p>
    <w:p w:rsidR="00F11511" w:rsidRPr="005D35EC" w:rsidRDefault="00151F33" w:rsidP="00F11511">
      <w:pPr>
        <w:pStyle w:val="PargrafodaLista"/>
        <w:ind w:left="851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x&lt;1,5</m:t>
              </m:r>
            </m:e>
          </m:d>
          <m:r>
            <w:rPr>
              <w:rFonts w:ascii="Cambria Math" w:hAnsi="Cambria Math"/>
            </w:rPr>
            <m:t>=50%</m:t>
          </m:r>
        </m:oMath>
      </m:oMathPara>
    </w:p>
    <w:p w:rsidR="005D35EC" w:rsidRPr="005D35EC" w:rsidRDefault="005D35EC" w:rsidP="00F11511">
      <w:pPr>
        <w:pStyle w:val="PargrafodaLista"/>
        <w:ind w:left="851"/>
        <w:rPr>
          <w:rFonts w:eastAsiaTheme="minorEastAsia"/>
        </w:rPr>
      </w:pPr>
    </w:p>
    <w:p w:rsidR="005D35EC" w:rsidRDefault="005D35EC" w:rsidP="005D35EC">
      <w:pPr>
        <w:pStyle w:val="PargrafodaLista"/>
        <w:ind w:left="851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=6000 unidades</m:t>
          </m:r>
        </m:oMath>
      </m:oMathPara>
    </w:p>
    <w:sectPr w:rsidR="005D35EC" w:rsidSect="00940B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06576"/>
    <w:multiLevelType w:val="hybridMultilevel"/>
    <w:tmpl w:val="3468E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4562"/>
    <w:multiLevelType w:val="hybridMultilevel"/>
    <w:tmpl w:val="E1200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F30BD"/>
    <w:multiLevelType w:val="hybridMultilevel"/>
    <w:tmpl w:val="0EC4D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E2FCF0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160879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0D4F"/>
    <w:multiLevelType w:val="hybridMultilevel"/>
    <w:tmpl w:val="77545010"/>
    <w:lvl w:ilvl="0" w:tplc="316087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6650B"/>
    <w:multiLevelType w:val="hybridMultilevel"/>
    <w:tmpl w:val="3AD0A0E2"/>
    <w:lvl w:ilvl="0" w:tplc="316087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2E2FCF0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160879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37B4A"/>
    <w:multiLevelType w:val="hybridMultilevel"/>
    <w:tmpl w:val="537420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2E2FCF0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160879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C620E"/>
    <w:multiLevelType w:val="hybridMultilevel"/>
    <w:tmpl w:val="F8C41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443D7"/>
    <w:multiLevelType w:val="hybridMultilevel"/>
    <w:tmpl w:val="782ED8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A46D0"/>
    <w:multiLevelType w:val="hybridMultilevel"/>
    <w:tmpl w:val="A14A3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E1336"/>
    <w:multiLevelType w:val="hybridMultilevel"/>
    <w:tmpl w:val="439AC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C8"/>
    <w:rsid w:val="00034B41"/>
    <w:rsid w:val="00040AFC"/>
    <w:rsid w:val="00044EDE"/>
    <w:rsid w:val="000D50FB"/>
    <w:rsid w:val="000E7A44"/>
    <w:rsid w:val="00151F33"/>
    <w:rsid w:val="00161A4E"/>
    <w:rsid w:val="00171BCC"/>
    <w:rsid w:val="001B1A0D"/>
    <w:rsid w:val="001D02EF"/>
    <w:rsid w:val="001F33D6"/>
    <w:rsid w:val="001F3C41"/>
    <w:rsid w:val="00215C2C"/>
    <w:rsid w:val="002252FF"/>
    <w:rsid w:val="00255E29"/>
    <w:rsid w:val="00265F5F"/>
    <w:rsid w:val="00271BBE"/>
    <w:rsid w:val="00273FF4"/>
    <w:rsid w:val="002F2DDE"/>
    <w:rsid w:val="0032303C"/>
    <w:rsid w:val="003668B7"/>
    <w:rsid w:val="00376344"/>
    <w:rsid w:val="003E01A5"/>
    <w:rsid w:val="003E44BB"/>
    <w:rsid w:val="004116EC"/>
    <w:rsid w:val="004434BC"/>
    <w:rsid w:val="00497456"/>
    <w:rsid w:val="004A33A3"/>
    <w:rsid w:val="004C4A26"/>
    <w:rsid w:val="004F5770"/>
    <w:rsid w:val="005641E5"/>
    <w:rsid w:val="005752BD"/>
    <w:rsid w:val="005C1647"/>
    <w:rsid w:val="005D35EC"/>
    <w:rsid w:val="00610EA8"/>
    <w:rsid w:val="0062014F"/>
    <w:rsid w:val="006528FD"/>
    <w:rsid w:val="00656285"/>
    <w:rsid w:val="0068435F"/>
    <w:rsid w:val="006C03C0"/>
    <w:rsid w:val="00704A54"/>
    <w:rsid w:val="00715C06"/>
    <w:rsid w:val="0074040C"/>
    <w:rsid w:val="00765D99"/>
    <w:rsid w:val="00772C02"/>
    <w:rsid w:val="007C0579"/>
    <w:rsid w:val="007D4343"/>
    <w:rsid w:val="007D770A"/>
    <w:rsid w:val="007E3579"/>
    <w:rsid w:val="007F0D76"/>
    <w:rsid w:val="007F2851"/>
    <w:rsid w:val="0080179B"/>
    <w:rsid w:val="008260CF"/>
    <w:rsid w:val="008428FC"/>
    <w:rsid w:val="008772C1"/>
    <w:rsid w:val="008D3AD3"/>
    <w:rsid w:val="008E47FA"/>
    <w:rsid w:val="008E741C"/>
    <w:rsid w:val="009336E8"/>
    <w:rsid w:val="00940BBE"/>
    <w:rsid w:val="009E63EF"/>
    <w:rsid w:val="00A0162D"/>
    <w:rsid w:val="00A2796B"/>
    <w:rsid w:val="00A77F3A"/>
    <w:rsid w:val="00A83D2A"/>
    <w:rsid w:val="00AA6832"/>
    <w:rsid w:val="00AC06FD"/>
    <w:rsid w:val="00AE2088"/>
    <w:rsid w:val="00AF2DB5"/>
    <w:rsid w:val="00B46270"/>
    <w:rsid w:val="00B56716"/>
    <w:rsid w:val="00B653CF"/>
    <w:rsid w:val="00B66AA2"/>
    <w:rsid w:val="00B95067"/>
    <w:rsid w:val="00BD5C91"/>
    <w:rsid w:val="00BD656F"/>
    <w:rsid w:val="00C15FA6"/>
    <w:rsid w:val="00C369EE"/>
    <w:rsid w:val="00C7252D"/>
    <w:rsid w:val="00C955B9"/>
    <w:rsid w:val="00CB201B"/>
    <w:rsid w:val="00CC60B5"/>
    <w:rsid w:val="00D752CC"/>
    <w:rsid w:val="00D90720"/>
    <w:rsid w:val="00DB7F63"/>
    <w:rsid w:val="00DD5C3F"/>
    <w:rsid w:val="00DF6616"/>
    <w:rsid w:val="00E35FAD"/>
    <w:rsid w:val="00E44907"/>
    <w:rsid w:val="00E65ED6"/>
    <w:rsid w:val="00E84BD3"/>
    <w:rsid w:val="00E904F2"/>
    <w:rsid w:val="00E95679"/>
    <w:rsid w:val="00EC5C3D"/>
    <w:rsid w:val="00ED1D0F"/>
    <w:rsid w:val="00EF26C3"/>
    <w:rsid w:val="00F11511"/>
    <w:rsid w:val="00F373C8"/>
    <w:rsid w:val="00F779E2"/>
    <w:rsid w:val="00F950BC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3006"/>
  <w15:chartTrackingRefBased/>
  <w15:docId w15:val="{5C57F75C-EC2C-45EA-B762-9CE85855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73C8"/>
    <w:pPr>
      <w:ind w:left="720"/>
      <w:contextualSpacing/>
    </w:pPr>
  </w:style>
  <w:style w:type="table" w:styleId="Tabelacomgrade">
    <w:name w:val="Table Grid"/>
    <w:basedOn w:val="Tabelanormal"/>
    <w:uiPriority w:val="39"/>
    <w:rsid w:val="0071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42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42CB549-6935-45FC-9267-A381E6CB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9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64</cp:revision>
  <cp:lastPrinted>2018-03-16T01:13:00Z</cp:lastPrinted>
  <dcterms:created xsi:type="dcterms:W3CDTF">2018-03-09T17:38:00Z</dcterms:created>
  <dcterms:modified xsi:type="dcterms:W3CDTF">2018-03-16T18:17:00Z</dcterms:modified>
</cp:coreProperties>
</file>