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2D74" w14:textId="77777777" w:rsidR="004E232A" w:rsidRDefault="00000000">
      <w:pPr>
        <w:spacing w:after="0"/>
      </w:pPr>
      <w:r>
        <w:t>Universidad de Chile</w:t>
      </w:r>
    </w:p>
    <w:p w14:paraId="00F081BA" w14:textId="77777777" w:rsidR="004E232A" w:rsidRDefault="00000000">
      <w:pPr>
        <w:spacing w:after="0"/>
      </w:pPr>
      <w:r>
        <w:t>Facultad de Ciencias Físicas y Matemáticas</w:t>
      </w:r>
    </w:p>
    <w:p w14:paraId="25AD7418" w14:textId="77777777" w:rsidR="004E232A" w:rsidRDefault="00000000">
      <w:pPr>
        <w:spacing w:after="0"/>
      </w:pPr>
      <w:r>
        <w:t>Departamento de la Universidad</w:t>
      </w:r>
    </w:p>
    <w:p w14:paraId="0A4B870D" w14:textId="77777777" w:rsidR="004E232A" w:rsidRDefault="00000000">
      <w:pPr>
        <w:spacing w:after="898"/>
      </w:pPr>
      <w:r>
        <w:rPr>
          <w:noProof/>
        </w:rPr>
        <w:drawing>
          <wp:anchor distT="0" distB="0" distL="114300" distR="114300" simplePos="0" relativeHeight="251658240" behindDoc="1" locked="0" layoutInCell="1" allowOverlap="0" wp14:anchorId="67759F1D" wp14:editId="26661931">
            <wp:simplePos x="0" y="0"/>
            <wp:positionH relativeFrom="column">
              <wp:posOffset>-3174</wp:posOffset>
            </wp:positionH>
            <wp:positionV relativeFrom="paragraph">
              <wp:posOffset>-572685</wp:posOffset>
            </wp:positionV>
            <wp:extent cx="5949697" cy="819912"/>
            <wp:effectExtent l="0" t="0" r="0" b="0"/>
            <wp:wrapNone/>
            <wp:docPr id="2203" name="Picture 2203"/>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5"/>
                    <a:stretch>
                      <a:fillRect/>
                    </a:stretch>
                  </pic:blipFill>
                  <pic:spPr>
                    <a:xfrm>
                      <a:off x="0" y="0"/>
                      <a:ext cx="5949697" cy="819912"/>
                    </a:xfrm>
                    <a:prstGeom prst="rect">
                      <a:avLst/>
                    </a:prstGeom>
                  </pic:spPr>
                </pic:pic>
              </a:graphicData>
            </a:graphic>
          </wp:anchor>
        </w:drawing>
      </w:r>
      <w:r>
        <w:t>CC-1000 – Herramientas Computacionales para Ingeniería y Ciencias</w:t>
      </w:r>
    </w:p>
    <w:p w14:paraId="0E88C3E5" w14:textId="79684BDA" w:rsidR="004E232A" w:rsidRDefault="00000000">
      <w:pPr>
        <w:pStyle w:val="Heading1"/>
      </w:pPr>
      <w:r>
        <w:t>Laboratorio 0</w:t>
      </w:r>
      <w:r w:rsidR="00691521">
        <w:t>8</w:t>
      </w:r>
    </w:p>
    <w:p w14:paraId="2FCFF2EF" w14:textId="3FE69476" w:rsidR="004E232A" w:rsidRDefault="00691521">
      <w:pPr>
        <w:spacing w:after="235" w:line="265" w:lineRule="auto"/>
        <w:ind w:left="938" w:right="1005"/>
        <w:jc w:val="center"/>
      </w:pPr>
      <w:r>
        <w:t>Funciones y Condicionales en Python</w:t>
      </w:r>
    </w:p>
    <w:p w14:paraId="1ED12E4A" w14:textId="77777777" w:rsidR="007C266E" w:rsidRDefault="007C266E" w:rsidP="007C266E">
      <w:pPr>
        <w:spacing w:after="199" w:line="259" w:lineRule="auto"/>
        <w:jc w:val="left"/>
        <w:rPr>
          <w:b/>
        </w:rPr>
      </w:pPr>
      <w:r w:rsidRPr="007C266E">
        <w:t>El presente laboratorio tiene como objetivo que el estudiante aplique estructuras condicionales en Python para resolver distintos problemas básicos de lógica. Se trabajará en la implementación de funciones que permitan clasificar valores numéricos, determinar propiedades de un año y analizar características geométricas simples.</w:t>
      </w:r>
    </w:p>
    <w:p w14:paraId="45943A77" w14:textId="77777777" w:rsidR="007C266E" w:rsidRDefault="007C266E" w:rsidP="007C266E">
      <w:pPr>
        <w:pStyle w:val="ListParagraph"/>
        <w:numPr>
          <w:ilvl w:val="0"/>
          <w:numId w:val="2"/>
        </w:numPr>
        <w:spacing w:after="199" w:line="259" w:lineRule="auto"/>
        <w:jc w:val="left"/>
      </w:pPr>
      <w:r w:rsidRPr="007C266E">
        <w:t>Abra el entorno de desarrollo IDLE de Python en su computador.</w:t>
      </w:r>
    </w:p>
    <w:p w14:paraId="247933AD" w14:textId="0A74F00C" w:rsidR="004E232A" w:rsidRDefault="00000000" w:rsidP="007C266E">
      <w:pPr>
        <w:pStyle w:val="ListParagraph"/>
        <w:numPr>
          <w:ilvl w:val="0"/>
          <w:numId w:val="2"/>
        </w:numPr>
        <w:spacing w:after="199" w:line="259" w:lineRule="auto"/>
        <w:jc w:val="left"/>
      </w:pPr>
      <w:r>
        <w:t xml:space="preserve">Cree un nuevo </w:t>
      </w:r>
      <w:r w:rsidR="007C266E">
        <w:t>archivo</w:t>
      </w:r>
      <w:r>
        <w:t xml:space="preserve"> en blanco.</w:t>
      </w:r>
    </w:p>
    <w:p w14:paraId="3253EA84" w14:textId="3C134FCF" w:rsidR="007C266E" w:rsidRDefault="007C266E" w:rsidP="007C266E">
      <w:pPr>
        <w:pStyle w:val="ListParagraph"/>
        <w:numPr>
          <w:ilvl w:val="0"/>
          <w:numId w:val="2"/>
        </w:numPr>
        <w:spacing w:after="199" w:line="259" w:lineRule="auto"/>
        <w:jc w:val="left"/>
      </w:pPr>
      <w:r>
        <w:t>Guarde el archivo como Laboratorio7</w:t>
      </w:r>
    </w:p>
    <w:p w14:paraId="641C5DEF" w14:textId="7FAE6502" w:rsidR="00D7713F" w:rsidRDefault="00D7713F" w:rsidP="007C266E">
      <w:pPr>
        <w:pStyle w:val="ListParagraph"/>
        <w:numPr>
          <w:ilvl w:val="0"/>
          <w:numId w:val="2"/>
        </w:numPr>
        <w:spacing w:after="199" w:line="259" w:lineRule="auto"/>
        <w:jc w:val="left"/>
      </w:pPr>
      <w:r>
        <w:t>En ese archivo realice las siguientes actividades:</w:t>
      </w:r>
    </w:p>
    <w:p w14:paraId="58C03243" w14:textId="242C9FCA" w:rsidR="004E232A" w:rsidRPr="007C266E" w:rsidRDefault="007C266E">
      <w:pPr>
        <w:numPr>
          <w:ilvl w:val="0"/>
          <w:numId w:val="1"/>
        </w:numPr>
        <w:spacing w:after="203" w:line="259" w:lineRule="auto"/>
        <w:ind w:hanging="282"/>
        <w:jc w:val="left"/>
      </w:pPr>
      <w:r>
        <w:rPr>
          <w:b/>
        </w:rPr>
        <w:t>Clasificación de números:</w:t>
      </w:r>
    </w:p>
    <w:p w14:paraId="69705DD3" w14:textId="2466EEC0" w:rsidR="007C266E" w:rsidRDefault="007C266E" w:rsidP="007C266E">
      <w:pPr>
        <w:spacing w:after="203" w:line="259" w:lineRule="auto"/>
        <w:ind w:left="203" w:firstLine="0"/>
        <w:jc w:val="left"/>
      </w:pPr>
      <w:r w:rsidRPr="007C266E">
        <w:t>Implemente la func</w:t>
      </w:r>
      <w:r>
        <w:t xml:space="preserve">ión </w:t>
      </w:r>
      <w:proofErr w:type="spellStart"/>
      <w:r>
        <w:t>clasifica_numeros</w:t>
      </w:r>
      <w:proofErr w:type="spellEnd"/>
      <w:r>
        <w:t>(x) que reciba un número como entrada y retorne:</w:t>
      </w:r>
    </w:p>
    <w:p w14:paraId="47C57D2C" w14:textId="4C47A7BA" w:rsidR="007C266E" w:rsidRDefault="007C266E" w:rsidP="007C266E">
      <w:pPr>
        <w:pStyle w:val="ListParagraph"/>
        <w:numPr>
          <w:ilvl w:val="0"/>
          <w:numId w:val="3"/>
        </w:numPr>
        <w:spacing w:after="203" w:line="259" w:lineRule="auto"/>
        <w:jc w:val="left"/>
      </w:pPr>
      <w:r>
        <w:t>“Positivo” si el número es mayor a 0</w:t>
      </w:r>
    </w:p>
    <w:p w14:paraId="68EAB64E" w14:textId="56DBB996" w:rsidR="007C266E" w:rsidRDefault="007C266E" w:rsidP="007C266E">
      <w:pPr>
        <w:pStyle w:val="ListParagraph"/>
        <w:numPr>
          <w:ilvl w:val="0"/>
          <w:numId w:val="3"/>
        </w:numPr>
        <w:spacing w:after="203" w:line="259" w:lineRule="auto"/>
        <w:jc w:val="left"/>
      </w:pPr>
      <w:r>
        <w:t>“Negativo” si es menor a 0</w:t>
      </w:r>
    </w:p>
    <w:p w14:paraId="00EF19A6" w14:textId="5A1A5B23" w:rsidR="00D7713F" w:rsidRDefault="007C266E" w:rsidP="00D7713F">
      <w:pPr>
        <w:pStyle w:val="ListParagraph"/>
        <w:numPr>
          <w:ilvl w:val="0"/>
          <w:numId w:val="3"/>
        </w:numPr>
        <w:spacing w:after="203" w:line="259" w:lineRule="auto"/>
        <w:jc w:val="left"/>
      </w:pPr>
      <w:r>
        <w:t>“Cero” si es igual a 0</w:t>
      </w:r>
    </w:p>
    <w:p w14:paraId="1850F8AC" w14:textId="77777777" w:rsidR="00D7713F" w:rsidRDefault="00D7713F" w:rsidP="00D7713F">
      <w:pPr>
        <w:pStyle w:val="ListParagraph"/>
        <w:spacing w:after="203" w:line="259" w:lineRule="auto"/>
        <w:ind w:left="923" w:firstLine="0"/>
        <w:jc w:val="left"/>
      </w:pPr>
    </w:p>
    <w:p w14:paraId="6C5348F1" w14:textId="77777777" w:rsidR="00D7713F" w:rsidRDefault="00D7713F" w:rsidP="00D7713F">
      <w:pPr>
        <w:pStyle w:val="ListParagraph"/>
        <w:spacing w:after="203" w:line="259" w:lineRule="auto"/>
        <w:ind w:left="923" w:firstLine="0"/>
        <w:jc w:val="left"/>
      </w:pPr>
    </w:p>
    <w:p w14:paraId="08A1A256" w14:textId="728513D2" w:rsidR="004E232A" w:rsidRPr="007C266E" w:rsidRDefault="00000000">
      <w:pPr>
        <w:numPr>
          <w:ilvl w:val="0"/>
          <w:numId w:val="1"/>
        </w:numPr>
        <w:spacing w:after="201" w:line="259" w:lineRule="auto"/>
        <w:ind w:hanging="282"/>
        <w:jc w:val="left"/>
      </w:pPr>
      <w:r>
        <w:rPr>
          <w:b/>
        </w:rPr>
        <w:t xml:space="preserve">Determinación de </w:t>
      </w:r>
      <w:r w:rsidR="007C266E">
        <w:rPr>
          <w:b/>
        </w:rPr>
        <w:t>año bisiesto</w:t>
      </w:r>
      <w:r>
        <w:rPr>
          <w:b/>
        </w:rPr>
        <w:t>:</w:t>
      </w:r>
    </w:p>
    <w:p w14:paraId="6AD0D3FC" w14:textId="506573DA" w:rsidR="007C266E" w:rsidRDefault="007C266E" w:rsidP="007C266E">
      <w:pPr>
        <w:spacing w:after="201" w:line="259" w:lineRule="auto"/>
        <w:ind w:left="203" w:firstLine="0"/>
        <w:jc w:val="left"/>
        <w:rPr>
          <w:bCs/>
        </w:rPr>
      </w:pPr>
      <w:r>
        <w:rPr>
          <w:bCs/>
        </w:rPr>
        <w:t>Implemente la función bisiesto(a) que reciba un año como entrada e indique si es bisiesto o no, un año es bisiesto si es que:</w:t>
      </w:r>
    </w:p>
    <w:p w14:paraId="02756E65" w14:textId="65A10C07" w:rsidR="007C266E" w:rsidRDefault="007C266E" w:rsidP="007C266E">
      <w:pPr>
        <w:pStyle w:val="ListParagraph"/>
        <w:numPr>
          <w:ilvl w:val="0"/>
          <w:numId w:val="6"/>
        </w:numPr>
        <w:spacing w:after="201" w:line="259" w:lineRule="auto"/>
        <w:jc w:val="left"/>
        <w:rPr>
          <w:bCs/>
        </w:rPr>
      </w:pPr>
      <w:r>
        <w:rPr>
          <w:bCs/>
        </w:rPr>
        <w:t>Es divisible por 4</w:t>
      </w:r>
    </w:p>
    <w:p w14:paraId="25EACC25" w14:textId="44D60345" w:rsidR="007C266E" w:rsidRPr="007C266E" w:rsidRDefault="007C266E" w:rsidP="007C266E">
      <w:pPr>
        <w:pStyle w:val="ListParagraph"/>
        <w:numPr>
          <w:ilvl w:val="0"/>
          <w:numId w:val="6"/>
        </w:numPr>
        <w:spacing w:after="201" w:line="259" w:lineRule="auto"/>
        <w:jc w:val="left"/>
        <w:rPr>
          <w:bCs/>
        </w:rPr>
      </w:pPr>
      <w:r>
        <w:rPr>
          <w:bCs/>
        </w:rPr>
        <w:t>No es divisible por 100 a no ser que sea divisible por 400</w:t>
      </w:r>
    </w:p>
    <w:p w14:paraId="1D4EA623" w14:textId="77777777" w:rsidR="007C266E" w:rsidRDefault="007C266E">
      <w:pPr>
        <w:spacing w:after="124" w:line="259" w:lineRule="auto"/>
        <w:ind w:left="1" w:firstLine="0"/>
        <w:jc w:val="left"/>
      </w:pPr>
    </w:p>
    <w:p w14:paraId="7447A432" w14:textId="77777777" w:rsidR="007C266E" w:rsidRDefault="007C266E" w:rsidP="00D7713F">
      <w:pPr>
        <w:spacing w:after="124" w:line="259" w:lineRule="auto"/>
        <w:ind w:left="0" w:firstLine="0"/>
        <w:jc w:val="left"/>
      </w:pPr>
    </w:p>
    <w:p w14:paraId="05EB3079" w14:textId="77777777" w:rsidR="007C266E" w:rsidRDefault="007C266E">
      <w:pPr>
        <w:spacing w:after="124" w:line="259" w:lineRule="auto"/>
        <w:ind w:left="1" w:firstLine="0"/>
        <w:jc w:val="left"/>
      </w:pPr>
    </w:p>
    <w:p w14:paraId="239CA741" w14:textId="77777777" w:rsidR="007C266E" w:rsidRDefault="007C266E">
      <w:pPr>
        <w:spacing w:after="124" w:line="259" w:lineRule="auto"/>
        <w:ind w:left="1" w:firstLine="0"/>
        <w:jc w:val="left"/>
      </w:pPr>
    </w:p>
    <w:p w14:paraId="38766D9D" w14:textId="2AAF56AB" w:rsidR="004E232A" w:rsidRDefault="00000000">
      <w:pPr>
        <w:spacing w:after="124" w:line="259" w:lineRule="auto"/>
        <w:ind w:left="1" w:firstLine="0"/>
        <w:jc w:val="left"/>
      </w:pPr>
      <w:r>
        <w:rPr>
          <w:noProof/>
          <w:sz w:val="22"/>
        </w:rPr>
        <mc:AlternateContent>
          <mc:Choice Requires="wpg">
            <w:drawing>
              <wp:inline distT="0" distB="0" distL="0" distR="0" wp14:anchorId="35E137BB" wp14:editId="1C23CCFD">
                <wp:extent cx="5943600" cy="6350"/>
                <wp:effectExtent l="0" t="0" r="0" b="0"/>
                <wp:docPr id="1829" name="Group 1829"/>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71" name="Shape 271"/>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9" style="width:468pt;height:0.5pt;mso-position-horizontal-relative:char;mso-position-vertical-relative:line" coordsize="59436,63">
                <v:shape id="Shape 271" style="position:absolute;width:59436;height:0;left:0;top:0;" coordsize="5943600,0" path="m0,0l5943600,0">
                  <v:stroke weight="0.5pt" endcap="flat" joinstyle="miter" miterlimit="10" on="true" color="#000000"/>
                  <v:fill on="false" color="#000000" opacity="0"/>
                </v:shape>
              </v:group>
            </w:pict>
          </mc:Fallback>
        </mc:AlternateContent>
      </w:r>
    </w:p>
    <w:p w14:paraId="3257F7C7" w14:textId="082A94A4" w:rsidR="004E232A" w:rsidRDefault="00000000">
      <w:pPr>
        <w:tabs>
          <w:tab w:val="right" w:pos="9362"/>
        </w:tabs>
        <w:spacing w:after="445" w:line="259" w:lineRule="auto"/>
        <w:ind w:left="-14" w:right="-15" w:firstLine="0"/>
        <w:jc w:val="left"/>
      </w:pPr>
      <w:r>
        <w:rPr>
          <w:i/>
          <w:sz w:val="22"/>
        </w:rPr>
        <w:t>Laboratorio 0</w:t>
      </w:r>
      <w:r w:rsidR="003A799E">
        <w:rPr>
          <w:i/>
          <w:sz w:val="22"/>
        </w:rPr>
        <w:t>8</w:t>
      </w:r>
      <w:r>
        <w:rPr>
          <w:i/>
          <w:sz w:val="22"/>
        </w:rPr>
        <w:tab/>
      </w:r>
      <w:r>
        <w:rPr>
          <w:sz w:val="22"/>
        </w:rPr>
        <w:t>1</w:t>
      </w:r>
    </w:p>
    <w:p w14:paraId="73C95BAA" w14:textId="454BDE1A" w:rsidR="004E232A" w:rsidRPr="007C266E" w:rsidRDefault="007C266E">
      <w:pPr>
        <w:numPr>
          <w:ilvl w:val="0"/>
          <w:numId w:val="1"/>
        </w:numPr>
        <w:spacing w:after="158" w:line="259" w:lineRule="auto"/>
        <w:ind w:hanging="282"/>
        <w:jc w:val="left"/>
      </w:pPr>
      <w:r>
        <w:rPr>
          <w:b/>
        </w:rPr>
        <w:lastRenderedPageBreak/>
        <w:t>Clasificación de Triángulos:</w:t>
      </w:r>
    </w:p>
    <w:p w14:paraId="7BD01E3D" w14:textId="7E59209D" w:rsidR="007C266E" w:rsidRDefault="007C266E" w:rsidP="007C266E">
      <w:pPr>
        <w:spacing w:after="158" w:line="259" w:lineRule="auto"/>
        <w:ind w:left="203" w:firstLine="0"/>
        <w:jc w:val="left"/>
        <w:rPr>
          <w:bCs/>
        </w:rPr>
      </w:pPr>
      <w:r>
        <w:rPr>
          <w:bCs/>
        </w:rPr>
        <w:t xml:space="preserve">Implemente la función </w:t>
      </w:r>
      <w:proofErr w:type="spellStart"/>
      <w:r>
        <w:rPr>
          <w:bCs/>
        </w:rPr>
        <w:t>clasifica_triangulos</w:t>
      </w:r>
      <w:proofErr w:type="spellEnd"/>
      <w:r>
        <w:rPr>
          <w:bCs/>
        </w:rPr>
        <w:t>(</w:t>
      </w:r>
      <w:proofErr w:type="spellStart"/>
      <w:r>
        <w:rPr>
          <w:bCs/>
        </w:rPr>
        <w:t>a,b,c</w:t>
      </w:r>
      <w:proofErr w:type="spellEnd"/>
      <w:r>
        <w:rPr>
          <w:bCs/>
        </w:rPr>
        <w:t>) que reciba 3 longitudes</w:t>
      </w:r>
      <w:r w:rsidR="00D7713F">
        <w:rPr>
          <w:bCs/>
        </w:rPr>
        <w:t xml:space="preserve"> y determine si forma un triángulo. En el caso de que lo sea, debe clasificarlo como:</w:t>
      </w:r>
    </w:p>
    <w:p w14:paraId="4397A590" w14:textId="53C679DB" w:rsidR="00D7713F" w:rsidRDefault="00D7713F" w:rsidP="00D7713F">
      <w:pPr>
        <w:pStyle w:val="ListParagraph"/>
        <w:numPr>
          <w:ilvl w:val="0"/>
          <w:numId w:val="7"/>
        </w:numPr>
        <w:spacing w:after="158" w:line="259" w:lineRule="auto"/>
        <w:jc w:val="left"/>
        <w:rPr>
          <w:bCs/>
        </w:rPr>
      </w:pPr>
      <w:r>
        <w:rPr>
          <w:bCs/>
        </w:rPr>
        <w:t>“</w:t>
      </w:r>
      <w:proofErr w:type="spellStart"/>
      <w:r>
        <w:rPr>
          <w:bCs/>
        </w:rPr>
        <w:t>Equilatero</w:t>
      </w:r>
      <w:proofErr w:type="spellEnd"/>
      <w:r>
        <w:rPr>
          <w:bCs/>
        </w:rPr>
        <w:t>”: Si todos sus lados son iguales</w:t>
      </w:r>
    </w:p>
    <w:p w14:paraId="5941FDF7" w14:textId="01295985" w:rsidR="00D7713F" w:rsidRPr="00D7713F" w:rsidRDefault="00D7713F" w:rsidP="00D7713F">
      <w:pPr>
        <w:pStyle w:val="ListParagraph"/>
        <w:numPr>
          <w:ilvl w:val="0"/>
          <w:numId w:val="7"/>
        </w:numPr>
        <w:spacing w:after="158" w:line="259" w:lineRule="auto"/>
        <w:jc w:val="left"/>
        <w:rPr>
          <w:bCs/>
        </w:rPr>
      </w:pPr>
      <w:r>
        <w:rPr>
          <w:bCs/>
        </w:rPr>
        <w:t>“</w:t>
      </w:r>
      <w:proofErr w:type="spellStart"/>
      <w:r>
        <w:rPr>
          <w:bCs/>
        </w:rPr>
        <w:t>Isóceles</w:t>
      </w:r>
      <w:proofErr w:type="spellEnd"/>
      <w:r>
        <w:rPr>
          <w:bCs/>
        </w:rPr>
        <w:t>”: Si tiene 2 lados iguales</w:t>
      </w:r>
    </w:p>
    <w:p w14:paraId="0BD39F1F" w14:textId="77777777" w:rsidR="00D7713F" w:rsidRDefault="00D7713F" w:rsidP="00D7713F">
      <w:pPr>
        <w:pStyle w:val="ListParagraph"/>
        <w:numPr>
          <w:ilvl w:val="0"/>
          <w:numId w:val="7"/>
        </w:numPr>
        <w:spacing w:after="158" w:line="259" w:lineRule="auto"/>
        <w:jc w:val="left"/>
        <w:rPr>
          <w:bCs/>
        </w:rPr>
      </w:pPr>
      <w:r>
        <w:rPr>
          <w:bCs/>
        </w:rPr>
        <w:t>“Escaleno”: Si tiene todos los lados distintos</w:t>
      </w:r>
    </w:p>
    <w:p w14:paraId="579A618F" w14:textId="74A7FB7C" w:rsidR="00D7713F" w:rsidRDefault="00D7713F" w:rsidP="00D7713F">
      <w:pPr>
        <w:spacing w:after="158" w:line="259" w:lineRule="auto"/>
        <w:ind w:left="0" w:firstLine="0"/>
        <w:jc w:val="left"/>
        <w:rPr>
          <w:bCs/>
        </w:rPr>
      </w:pPr>
      <w:r>
        <w:rPr>
          <w:bCs/>
        </w:rPr>
        <w:t xml:space="preserve">  Para que </w:t>
      </w:r>
      <w:r w:rsidRPr="00D7713F">
        <w:rPr>
          <w:bCs/>
        </w:rPr>
        <w:t xml:space="preserve"> </w:t>
      </w:r>
      <w:r>
        <w:rPr>
          <w:bCs/>
        </w:rPr>
        <w:t xml:space="preserve">unos lados puedan formar un </w:t>
      </w:r>
      <w:proofErr w:type="spellStart"/>
      <w:r>
        <w:rPr>
          <w:bCs/>
        </w:rPr>
        <w:t>triangulo</w:t>
      </w:r>
      <w:proofErr w:type="spellEnd"/>
      <w:r>
        <w:rPr>
          <w:bCs/>
        </w:rPr>
        <w:t xml:space="preserve"> se debe cumplir las siguientes condiciones:</w:t>
      </w:r>
    </w:p>
    <w:p w14:paraId="0487D7F4" w14:textId="38253D56" w:rsidR="00D7713F" w:rsidRDefault="00D7713F" w:rsidP="00D7713F">
      <w:pPr>
        <w:pStyle w:val="ListParagraph"/>
        <w:numPr>
          <w:ilvl w:val="0"/>
          <w:numId w:val="8"/>
        </w:numPr>
        <w:spacing w:after="158" w:line="259" w:lineRule="auto"/>
        <w:jc w:val="left"/>
        <w:rPr>
          <w:bCs/>
        </w:rPr>
      </w:pPr>
      <w:r>
        <w:rPr>
          <w:bCs/>
        </w:rPr>
        <w:t>a + b  &gt;  c</w:t>
      </w:r>
    </w:p>
    <w:p w14:paraId="0079BCB6" w14:textId="4AADFA83" w:rsidR="00D7713F" w:rsidRDefault="00D7713F" w:rsidP="00D7713F">
      <w:pPr>
        <w:pStyle w:val="ListParagraph"/>
        <w:numPr>
          <w:ilvl w:val="0"/>
          <w:numId w:val="8"/>
        </w:numPr>
        <w:spacing w:after="158" w:line="259" w:lineRule="auto"/>
        <w:jc w:val="left"/>
        <w:rPr>
          <w:bCs/>
        </w:rPr>
      </w:pPr>
      <w:r>
        <w:rPr>
          <w:bCs/>
        </w:rPr>
        <w:t>b + c  &gt; a</w:t>
      </w:r>
    </w:p>
    <w:p w14:paraId="656AE332" w14:textId="5B7A9A82" w:rsidR="00D7713F" w:rsidRDefault="00D7713F" w:rsidP="00D7713F">
      <w:pPr>
        <w:pStyle w:val="ListParagraph"/>
        <w:numPr>
          <w:ilvl w:val="0"/>
          <w:numId w:val="8"/>
        </w:numPr>
        <w:spacing w:after="158" w:line="259" w:lineRule="auto"/>
        <w:jc w:val="left"/>
        <w:rPr>
          <w:bCs/>
        </w:rPr>
      </w:pPr>
      <w:r>
        <w:rPr>
          <w:bCs/>
        </w:rPr>
        <w:t>c + a &gt; b</w:t>
      </w:r>
    </w:p>
    <w:p w14:paraId="6DB26691" w14:textId="77777777" w:rsidR="00D7713F" w:rsidRPr="00D7713F" w:rsidRDefault="00D7713F" w:rsidP="00D7713F">
      <w:pPr>
        <w:pStyle w:val="ListParagraph"/>
        <w:spacing w:after="158" w:line="259" w:lineRule="auto"/>
        <w:ind w:firstLine="0"/>
        <w:jc w:val="left"/>
        <w:rPr>
          <w:bCs/>
        </w:rPr>
      </w:pPr>
    </w:p>
    <w:p w14:paraId="5F99F170" w14:textId="4971C152" w:rsidR="00D7713F" w:rsidRDefault="00D7713F">
      <w:pPr>
        <w:numPr>
          <w:ilvl w:val="0"/>
          <w:numId w:val="1"/>
        </w:numPr>
        <w:spacing w:after="158" w:line="259" w:lineRule="auto"/>
        <w:ind w:hanging="282"/>
        <w:jc w:val="left"/>
      </w:pPr>
      <w:r>
        <w:t xml:space="preserve">Pruebe todas sus funciones con distintos valores y </w:t>
      </w:r>
      <w:proofErr w:type="spellStart"/>
      <w:r>
        <w:t>printee</w:t>
      </w:r>
      <w:proofErr w:type="spellEnd"/>
      <w:r>
        <w:t xml:space="preserve"> los valores obtenidos para asegurarse del correcto funcionamiento de ellas.</w:t>
      </w:r>
    </w:p>
    <w:p w14:paraId="542EA7B9" w14:textId="37E88886" w:rsidR="00D7713F" w:rsidRDefault="00D7713F" w:rsidP="00D7713F">
      <w:pPr>
        <w:numPr>
          <w:ilvl w:val="0"/>
          <w:numId w:val="1"/>
        </w:numPr>
        <w:spacing w:after="158" w:line="259" w:lineRule="auto"/>
        <w:ind w:hanging="282"/>
        <w:jc w:val="left"/>
      </w:pPr>
      <w:r>
        <w:rPr>
          <w:b/>
        </w:rPr>
        <w:t>Entrega:</w:t>
      </w:r>
    </w:p>
    <w:p w14:paraId="03DFB9EE" w14:textId="0E599D6F" w:rsidR="004E232A" w:rsidRDefault="00000000">
      <w:pPr>
        <w:numPr>
          <w:ilvl w:val="1"/>
          <w:numId w:val="1"/>
        </w:numPr>
        <w:ind w:hanging="184"/>
      </w:pPr>
      <w:r>
        <w:t xml:space="preserve">Suba a u-cursos el enlace </w:t>
      </w:r>
      <w:r w:rsidR="00D7713F">
        <w:t>archivo generado previamente</w:t>
      </w:r>
    </w:p>
    <w:p w14:paraId="7831A3CC" w14:textId="77777777" w:rsidR="00D7713F" w:rsidRDefault="00D7713F" w:rsidP="00D7713F">
      <w:pPr>
        <w:spacing w:after="124" w:line="259" w:lineRule="auto"/>
        <w:jc w:val="left"/>
      </w:pPr>
    </w:p>
    <w:p w14:paraId="101FF3E3" w14:textId="77777777" w:rsidR="00D7713F" w:rsidRDefault="00D7713F" w:rsidP="00D7713F">
      <w:pPr>
        <w:spacing w:after="124" w:line="259" w:lineRule="auto"/>
        <w:jc w:val="left"/>
      </w:pPr>
    </w:p>
    <w:p w14:paraId="75B961C4" w14:textId="77777777" w:rsidR="00D7713F" w:rsidRDefault="00D7713F" w:rsidP="00D7713F">
      <w:pPr>
        <w:spacing w:after="124" w:line="259" w:lineRule="auto"/>
        <w:jc w:val="left"/>
      </w:pPr>
    </w:p>
    <w:p w14:paraId="6A5E1AA3" w14:textId="77777777" w:rsidR="00D7713F" w:rsidRDefault="00D7713F" w:rsidP="00D7713F">
      <w:pPr>
        <w:spacing w:after="124" w:line="259" w:lineRule="auto"/>
        <w:jc w:val="left"/>
      </w:pPr>
    </w:p>
    <w:p w14:paraId="664E9C31" w14:textId="77777777" w:rsidR="00D7713F" w:rsidRDefault="00D7713F" w:rsidP="00D7713F">
      <w:pPr>
        <w:spacing w:after="124" w:line="259" w:lineRule="auto"/>
        <w:jc w:val="left"/>
      </w:pPr>
    </w:p>
    <w:p w14:paraId="3437F0A3" w14:textId="77777777" w:rsidR="00D7713F" w:rsidRDefault="00D7713F" w:rsidP="00D7713F">
      <w:pPr>
        <w:spacing w:after="124" w:line="259" w:lineRule="auto"/>
        <w:jc w:val="left"/>
      </w:pPr>
    </w:p>
    <w:p w14:paraId="58BE4E1B" w14:textId="77777777" w:rsidR="00D7713F" w:rsidRDefault="00D7713F" w:rsidP="00D7713F">
      <w:pPr>
        <w:spacing w:after="124" w:line="259" w:lineRule="auto"/>
        <w:jc w:val="left"/>
      </w:pPr>
    </w:p>
    <w:p w14:paraId="542DBF9C" w14:textId="77777777" w:rsidR="00D7713F" w:rsidRDefault="00D7713F" w:rsidP="00D7713F">
      <w:pPr>
        <w:spacing w:after="124" w:line="259" w:lineRule="auto"/>
        <w:jc w:val="left"/>
      </w:pPr>
    </w:p>
    <w:p w14:paraId="3865EA28" w14:textId="77777777" w:rsidR="00D7713F" w:rsidRDefault="00D7713F" w:rsidP="00D7713F">
      <w:pPr>
        <w:spacing w:after="124" w:line="259" w:lineRule="auto"/>
        <w:jc w:val="left"/>
      </w:pPr>
    </w:p>
    <w:p w14:paraId="587F838B" w14:textId="77777777" w:rsidR="00D7713F" w:rsidRDefault="00D7713F" w:rsidP="00D7713F">
      <w:pPr>
        <w:spacing w:after="124" w:line="259" w:lineRule="auto"/>
        <w:jc w:val="left"/>
      </w:pPr>
    </w:p>
    <w:p w14:paraId="577C922F" w14:textId="77777777" w:rsidR="00D7713F" w:rsidRDefault="00D7713F" w:rsidP="00D7713F">
      <w:pPr>
        <w:spacing w:after="124" w:line="259" w:lineRule="auto"/>
        <w:jc w:val="left"/>
      </w:pPr>
    </w:p>
    <w:p w14:paraId="7BF71762" w14:textId="77777777" w:rsidR="00D7713F" w:rsidRDefault="00D7713F" w:rsidP="00D7713F">
      <w:pPr>
        <w:spacing w:after="124" w:line="259" w:lineRule="auto"/>
        <w:jc w:val="left"/>
      </w:pPr>
    </w:p>
    <w:p w14:paraId="79B1D845" w14:textId="77777777" w:rsidR="00D7713F" w:rsidRDefault="00D7713F" w:rsidP="00D7713F">
      <w:pPr>
        <w:spacing w:after="124" w:line="259" w:lineRule="auto"/>
        <w:jc w:val="left"/>
      </w:pPr>
    </w:p>
    <w:p w14:paraId="69FE0297" w14:textId="77777777" w:rsidR="00D7713F" w:rsidRDefault="00D7713F" w:rsidP="00D7713F">
      <w:pPr>
        <w:spacing w:after="124" w:line="259" w:lineRule="auto"/>
        <w:jc w:val="left"/>
      </w:pPr>
    </w:p>
    <w:p w14:paraId="7CFB9533" w14:textId="77777777" w:rsidR="00D7713F" w:rsidRDefault="00D7713F" w:rsidP="00D7713F">
      <w:pPr>
        <w:spacing w:after="124" w:line="259" w:lineRule="auto"/>
        <w:jc w:val="left"/>
      </w:pPr>
    </w:p>
    <w:p w14:paraId="08A6A9D9" w14:textId="77777777" w:rsidR="00D7713F" w:rsidRDefault="00D7713F" w:rsidP="00D7713F">
      <w:pPr>
        <w:spacing w:after="124" w:line="259" w:lineRule="auto"/>
        <w:jc w:val="left"/>
      </w:pPr>
    </w:p>
    <w:p w14:paraId="1777D1B7" w14:textId="77777777" w:rsidR="00D7713F" w:rsidRDefault="00D7713F" w:rsidP="003A799E">
      <w:pPr>
        <w:spacing w:after="124" w:line="259" w:lineRule="auto"/>
        <w:ind w:left="0" w:firstLine="0"/>
        <w:jc w:val="left"/>
      </w:pPr>
    </w:p>
    <w:p w14:paraId="654CA430" w14:textId="6AB50C5B" w:rsidR="004E232A" w:rsidRDefault="00000000" w:rsidP="00D7713F">
      <w:pPr>
        <w:spacing w:after="124" w:line="259" w:lineRule="auto"/>
        <w:jc w:val="left"/>
      </w:pPr>
      <w:r>
        <w:rPr>
          <w:noProof/>
          <w:sz w:val="22"/>
        </w:rPr>
        <mc:AlternateContent>
          <mc:Choice Requires="wpg">
            <w:drawing>
              <wp:inline distT="0" distB="0" distL="0" distR="0" wp14:anchorId="247BC766" wp14:editId="3B9D6474">
                <wp:extent cx="5943600" cy="6350"/>
                <wp:effectExtent l="0" t="0" r="0" b="0"/>
                <wp:docPr id="2051" name="Group 2051"/>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316" name="Shape 316"/>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1" style="width:468pt;height:0.5pt;mso-position-horizontal-relative:char;mso-position-vertical-relative:line" coordsize="59436,63">
                <v:shape id="Shape 316" style="position:absolute;width:59436;height:0;left:0;top:0;" coordsize="5943600,0" path="m0,0l5943600,0">
                  <v:stroke weight="0.5pt" endcap="flat" joinstyle="miter" miterlimit="10" on="true" color="#000000"/>
                  <v:fill on="false" color="#000000" opacity="0"/>
                </v:shape>
              </v:group>
            </w:pict>
          </mc:Fallback>
        </mc:AlternateContent>
      </w:r>
    </w:p>
    <w:p w14:paraId="4843ADF6" w14:textId="44828D82" w:rsidR="004E232A" w:rsidRDefault="00000000">
      <w:pPr>
        <w:tabs>
          <w:tab w:val="right" w:pos="9362"/>
        </w:tabs>
        <w:spacing w:after="445" w:line="259" w:lineRule="auto"/>
        <w:ind w:left="-14" w:right="-15" w:firstLine="0"/>
        <w:jc w:val="left"/>
      </w:pPr>
      <w:r>
        <w:rPr>
          <w:i/>
          <w:sz w:val="22"/>
        </w:rPr>
        <w:t>Laboratorio 0</w:t>
      </w:r>
      <w:r w:rsidR="003A799E">
        <w:rPr>
          <w:i/>
          <w:sz w:val="22"/>
        </w:rPr>
        <w:t>8</w:t>
      </w:r>
      <w:r>
        <w:rPr>
          <w:i/>
          <w:sz w:val="22"/>
        </w:rPr>
        <w:tab/>
      </w:r>
      <w:r>
        <w:rPr>
          <w:sz w:val="22"/>
        </w:rPr>
        <w:t>2</w:t>
      </w:r>
    </w:p>
    <w:sectPr w:rsidR="004E232A">
      <w:pgSz w:w="12240" w:h="15840"/>
      <w:pgMar w:top="714" w:right="1440" w:bottom="891" w:left="14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460"/>
    <w:multiLevelType w:val="hybridMultilevel"/>
    <w:tmpl w:val="F88E110C"/>
    <w:lvl w:ilvl="0" w:tplc="04090001">
      <w:start w:val="1"/>
      <w:numFmt w:val="bullet"/>
      <w:lvlText w:val=""/>
      <w:lvlJc w:val="left"/>
      <w:pPr>
        <w:ind w:left="923" w:hanging="360"/>
      </w:pPr>
      <w:rPr>
        <w:rFonts w:ascii="Symbol" w:hAnsi="Symbol"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1" w15:restartNumberingAfterBreak="0">
    <w:nsid w:val="0C36149F"/>
    <w:multiLevelType w:val="hybridMultilevel"/>
    <w:tmpl w:val="89FE4EB8"/>
    <w:lvl w:ilvl="0" w:tplc="7D56E9F8">
      <w:numFmt w:val="bullet"/>
      <w:lvlText w:val="-"/>
      <w:lvlJc w:val="left"/>
      <w:pPr>
        <w:ind w:left="563"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BB23FA"/>
    <w:multiLevelType w:val="hybridMultilevel"/>
    <w:tmpl w:val="397A44CA"/>
    <w:lvl w:ilvl="0" w:tplc="8F0E94AE">
      <w:start w:val="1"/>
      <w:numFmt w:val="decimal"/>
      <w:lvlText w:val="%1."/>
      <w:lvlJc w:val="left"/>
      <w:pPr>
        <w:ind w:left="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42D70E">
      <w:start w:val="1"/>
      <w:numFmt w:val="bullet"/>
      <w:lvlText w:val="•"/>
      <w:lvlJc w:val="left"/>
      <w:pPr>
        <w:ind w:left="923"/>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EA08B638">
      <w:start w:val="1"/>
      <w:numFmt w:val="bullet"/>
      <w:lvlText w:val="–"/>
      <w:lvlJc w:val="left"/>
      <w:pPr>
        <w:ind w:left="1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B64B12">
      <w:start w:val="1"/>
      <w:numFmt w:val="bullet"/>
      <w:lvlText w:val="•"/>
      <w:lvlJc w:val="left"/>
      <w:pPr>
        <w:ind w:left="2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4611FC">
      <w:start w:val="1"/>
      <w:numFmt w:val="bullet"/>
      <w:lvlText w:val="o"/>
      <w:lvlJc w:val="left"/>
      <w:pPr>
        <w:ind w:left="2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EE0BEA">
      <w:start w:val="1"/>
      <w:numFmt w:val="bullet"/>
      <w:lvlText w:val="▪"/>
      <w:lvlJc w:val="left"/>
      <w:pPr>
        <w:ind w:left="3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C4A952">
      <w:start w:val="1"/>
      <w:numFmt w:val="bullet"/>
      <w:lvlText w:val="•"/>
      <w:lvlJc w:val="left"/>
      <w:pPr>
        <w:ind w:left="4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84CFDA">
      <w:start w:val="1"/>
      <w:numFmt w:val="bullet"/>
      <w:lvlText w:val="o"/>
      <w:lvlJc w:val="left"/>
      <w:pPr>
        <w:ind w:left="5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16CEE0">
      <w:start w:val="1"/>
      <w:numFmt w:val="bullet"/>
      <w:lvlText w:val="▪"/>
      <w:lvlJc w:val="left"/>
      <w:pPr>
        <w:ind w:left="5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A48690A"/>
    <w:multiLevelType w:val="hybridMultilevel"/>
    <w:tmpl w:val="04047FA6"/>
    <w:lvl w:ilvl="0" w:tplc="04090001">
      <w:start w:val="1"/>
      <w:numFmt w:val="bullet"/>
      <w:lvlText w:val=""/>
      <w:lvlJc w:val="left"/>
      <w:pPr>
        <w:ind w:left="923" w:hanging="360"/>
      </w:pPr>
      <w:rPr>
        <w:rFonts w:ascii="Symbol" w:hAnsi="Symbol" w:hint="default"/>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4" w15:restartNumberingAfterBreak="0">
    <w:nsid w:val="5AF079FB"/>
    <w:multiLevelType w:val="hybridMultilevel"/>
    <w:tmpl w:val="C1D48E92"/>
    <w:lvl w:ilvl="0" w:tplc="04090001">
      <w:start w:val="1"/>
      <w:numFmt w:val="bullet"/>
      <w:lvlText w:val=""/>
      <w:lvlJc w:val="left"/>
      <w:pPr>
        <w:ind w:left="923" w:hanging="360"/>
      </w:pPr>
      <w:rPr>
        <w:rFonts w:ascii="Symbol" w:hAnsi="Symbol" w:hint="default"/>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5" w15:restartNumberingAfterBreak="0">
    <w:nsid w:val="5B48242E"/>
    <w:multiLevelType w:val="hybridMultilevel"/>
    <w:tmpl w:val="699618EC"/>
    <w:lvl w:ilvl="0" w:tplc="7D56E9F8">
      <w:numFmt w:val="bullet"/>
      <w:lvlText w:val="-"/>
      <w:lvlJc w:val="left"/>
      <w:pPr>
        <w:ind w:left="563" w:hanging="360"/>
      </w:pPr>
      <w:rPr>
        <w:rFonts w:ascii="Calibri" w:eastAsia="Calibri" w:hAnsi="Calibri" w:cs="Calibri" w:hint="default"/>
      </w:rPr>
    </w:lvl>
    <w:lvl w:ilvl="1" w:tplc="04090003" w:tentative="1">
      <w:start w:val="1"/>
      <w:numFmt w:val="bullet"/>
      <w:lvlText w:val="o"/>
      <w:lvlJc w:val="left"/>
      <w:pPr>
        <w:ind w:left="1283" w:hanging="360"/>
      </w:pPr>
      <w:rPr>
        <w:rFonts w:ascii="Courier New" w:hAnsi="Courier New" w:cs="Courier New" w:hint="default"/>
      </w:rPr>
    </w:lvl>
    <w:lvl w:ilvl="2" w:tplc="04090005" w:tentative="1">
      <w:start w:val="1"/>
      <w:numFmt w:val="bullet"/>
      <w:lvlText w:val=""/>
      <w:lvlJc w:val="left"/>
      <w:pPr>
        <w:ind w:left="2003" w:hanging="360"/>
      </w:pPr>
      <w:rPr>
        <w:rFonts w:ascii="Wingdings" w:hAnsi="Wingdings" w:hint="default"/>
      </w:rPr>
    </w:lvl>
    <w:lvl w:ilvl="3" w:tplc="04090001" w:tentative="1">
      <w:start w:val="1"/>
      <w:numFmt w:val="bullet"/>
      <w:lvlText w:val=""/>
      <w:lvlJc w:val="left"/>
      <w:pPr>
        <w:ind w:left="2723" w:hanging="360"/>
      </w:pPr>
      <w:rPr>
        <w:rFonts w:ascii="Symbol" w:hAnsi="Symbol" w:hint="default"/>
      </w:rPr>
    </w:lvl>
    <w:lvl w:ilvl="4" w:tplc="04090003" w:tentative="1">
      <w:start w:val="1"/>
      <w:numFmt w:val="bullet"/>
      <w:lvlText w:val="o"/>
      <w:lvlJc w:val="left"/>
      <w:pPr>
        <w:ind w:left="3443" w:hanging="360"/>
      </w:pPr>
      <w:rPr>
        <w:rFonts w:ascii="Courier New" w:hAnsi="Courier New" w:cs="Courier New" w:hint="default"/>
      </w:rPr>
    </w:lvl>
    <w:lvl w:ilvl="5" w:tplc="04090005" w:tentative="1">
      <w:start w:val="1"/>
      <w:numFmt w:val="bullet"/>
      <w:lvlText w:val=""/>
      <w:lvlJc w:val="left"/>
      <w:pPr>
        <w:ind w:left="4163" w:hanging="360"/>
      </w:pPr>
      <w:rPr>
        <w:rFonts w:ascii="Wingdings" w:hAnsi="Wingdings" w:hint="default"/>
      </w:rPr>
    </w:lvl>
    <w:lvl w:ilvl="6" w:tplc="04090001" w:tentative="1">
      <w:start w:val="1"/>
      <w:numFmt w:val="bullet"/>
      <w:lvlText w:val=""/>
      <w:lvlJc w:val="left"/>
      <w:pPr>
        <w:ind w:left="4883" w:hanging="360"/>
      </w:pPr>
      <w:rPr>
        <w:rFonts w:ascii="Symbol" w:hAnsi="Symbol" w:hint="default"/>
      </w:rPr>
    </w:lvl>
    <w:lvl w:ilvl="7" w:tplc="04090003" w:tentative="1">
      <w:start w:val="1"/>
      <w:numFmt w:val="bullet"/>
      <w:lvlText w:val="o"/>
      <w:lvlJc w:val="left"/>
      <w:pPr>
        <w:ind w:left="5603" w:hanging="360"/>
      </w:pPr>
      <w:rPr>
        <w:rFonts w:ascii="Courier New" w:hAnsi="Courier New" w:cs="Courier New" w:hint="default"/>
      </w:rPr>
    </w:lvl>
    <w:lvl w:ilvl="8" w:tplc="04090005" w:tentative="1">
      <w:start w:val="1"/>
      <w:numFmt w:val="bullet"/>
      <w:lvlText w:val=""/>
      <w:lvlJc w:val="left"/>
      <w:pPr>
        <w:ind w:left="6323" w:hanging="360"/>
      </w:pPr>
      <w:rPr>
        <w:rFonts w:ascii="Wingdings" w:hAnsi="Wingdings" w:hint="default"/>
      </w:rPr>
    </w:lvl>
  </w:abstractNum>
  <w:abstractNum w:abstractNumId="6" w15:restartNumberingAfterBreak="0">
    <w:nsid w:val="647C454D"/>
    <w:multiLevelType w:val="hybridMultilevel"/>
    <w:tmpl w:val="970A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2E1AF8"/>
    <w:multiLevelType w:val="hybridMultilevel"/>
    <w:tmpl w:val="9E243E6E"/>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16cid:durableId="149827899">
    <w:abstractNumId w:val="2"/>
  </w:num>
  <w:num w:numId="2" w16cid:durableId="1426997651">
    <w:abstractNumId w:val="7"/>
  </w:num>
  <w:num w:numId="3" w16cid:durableId="1595288473">
    <w:abstractNumId w:val="4"/>
  </w:num>
  <w:num w:numId="4" w16cid:durableId="2088844059">
    <w:abstractNumId w:val="5"/>
  </w:num>
  <w:num w:numId="5" w16cid:durableId="140774613">
    <w:abstractNumId w:val="1"/>
  </w:num>
  <w:num w:numId="6" w16cid:durableId="1466392281">
    <w:abstractNumId w:val="0"/>
  </w:num>
  <w:num w:numId="7" w16cid:durableId="1434285055">
    <w:abstractNumId w:val="3"/>
  </w:num>
  <w:num w:numId="8" w16cid:durableId="17027013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32A"/>
    <w:rsid w:val="00146FD8"/>
    <w:rsid w:val="00295A6B"/>
    <w:rsid w:val="003A799E"/>
    <w:rsid w:val="004E232A"/>
    <w:rsid w:val="006277F7"/>
    <w:rsid w:val="00691521"/>
    <w:rsid w:val="006D450D"/>
    <w:rsid w:val="007C266E"/>
    <w:rsid w:val="00871C0D"/>
    <w:rsid w:val="00A455E0"/>
    <w:rsid w:val="00D771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292A"/>
  <w15:docId w15:val="{60B87FC5-4D9D-42B9-9137-4FB1BD63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64"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right="149"/>
      <w:jc w:val="center"/>
      <w:outlineLvl w:val="0"/>
    </w:pPr>
    <w:rPr>
      <w:rFonts w:ascii="Calibri" w:eastAsia="Calibri" w:hAnsi="Calibri" w:cs="Calibri"/>
      <w:color w:val="000000"/>
      <w:sz w:val="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0"/>
    </w:rPr>
  </w:style>
  <w:style w:type="paragraph" w:styleId="ListParagraph">
    <w:name w:val="List Paragraph"/>
    <w:basedOn w:val="Normal"/>
    <w:uiPriority w:val="34"/>
    <w:qFormat/>
    <w:rsid w:val="007C26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01411">
      <w:bodyDiv w:val="1"/>
      <w:marLeft w:val="0"/>
      <w:marRight w:val="0"/>
      <w:marTop w:val="0"/>
      <w:marBottom w:val="0"/>
      <w:divBdr>
        <w:top w:val="none" w:sz="0" w:space="0" w:color="auto"/>
        <w:left w:val="none" w:sz="0" w:space="0" w:color="auto"/>
        <w:bottom w:val="none" w:sz="0" w:space="0" w:color="auto"/>
        <w:right w:val="none" w:sz="0" w:space="0" w:color="auto"/>
      </w:divBdr>
    </w:div>
    <w:div w:id="521475674">
      <w:bodyDiv w:val="1"/>
      <w:marLeft w:val="0"/>
      <w:marRight w:val="0"/>
      <w:marTop w:val="0"/>
      <w:marBottom w:val="0"/>
      <w:divBdr>
        <w:top w:val="none" w:sz="0" w:space="0" w:color="auto"/>
        <w:left w:val="none" w:sz="0" w:space="0" w:color="auto"/>
        <w:bottom w:val="none" w:sz="0" w:space="0" w:color="auto"/>
        <w:right w:val="none" w:sz="0" w:space="0" w:color="auto"/>
      </w:divBdr>
    </w:div>
    <w:div w:id="1401632730">
      <w:bodyDiv w:val="1"/>
      <w:marLeft w:val="0"/>
      <w:marRight w:val="0"/>
      <w:marTop w:val="0"/>
      <w:marBottom w:val="0"/>
      <w:divBdr>
        <w:top w:val="none" w:sz="0" w:space="0" w:color="auto"/>
        <w:left w:val="none" w:sz="0" w:space="0" w:color="auto"/>
        <w:bottom w:val="none" w:sz="0" w:space="0" w:color="auto"/>
        <w:right w:val="none" w:sz="0" w:space="0" w:color="auto"/>
      </w:divBdr>
    </w:div>
    <w:div w:id="19944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Laboratorio 07</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07</dc:title>
  <dc:subject>Carlo Monte y su método para círculos</dc:subject>
  <dc:creator>Ivo Fuenzalida</dc:creator>
  <cp:keywords/>
  <cp:lastModifiedBy>Matías Godoy Concha</cp:lastModifiedBy>
  <cp:revision>2</cp:revision>
  <dcterms:created xsi:type="dcterms:W3CDTF">2026-05-07T13:32:00Z</dcterms:created>
  <dcterms:modified xsi:type="dcterms:W3CDTF">2026-05-07T13:32:00Z</dcterms:modified>
</cp:coreProperties>
</file>