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7C2BA" w14:textId="77777777" w:rsidR="00EC2BB4" w:rsidRPr="00EC2BB4" w:rsidRDefault="00EC2BB4" w:rsidP="00EC2BB4">
      <w:r w:rsidRPr="00EC2BB4">
        <w:rPr>
          <w:b/>
          <w:bCs/>
        </w:rPr>
        <w:t>1.</w:t>
      </w:r>
    </w:p>
    <w:p w14:paraId="02765D4A" w14:textId="77777777" w:rsidR="00EC2BB4" w:rsidRPr="00EC2BB4" w:rsidRDefault="00EC2BB4" w:rsidP="00EC2BB4">
      <w:pPr>
        <w:numPr>
          <w:ilvl w:val="0"/>
          <w:numId w:val="6"/>
        </w:numPr>
      </w:pPr>
      <w:r w:rsidRPr="00EC2BB4">
        <w:rPr>
          <w:b/>
          <w:bCs/>
        </w:rPr>
        <w:t>Tema:</w:t>
      </w:r>
      <w:r w:rsidRPr="00EC2BB4">
        <w:t xml:space="preserve"> La cantidad de contaminación en las playas de Chile y cómo actualmente se trata el tema.</w:t>
      </w:r>
    </w:p>
    <w:p w14:paraId="11E590AA" w14:textId="77777777" w:rsidR="00EC2BB4" w:rsidRPr="00EC2BB4" w:rsidRDefault="00EC2BB4" w:rsidP="00EC2BB4">
      <w:pPr>
        <w:numPr>
          <w:ilvl w:val="0"/>
          <w:numId w:val="6"/>
        </w:numPr>
      </w:pPr>
      <w:r w:rsidRPr="00EC2BB4">
        <w:rPr>
          <w:b/>
          <w:bCs/>
        </w:rPr>
        <w:t>Enfoque:</w:t>
      </w:r>
      <w:r w:rsidRPr="00EC2BB4">
        <w:t xml:space="preserve"> Revisión de las estadísticas nacionales de recolección de residuos, evaluación del impacto económico y análisis de las regulaciones legales vigentes.</w:t>
      </w:r>
    </w:p>
    <w:p w14:paraId="2EEB86C1" w14:textId="77777777" w:rsidR="00EC2BB4" w:rsidRPr="00EC2BB4" w:rsidRDefault="00EC2BB4" w:rsidP="00EC2BB4">
      <w:pPr>
        <w:numPr>
          <w:ilvl w:val="0"/>
          <w:numId w:val="6"/>
        </w:numPr>
      </w:pPr>
      <w:r w:rsidRPr="00EC2BB4">
        <w:rPr>
          <w:b/>
          <w:bCs/>
        </w:rPr>
        <w:t>Resultados:</w:t>
      </w:r>
      <w:r w:rsidRPr="00EC2BB4">
        <w:t xml:space="preserve"> En la limpieza de 2024 se recogieron 86 toneladas de basura, compuestas mayoritariamente por plásticos (61%), colillas (18%) y vidrio (7%), lo que genera pérdidas de US$60,7 millones. El tema se aborda mediante limpieza manual y leyes restrictivas, como las Leyes 21.100, 21.368 y 21.413.</w:t>
      </w:r>
    </w:p>
    <w:p w14:paraId="1C9D5F0D" w14:textId="77777777" w:rsidR="00EC2BB4" w:rsidRDefault="00EC2BB4" w:rsidP="00EC2BB4">
      <w:pPr>
        <w:numPr>
          <w:ilvl w:val="0"/>
          <w:numId w:val="6"/>
        </w:numPr>
      </w:pPr>
      <w:r w:rsidRPr="00EC2BB4">
        <w:rPr>
          <w:b/>
          <w:bCs/>
        </w:rPr>
        <w:t>Hallazgos:</w:t>
      </w:r>
      <w:r w:rsidRPr="00EC2BB4">
        <w:t xml:space="preserve"> Se concluye que el método actual de limpieza manual y las leyes son ineficientes frente a la falta de fiscalización, lo que justifica la urgente necesidad de mecanizar la limpieza para remover los </w:t>
      </w:r>
      <w:proofErr w:type="spellStart"/>
      <w:r w:rsidRPr="00EC2BB4">
        <w:t>macroplásticos</w:t>
      </w:r>
      <w:proofErr w:type="spellEnd"/>
      <w:r w:rsidRPr="00EC2BB4">
        <w:t xml:space="preserve"> que continúan enterrándose en la arena, generando un alto costo económico y medioambiental.</w:t>
      </w:r>
    </w:p>
    <w:p w14:paraId="50BD4623" w14:textId="77777777" w:rsidR="00EC2BB4" w:rsidRPr="00EC2BB4" w:rsidRDefault="00EC2BB4" w:rsidP="00EC2BB4">
      <w:pPr>
        <w:numPr>
          <w:ilvl w:val="0"/>
          <w:numId w:val="6"/>
        </w:numPr>
      </w:pPr>
      <w:r>
        <w:rPr>
          <w:b/>
          <w:bCs/>
        </w:rPr>
        <w:t xml:space="preserve">Fuentes: </w:t>
      </w:r>
    </w:p>
    <w:p w14:paraId="731F2ECE" w14:textId="43E3506C" w:rsidR="003D2A9D" w:rsidRDefault="003D2A9D" w:rsidP="003D2A9D">
      <w:r>
        <w:t>Diario y Radio Universidad Chile (2025). Contaminación en playas: el llamado a evitar los desechables y optar por la reutilización. [https://radio.uchile.cl/2025/02/05/contaminacion-en-playas-el-llamado-a-evitar-los-desechables-y-optar-por-la-reutilizacion/](https://radio.uchile.cl/2025/02/05/contaminacion-en-playas-el-llamado-a-evitar-los-desechables-y-optar-por-la-reutilizacion/)</w:t>
      </w:r>
    </w:p>
    <w:p w14:paraId="0E53981D" w14:textId="77777777" w:rsidR="003D2A9D" w:rsidRDefault="003D2A9D" w:rsidP="003D2A9D">
      <w:r>
        <w:t>DIRECTEMAR (s.f.). Limpieza de playas. [http://www.directemar.cl/directemar/intereses-maritimos/limpieza-de-playas/limpieza-de-playas](http://www.directemar.cl/directemar/intereses-maritimos/limpieza-de-playas/limpieza-de-playas)</w:t>
      </w:r>
    </w:p>
    <w:p w14:paraId="40B5CD1C" w14:textId="02911542" w:rsidR="003D2A9D" w:rsidRDefault="003D2A9D" w:rsidP="003D2A9D">
      <w:r>
        <w:t>Oceana Chile (2026). Oceana y Científicos de la Basura publican estudio sobre desechos en las playas de Chile: colillas y plásticos de un sólo uso lideran el ranking. [Enlace no disponible en la fuente original]</w:t>
      </w:r>
    </w:p>
    <w:p w14:paraId="715CFE6D" w14:textId="12E9262C" w:rsidR="003D2A9D" w:rsidRDefault="003D2A9D" w:rsidP="003D2A9D">
      <w:r>
        <w:t>Araya-Campano, J. / Científicos de la Basura (2026). Playas bajo la lupa: Científicos de la Basura revelan resultados del extenso monitoreo participativo de Chile y Latinoamérica. [https://cientificosdelabasura.ucn.cl/playas-bajo-la-lupa-cientificos-de-la-basura-revelan-resultados-del-extenso-monitoreo-participativo-de-chile-y-latinoamerica/](https://cientificosdelabasura.ucn.cl/playas-bajo-la-lupa-cientificos-de-la-basura-revelan-resultados-del-extenso-monitoreo-participativo-de-chile-y-latinoamerica/)</w:t>
      </w:r>
    </w:p>
    <w:p w14:paraId="24C9A755" w14:textId="051D123C" w:rsidR="00EC2BB4" w:rsidRDefault="003D2A9D" w:rsidP="003D2A9D">
      <w:r>
        <w:t xml:space="preserve">Subsecretaría del Medio Ambiente (s.f.). Residuos marinos y </w:t>
      </w:r>
      <w:proofErr w:type="spellStart"/>
      <w:r>
        <w:t>microplásticos</w:t>
      </w:r>
      <w:proofErr w:type="spellEnd"/>
      <w:r>
        <w:t xml:space="preserve"> – Estrategia Nacional para la Gestión de Residuos Marinos y </w:t>
      </w:r>
      <w:proofErr w:type="spellStart"/>
      <w:r>
        <w:t>Microplásticos</w:t>
      </w:r>
      <w:proofErr w:type="spellEnd"/>
      <w:r>
        <w:t>. [</w:t>
      </w:r>
      <w:r w:rsidR="00B56452" w:rsidRPr="00B56452">
        <w:t>https://residuosmarinos.mma.gob.cl/residuos-marinos-y-microplasticos/</w:t>
      </w:r>
      <w:r>
        <w:t>]</w:t>
      </w:r>
    </w:p>
    <w:p w14:paraId="048978F0" w14:textId="77777777" w:rsidR="00F00EED" w:rsidRDefault="00F00EED" w:rsidP="003D2A9D"/>
    <w:p w14:paraId="4D37E72B" w14:textId="77777777" w:rsidR="00F00EED" w:rsidRPr="00EC2BB4" w:rsidRDefault="00F00EED" w:rsidP="003D2A9D"/>
    <w:p w14:paraId="5C542D65" w14:textId="6F3A25D1" w:rsidR="00EC2BB4" w:rsidRPr="00EC2BB4" w:rsidRDefault="00EC2BB4" w:rsidP="00EC2BB4">
      <w:r w:rsidRPr="00EC2BB4">
        <w:rPr>
          <w:b/>
          <w:bCs/>
        </w:rPr>
        <w:lastRenderedPageBreak/>
        <w:t>2.</w:t>
      </w:r>
    </w:p>
    <w:p w14:paraId="245E53F5" w14:textId="77777777" w:rsidR="00EC2BB4" w:rsidRPr="00EC2BB4" w:rsidRDefault="00EC2BB4" w:rsidP="00EC2BB4">
      <w:pPr>
        <w:numPr>
          <w:ilvl w:val="0"/>
          <w:numId w:val="7"/>
        </w:numPr>
      </w:pPr>
      <w:r w:rsidRPr="00EC2BB4">
        <w:rPr>
          <w:b/>
          <w:bCs/>
        </w:rPr>
        <w:t>Tema:</w:t>
      </w:r>
      <w:r w:rsidRPr="00EC2BB4">
        <w:t xml:space="preserve"> Cómo los demás países o ciudades se hacen cargo de la contaminación en sus playas.</w:t>
      </w:r>
    </w:p>
    <w:p w14:paraId="51C7B6CB" w14:textId="77777777" w:rsidR="00EC2BB4" w:rsidRPr="00EC2BB4" w:rsidRDefault="00EC2BB4" w:rsidP="00EC2BB4">
      <w:pPr>
        <w:numPr>
          <w:ilvl w:val="0"/>
          <w:numId w:val="7"/>
        </w:numPr>
      </w:pPr>
      <w:r w:rsidRPr="00EC2BB4">
        <w:rPr>
          <w:b/>
          <w:bCs/>
        </w:rPr>
        <w:t>Enfoque:</w:t>
      </w:r>
      <w:r w:rsidRPr="00EC2BB4">
        <w:t xml:space="preserve"> Análisis comparativo de los métodos y referentes internacionales utilizados a gran escala en Europa, Estados Unidos y Brasil.</w:t>
      </w:r>
    </w:p>
    <w:p w14:paraId="75BC6CF3" w14:textId="77777777" w:rsidR="00EC2BB4" w:rsidRPr="00EC2BB4" w:rsidRDefault="00EC2BB4" w:rsidP="00EC2BB4">
      <w:pPr>
        <w:numPr>
          <w:ilvl w:val="0"/>
          <w:numId w:val="7"/>
        </w:numPr>
      </w:pPr>
      <w:r w:rsidRPr="00EC2BB4">
        <w:rPr>
          <w:b/>
          <w:bCs/>
        </w:rPr>
        <w:t>Resultados:</w:t>
      </w:r>
      <w:r w:rsidRPr="00EC2BB4">
        <w:t xml:space="preserve"> En estos lugares, la limpieza se realiza mediante maquinaria especializada y vehículos arrastrados por tractores que levantan la capa superficial de arena, la pasan por un sistema de tamizado o cribado para separar la basura, y finalmente devuelven la arena limpia.</w:t>
      </w:r>
    </w:p>
    <w:p w14:paraId="58AC92FF" w14:textId="77777777" w:rsidR="00EC2BB4" w:rsidRDefault="00EC2BB4" w:rsidP="00EC2BB4">
      <w:pPr>
        <w:numPr>
          <w:ilvl w:val="0"/>
          <w:numId w:val="7"/>
        </w:numPr>
      </w:pPr>
      <w:r w:rsidRPr="00EC2BB4">
        <w:rPr>
          <w:b/>
          <w:bCs/>
        </w:rPr>
        <w:t>Hallazgos:</w:t>
      </w:r>
      <w:r w:rsidRPr="00EC2BB4">
        <w:t xml:space="preserve"> Se valida técnicamente que a nivel mundial la contaminación subsuperficial se soluciona de forma mecánica, respaldando la viabilidad y necesidad de aplicar un sistema de tamizado adaptado a escala para abordar el problema en Chile.</w:t>
      </w:r>
    </w:p>
    <w:p w14:paraId="6F1DEA57" w14:textId="524153A3" w:rsidR="00F00EED" w:rsidRDefault="00F00EED" w:rsidP="00F00EED">
      <w:pPr>
        <w:numPr>
          <w:ilvl w:val="0"/>
          <w:numId w:val="7"/>
        </w:numPr>
      </w:pPr>
      <w:r>
        <w:rPr>
          <w:b/>
          <w:bCs/>
        </w:rPr>
        <w:t>Fuentes:</w:t>
      </w:r>
      <w:r>
        <w:t xml:space="preserve"> </w:t>
      </w:r>
    </w:p>
    <w:p w14:paraId="3B32F627" w14:textId="6D25D030" w:rsidR="00F00EED" w:rsidRDefault="00F00EED" w:rsidP="00F00EED">
      <w:pPr>
        <w:ind w:left="720"/>
      </w:pPr>
      <w:proofErr w:type="spellStart"/>
      <w:r>
        <w:t>BeachTech</w:t>
      </w:r>
      <w:proofErr w:type="spellEnd"/>
      <w:r>
        <w:t xml:space="preserve"> (2020). Limpieza profesional de playas con maquinaria especializada. [https://www.beach-tech.com](https://www.beach-tech.com)</w:t>
      </w:r>
    </w:p>
    <w:p w14:paraId="58C8B238" w14:textId="1D14E3ED" w:rsidR="00F00EED" w:rsidRDefault="00F00EED" w:rsidP="00F00EED">
      <w:pPr>
        <w:ind w:left="720"/>
      </w:pPr>
      <w:r>
        <w:t xml:space="preserve">PFG Group (s.f.). Máquinas </w:t>
      </w:r>
      <w:proofErr w:type="spellStart"/>
      <w:r>
        <w:t>limpiaplayas</w:t>
      </w:r>
      <w:proofErr w:type="spellEnd"/>
      <w:r>
        <w:t xml:space="preserve"> y sistemas de cribado de arena. [https://www.pfgitalia.com](https://www.pfgitalia.com)</w:t>
      </w:r>
    </w:p>
    <w:p w14:paraId="4C445379" w14:textId="79091DB9" w:rsidR="00F00EED" w:rsidRDefault="00F00EED" w:rsidP="00F00EED">
      <w:pPr>
        <w:ind w:left="720"/>
      </w:pPr>
      <w:r w:rsidRPr="00F00EED">
        <w:rPr>
          <w:lang w:val="en-US"/>
        </w:rPr>
        <w:t xml:space="preserve">H Barber &amp; Sons (2021). Beach cleaners and sand sifting technology. </w:t>
      </w:r>
      <w:r>
        <w:t>[https://www.hbarber.com](https://www.hbarber.com)</w:t>
      </w:r>
    </w:p>
    <w:p w14:paraId="4EF3D9C6" w14:textId="7A871CF3" w:rsidR="00F00EED" w:rsidRDefault="00F00EED" w:rsidP="00F00EED">
      <w:pPr>
        <w:ind w:left="720"/>
      </w:pPr>
      <w:proofErr w:type="spellStart"/>
      <w:r>
        <w:t>EcoInventos</w:t>
      </w:r>
      <w:proofErr w:type="spellEnd"/>
      <w:r>
        <w:t xml:space="preserve"> (s.f.). </w:t>
      </w:r>
      <w:proofErr w:type="spellStart"/>
      <w:r>
        <w:t>Bebot</w:t>
      </w:r>
      <w:proofErr w:type="spellEnd"/>
      <w:r>
        <w:t>: robot que limpia playas mediante filtrado de arena. [https://ecoinventos.com/bebot](https://ecoinventos.com/bebot)</w:t>
      </w:r>
    </w:p>
    <w:p w14:paraId="3F94A317" w14:textId="60DB623A" w:rsidR="00F00EED" w:rsidRDefault="00F00EED" w:rsidP="00F00EED">
      <w:pPr>
        <w:ind w:left="720"/>
        <w:rPr>
          <w:lang w:val="en-US"/>
        </w:rPr>
      </w:pPr>
      <w:r w:rsidRPr="00F00EED">
        <w:rPr>
          <w:lang w:val="en-US"/>
        </w:rPr>
        <w:t>4ocean (</w:t>
      </w:r>
      <w:proofErr w:type="spellStart"/>
      <w:r w:rsidRPr="00F00EED">
        <w:rPr>
          <w:lang w:val="en-US"/>
        </w:rPr>
        <w:t>s.f.</w:t>
      </w:r>
      <w:proofErr w:type="spellEnd"/>
      <w:r w:rsidRPr="00F00EED">
        <w:rPr>
          <w:lang w:val="en-US"/>
        </w:rPr>
        <w:t xml:space="preserve">). </w:t>
      </w:r>
      <w:proofErr w:type="spellStart"/>
      <w:r w:rsidRPr="00F00EED">
        <w:rPr>
          <w:lang w:val="en-US"/>
        </w:rPr>
        <w:t>Bebot</w:t>
      </w:r>
      <w:proofErr w:type="spellEnd"/>
      <w:r w:rsidRPr="00F00EED">
        <w:rPr>
          <w:lang w:val="en-US"/>
        </w:rPr>
        <w:t xml:space="preserve"> beach cleaning robot. [</w:t>
      </w:r>
      <w:proofErr w:type="gramStart"/>
      <w:r w:rsidRPr="00F00EED">
        <w:rPr>
          <w:lang w:val="en-US"/>
        </w:rPr>
        <w:t>https://www.4ocean.com](</w:t>
      </w:r>
      <w:proofErr w:type="gramEnd"/>
      <w:hyperlink r:id="rId5" w:history="1">
        <w:r w:rsidRPr="00575B48">
          <w:rPr>
            <w:rStyle w:val="Hipervnculo"/>
            <w:lang w:val="en-US"/>
          </w:rPr>
          <w:t>https://www.4ocean.com</w:t>
        </w:r>
      </w:hyperlink>
      <w:r w:rsidRPr="00F00EED">
        <w:rPr>
          <w:lang w:val="en-US"/>
        </w:rPr>
        <w:t>)</w:t>
      </w:r>
    </w:p>
    <w:p w14:paraId="6F90300D" w14:textId="39565200" w:rsidR="00EC2BB4" w:rsidRPr="00EC2BB4" w:rsidRDefault="00EC2BB4" w:rsidP="00F00EED">
      <w:pPr>
        <w:rPr>
          <w:lang w:val="en-US"/>
        </w:rPr>
      </w:pPr>
      <w:r w:rsidRPr="00EC2BB4">
        <w:rPr>
          <w:b/>
          <w:bCs/>
        </w:rPr>
        <w:t>3.</w:t>
      </w:r>
    </w:p>
    <w:p w14:paraId="099066C0" w14:textId="77777777" w:rsidR="00EC2BB4" w:rsidRPr="00EC2BB4" w:rsidRDefault="00EC2BB4" w:rsidP="00EC2BB4">
      <w:pPr>
        <w:numPr>
          <w:ilvl w:val="0"/>
          <w:numId w:val="8"/>
        </w:numPr>
      </w:pPr>
      <w:r w:rsidRPr="00EC2BB4">
        <w:rPr>
          <w:b/>
          <w:bCs/>
        </w:rPr>
        <w:t>Tema:</w:t>
      </w:r>
      <w:r w:rsidRPr="00EC2BB4">
        <w:t xml:space="preserve"> Proyectos con objetivos similares, sus fallas y sus logros.</w:t>
      </w:r>
    </w:p>
    <w:p w14:paraId="03C28954" w14:textId="77777777" w:rsidR="00EC2BB4" w:rsidRPr="00EC2BB4" w:rsidRDefault="00EC2BB4" w:rsidP="00EC2BB4">
      <w:pPr>
        <w:numPr>
          <w:ilvl w:val="0"/>
          <w:numId w:val="8"/>
        </w:numPr>
      </w:pPr>
      <w:r w:rsidRPr="00EC2BB4">
        <w:rPr>
          <w:b/>
          <w:bCs/>
        </w:rPr>
        <w:t>Enfoque:</w:t>
      </w:r>
      <w:r w:rsidRPr="00EC2BB4">
        <w:t xml:space="preserve"> Estudio del estado del arte mediante el análisis de tres referentes actuales de robótica: </w:t>
      </w:r>
      <w:proofErr w:type="spellStart"/>
      <w:r w:rsidRPr="00EC2BB4">
        <w:t>BeBot</w:t>
      </w:r>
      <w:proofErr w:type="spellEnd"/>
      <w:r w:rsidRPr="00EC2BB4">
        <w:t xml:space="preserve"> en España, el Robot Zambrano en Chile y VERO en Italia.</w:t>
      </w:r>
    </w:p>
    <w:p w14:paraId="591B0A1F" w14:textId="77777777" w:rsidR="00EC2BB4" w:rsidRPr="00EC2BB4" w:rsidRDefault="00EC2BB4" w:rsidP="00EC2BB4">
      <w:pPr>
        <w:numPr>
          <w:ilvl w:val="0"/>
          <w:numId w:val="8"/>
        </w:numPr>
      </w:pPr>
      <w:r w:rsidRPr="00EC2BB4">
        <w:rPr>
          <w:b/>
          <w:bCs/>
        </w:rPr>
        <w:t>Resultados:</w:t>
      </w:r>
      <w:r w:rsidRPr="00EC2BB4">
        <w:t xml:space="preserve"> </w:t>
      </w:r>
      <w:proofErr w:type="spellStart"/>
      <w:r w:rsidRPr="00EC2BB4">
        <w:t>BeBot</w:t>
      </w:r>
      <w:proofErr w:type="spellEnd"/>
      <w:r w:rsidRPr="00EC2BB4">
        <w:t xml:space="preserve"> realiza un excelente tamizado de la arena, pero tiene la falla de requerir un operador humano. El Robot Zambrano es autónomo al utilizar Inteligencia Artificial, pero solo emplea una pala sin filtrar la arena. VERO es un cuadrúpedo altamente autónomo, pero está diseñado exclusivamente para aspirar colillas de cigarro.</w:t>
      </w:r>
    </w:p>
    <w:p w14:paraId="7D602059" w14:textId="77777777" w:rsidR="00EC2BB4" w:rsidRDefault="00EC2BB4" w:rsidP="00EC2BB4">
      <w:pPr>
        <w:numPr>
          <w:ilvl w:val="0"/>
          <w:numId w:val="8"/>
        </w:numPr>
      </w:pPr>
      <w:r w:rsidRPr="00EC2BB4">
        <w:rPr>
          <w:b/>
          <w:bCs/>
        </w:rPr>
        <w:t>Hallazgos:</w:t>
      </w:r>
      <w:r w:rsidRPr="00EC2BB4">
        <w:t xml:space="preserve"> Las limitaciones de la competencia demuestran que ninguna alternativa existente combina una total autonomía con la capacidad de tamizar </w:t>
      </w:r>
      <w:proofErr w:type="spellStart"/>
      <w:r w:rsidRPr="00EC2BB4">
        <w:t>macroplásticos</w:t>
      </w:r>
      <w:proofErr w:type="spellEnd"/>
      <w:r w:rsidRPr="00EC2BB4">
        <w:t xml:space="preserve"> </w:t>
      </w:r>
      <w:r w:rsidRPr="00EC2BB4">
        <w:lastRenderedPageBreak/>
        <w:t>de distinto tamaño, concluyendo que es imperativo desarrollar un prototipo que integre ambas funciones mecánicas.</w:t>
      </w:r>
    </w:p>
    <w:p w14:paraId="77A1CE5F" w14:textId="4862FDFB" w:rsidR="003D2A9D" w:rsidRDefault="003D2A9D" w:rsidP="00EC2BB4">
      <w:pPr>
        <w:numPr>
          <w:ilvl w:val="0"/>
          <w:numId w:val="8"/>
        </w:numPr>
      </w:pPr>
      <w:r>
        <w:rPr>
          <w:b/>
          <w:bCs/>
        </w:rPr>
        <w:t>Fuentes</w:t>
      </w:r>
      <w:r w:rsidR="00F00EED">
        <w:rPr>
          <w:b/>
          <w:bCs/>
        </w:rPr>
        <w:t>:</w:t>
      </w:r>
    </w:p>
    <w:p w14:paraId="3A89DEB8" w14:textId="15925841" w:rsidR="003D2A9D" w:rsidRDefault="003D2A9D" w:rsidP="003D2A9D">
      <w:r>
        <w:t xml:space="preserve">Publimetro (2024). </w:t>
      </w:r>
      <w:proofErr w:type="spellStart"/>
      <w:r>
        <w:t>Bebot</w:t>
      </w:r>
      <w:proofErr w:type="spellEnd"/>
      <w:r>
        <w:t>: este robot revuelve la arena de las playas en busca de basura y separarla. [https://www.publimetro.cl/tecnologia/2024/04/18/bebot-este-robot-revuelve-la-arena-de-las-playas-en-busca-de-basura-y-separarla](https://www.publimetro.cl/tecnologia/2024/04/18/bebot-este-robot-revuelve-la-arena-de-las-playas-en-busca-de-basura-y-separarla)</w:t>
      </w:r>
    </w:p>
    <w:p w14:paraId="5706F7A5" w14:textId="2A50627F" w:rsidR="003D2A9D" w:rsidRDefault="003D2A9D" w:rsidP="003D2A9D">
      <w:proofErr w:type="spellStart"/>
      <w:r>
        <w:t>Ecoinventos</w:t>
      </w:r>
      <w:proofErr w:type="spellEnd"/>
      <w:r>
        <w:t xml:space="preserve"> (s.f.). </w:t>
      </w:r>
      <w:proofErr w:type="spellStart"/>
      <w:r>
        <w:t>Bebot</w:t>
      </w:r>
      <w:proofErr w:type="spellEnd"/>
      <w:r>
        <w:t>. [https://ecoinventos.com/bebot](https://ecoinventos.com/bebot)</w:t>
      </w:r>
    </w:p>
    <w:p w14:paraId="50B1FB15" w14:textId="68DF7468" w:rsidR="003D2A9D" w:rsidRDefault="003D2A9D" w:rsidP="003D2A9D">
      <w:r>
        <w:t xml:space="preserve">Limpieza </w:t>
      </w:r>
      <w:proofErr w:type="spellStart"/>
      <w:r>
        <w:t>Inform</w:t>
      </w:r>
      <w:proofErr w:type="spellEnd"/>
      <w:r>
        <w:t xml:space="preserve"> (s.f.). Conoce a </w:t>
      </w:r>
      <w:proofErr w:type="spellStart"/>
      <w:r>
        <w:t>Bebot</w:t>
      </w:r>
      <w:proofErr w:type="spellEnd"/>
      <w:r>
        <w:t xml:space="preserve"> de 4ocean, un robot de limpieza de playas. [https://www.limpiezainform.com/noticias-2/conoce-a-bebot-de-4ocean-un-robot-de-limpieza-de-playas](https://www.limpiezainform.com/noticias-2/conoce-a-bebot-de-4ocean-un-robot-de-limpieza-de-playas)</w:t>
      </w:r>
    </w:p>
    <w:p w14:paraId="57203FE7" w14:textId="5F81A48D" w:rsidR="003D2A9D" w:rsidRDefault="003D2A9D" w:rsidP="003D2A9D">
      <w:proofErr w:type="spellStart"/>
      <w:r>
        <w:t>Computer</w:t>
      </w:r>
      <w:proofErr w:type="spellEnd"/>
      <w:r>
        <w:t xml:space="preserve"> Hoy (s.f.). Así funciona </w:t>
      </w:r>
      <w:proofErr w:type="spellStart"/>
      <w:r>
        <w:t>Bebot</w:t>
      </w:r>
      <w:proofErr w:type="spellEnd"/>
      <w:r>
        <w:t>, el “</w:t>
      </w:r>
      <w:proofErr w:type="spellStart"/>
      <w:r>
        <w:t>Roomba</w:t>
      </w:r>
      <w:proofErr w:type="spellEnd"/>
      <w:r>
        <w:t>” de la playa. [https://computerhoy.20minutos.es/noticias/tecnologia/funciona-bebot-roomba-playa-908579](https://computerhoy.20minutos.es/noticias/tecnologia/funciona-bebot-roomba-playa-908579)</w:t>
      </w:r>
    </w:p>
    <w:p w14:paraId="0B406241" w14:textId="77777777" w:rsidR="003D2A9D" w:rsidRDefault="003D2A9D" w:rsidP="003D2A9D">
      <w:r>
        <w:t>Diario Mayor (s.f.). Estudiante creó robot que recoge basura de las playas usando inteligencia artificial. [https://www.diariomayor.cl/creando-universidad/estudiantes/estudiante-creo-robot-que-recoge-basura-de-las-playas-usando-inteligencia-artificial](https://www.diariomayor.cl/creando-universidad/estudiantes/estudiante-creo-robot-que-recoge-basura-de-las-playas-usando-inteligencia-artificial)</w:t>
      </w:r>
    </w:p>
    <w:p w14:paraId="050BE5AB" w14:textId="0B92AF36" w:rsidR="003D2A9D" w:rsidRDefault="003D2A9D" w:rsidP="003D2A9D">
      <w:r>
        <w:t>El Desconcierto (2025). Innovación para descontaminar el medio ambiente: robot con IA integrada busca combatir la basura presente en las playas. [https://eldesconcierto.cl/2025/09/12/innovacion-para-descontaminar-el-medio-ambiente-robot-con-ia-integrada-busca-combatir-la-basura-presente-en-las-playas](https://eldesconcierto.cl/2025/09/12/innovacion-para-descontaminar-el-medio-ambiente-robot-con-ia-integrada-busca-combatir-la-basura-presente-en-las-playas)</w:t>
      </w:r>
    </w:p>
    <w:p w14:paraId="44649540" w14:textId="15585302" w:rsidR="003D2A9D" w:rsidRDefault="003D2A9D" w:rsidP="003D2A9D">
      <w:proofErr w:type="spellStart"/>
      <w:r>
        <w:t>Tecvolución</w:t>
      </w:r>
      <w:proofErr w:type="spellEnd"/>
      <w:r>
        <w:t xml:space="preserve"> (s.f.). Robot cuadrúpedo para limpiar playas. [https://tecvolucion.com/robot-cuadrupedo-limpiar-playas](https://tecvolucion.com/robot-cuadrupedo-limpiar-playas)</w:t>
      </w:r>
    </w:p>
    <w:p w14:paraId="675909A1" w14:textId="78752387" w:rsidR="003D2A9D" w:rsidRDefault="003D2A9D" w:rsidP="003D2A9D">
      <w:r>
        <w:t>Ámbito (s.f.). Basta de basura en la playa: el perro robot que ayuda a la naturaleza y mantiene la arena limpia. [https://www.ambito.com/negocios/basta-basura-la-playa-el-perro-robot-que-ayuda-la-naturaleza-y-mantiene-la-arena-limpia-n6186723](https://www.ambito.com/negocios/basta-basura-la-playa-el-perro-robot-que-ayuda-la-naturaleza-y-mantiene-la-arena-limpia-n6186723)</w:t>
      </w:r>
    </w:p>
    <w:p w14:paraId="10137423" w14:textId="720942F7" w:rsidR="003D2A9D" w:rsidRDefault="003D2A9D" w:rsidP="003D2A9D">
      <w:r>
        <w:t>El Confidencial (2025). Italia y el robot que combate el problema de la basura en playas. [https://www.elconfidencial.com/tecnologia/2025-06-09/italia-robot-problema-playas-1qrt_4147283](</w:t>
      </w:r>
      <w:hyperlink r:id="rId6" w:history="1">
        <w:r w:rsidRPr="00575B48">
          <w:rPr>
            <w:rStyle w:val="Hipervnculo"/>
          </w:rPr>
          <w:t>https://www.elconfidencial.com/tecnologia/2025-06-09/italia-robot-problema-playas-1qrt_4147283</w:t>
        </w:r>
      </w:hyperlink>
      <w:r>
        <w:t>)</w:t>
      </w:r>
    </w:p>
    <w:p w14:paraId="296322C6" w14:textId="77777777" w:rsidR="00F00EED" w:rsidRDefault="00F00EED" w:rsidP="003D2A9D"/>
    <w:p w14:paraId="6BC5F568" w14:textId="40E0EDE6" w:rsidR="00EC2BB4" w:rsidRPr="00EC2BB4" w:rsidRDefault="00EC2BB4" w:rsidP="003D2A9D">
      <w:r w:rsidRPr="00EC2BB4">
        <w:rPr>
          <w:b/>
          <w:bCs/>
        </w:rPr>
        <w:t>4.</w:t>
      </w:r>
    </w:p>
    <w:p w14:paraId="24649962" w14:textId="77777777" w:rsidR="00EC2BB4" w:rsidRPr="00EC2BB4" w:rsidRDefault="00EC2BB4" w:rsidP="00EC2BB4">
      <w:pPr>
        <w:numPr>
          <w:ilvl w:val="0"/>
          <w:numId w:val="9"/>
        </w:numPr>
      </w:pPr>
      <w:r w:rsidRPr="00EC2BB4">
        <w:rPr>
          <w:b/>
          <w:bCs/>
        </w:rPr>
        <w:t>Tema:</w:t>
      </w:r>
      <w:r w:rsidRPr="00EC2BB4">
        <w:t xml:space="preserve"> Cómo la robótica, electrónica o ingeniería en general podría ayudar a solucionar la contaminación de las playas chilenas.</w:t>
      </w:r>
    </w:p>
    <w:p w14:paraId="425D0F28" w14:textId="77777777" w:rsidR="00EC2BB4" w:rsidRPr="00EC2BB4" w:rsidRDefault="00EC2BB4" w:rsidP="00EC2BB4">
      <w:pPr>
        <w:numPr>
          <w:ilvl w:val="0"/>
          <w:numId w:val="9"/>
        </w:numPr>
      </w:pPr>
      <w:r w:rsidRPr="00EC2BB4">
        <w:rPr>
          <w:b/>
          <w:bCs/>
        </w:rPr>
        <w:t>Enfoque:</w:t>
      </w:r>
      <w:r w:rsidRPr="00EC2BB4">
        <w:t xml:space="preserve"> Evaluación de la factibilidad técnica para aplicar distintas tecnologías y programación frente a soluciones de mecánica tradicional.</w:t>
      </w:r>
    </w:p>
    <w:p w14:paraId="071B411C" w14:textId="77777777" w:rsidR="00EC2BB4" w:rsidRPr="00EC2BB4" w:rsidRDefault="00EC2BB4" w:rsidP="00EC2BB4">
      <w:pPr>
        <w:numPr>
          <w:ilvl w:val="0"/>
          <w:numId w:val="9"/>
        </w:numPr>
      </w:pPr>
      <w:r w:rsidRPr="00EC2BB4">
        <w:rPr>
          <w:b/>
          <w:bCs/>
        </w:rPr>
        <w:t>Resultados:</w:t>
      </w:r>
      <w:r w:rsidRPr="00EC2BB4">
        <w:t xml:space="preserve"> Se comprobó que la implementación de Inteligencia Artificial presenta altas complejidades y barreras técnicas de programación durante la investigación del proyecto.</w:t>
      </w:r>
    </w:p>
    <w:p w14:paraId="3B9D7EE7" w14:textId="77777777" w:rsidR="00EC2BB4" w:rsidRDefault="00EC2BB4" w:rsidP="00EC2BB4">
      <w:pPr>
        <w:numPr>
          <w:ilvl w:val="0"/>
          <w:numId w:val="9"/>
        </w:numPr>
      </w:pPr>
      <w:r w:rsidRPr="00EC2BB4">
        <w:rPr>
          <w:b/>
          <w:bCs/>
        </w:rPr>
        <w:t>Hallazgos:</w:t>
      </w:r>
      <w:r w:rsidRPr="00EC2BB4">
        <w:t xml:space="preserve"> Esta información respalda que, para solucionar eficientemente la recolección de </w:t>
      </w:r>
      <w:proofErr w:type="spellStart"/>
      <w:r w:rsidRPr="00EC2BB4">
        <w:t>macroplásticos</w:t>
      </w:r>
      <w:proofErr w:type="spellEnd"/>
      <w:r w:rsidRPr="00EC2BB4">
        <w:t>, la ingeniería del robot no debe depender de una Inteligencia Artificial compleja, sino que debe enfocarse en mecanizar la limpieza mediante una electrónica estable que coordine un mecanismo de filtrado directo.</w:t>
      </w:r>
    </w:p>
    <w:p w14:paraId="6E0A4F49" w14:textId="38470A02" w:rsidR="003D2A9D" w:rsidRDefault="003D2A9D" w:rsidP="00EC2BB4">
      <w:pPr>
        <w:numPr>
          <w:ilvl w:val="0"/>
          <w:numId w:val="9"/>
        </w:numPr>
      </w:pPr>
      <w:r>
        <w:rPr>
          <w:b/>
          <w:bCs/>
        </w:rPr>
        <w:t>Fuentes:</w:t>
      </w:r>
    </w:p>
    <w:p w14:paraId="6050BB3A" w14:textId="0AD56294" w:rsidR="003D2A9D" w:rsidRDefault="003D2A9D" w:rsidP="003D2A9D">
      <w:pPr>
        <w:ind w:left="720"/>
      </w:pPr>
      <w:r>
        <w:t xml:space="preserve">Cañón, H. (2021). Propuesta de un método tecnológico de recolección de desechos usando cribadoras de arena. Revista científica interdisciplinaria, </w:t>
      </w:r>
      <w:proofErr w:type="spellStart"/>
      <w:r>
        <w:t>AmeliCA.amelica</w:t>
      </w:r>
      <w:proofErr w:type="spellEnd"/>
      <w:r>
        <w:t xml:space="preserve"> </w:t>
      </w:r>
    </w:p>
    <w:p w14:paraId="65327752" w14:textId="373370E7" w:rsidR="003D2A9D" w:rsidRDefault="003D2A9D" w:rsidP="003D2A9D">
      <w:pPr>
        <w:ind w:left="720"/>
      </w:pPr>
      <w:proofErr w:type="spellStart"/>
      <w:r>
        <w:t>BeachTech</w:t>
      </w:r>
      <w:proofErr w:type="spellEnd"/>
      <w:r>
        <w:t xml:space="preserve"> (2020). Limpieza profesional de playas con </w:t>
      </w:r>
      <w:proofErr w:type="spellStart"/>
      <w:r>
        <w:t>BeachTech</w:t>
      </w:r>
      <w:proofErr w:type="spellEnd"/>
      <w:r>
        <w:t xml:space="preserve">. https://www.beach-tech.combeach-tech </w:t>
      </w:r>
    </w:p>
    <w:p w14:paraId="303A9DE9" w14:textId="4B7F1D0B" w:rsidR="003D2A9D" w:rsidRDefault="003D2A9D" w:rsidP="003D2A9D">
      <w:pPr>
        <w:ind w:left="720"/>
      </w:pPr>
      <w:proofErr w:type="spellStart"/>
      <w:r>
        <w:t>Umibeach</w:t>
      </w:r>
      <w:proofErr w:type="spellEnd"/>
      <w:r>
        <w:t xml:space="preserve"> Robótica (2025). </w:t>
      </w:r>
      <w:proofErr w:type="spellStart"/>
      <w:r>
        <w:t>UmiBeach</w:t>
      </w:r>
      <w:proofErr w:type="spellEnd"/>
      <w:r>
        <w:t xml:space="preserve">: robot autónomo eléctrico para limpieza de playas. https://www.umibeach.estuplanetasostenible </w:t>
      </w:r>
    </w:p>
    <w:p w14:paraId="54CB75E8" w14:textId="668A01A4" w:rsidR="003D2A9D" w:rsidRDefault="003D2A9D" w:rsidP="003D2A9D">
      <w:pPr>
        <w:ind w:left="720"/>
      </w:pPr>
      <w:proofErr w:type="spellStart"/>
      <w:r>
        <w:t>GarcíaDomínguez</w:t>
      </w:r>
      <w:proofErr w:type="spellEnd"/>
      <w:r>
        <w:t xml:space="preserve">, R. et al. (2021). Modelo integral de la estructura móvil de una máquina </w:t>
      </w:r>
      <w:proofErr w:type="spellStart"/>
      <w:r>
        <w:t>limpiaplaya</w:t>
      </w:r>
      <w:proofErr w:type="spellEnd"/>
      <w:r>
        <w:t xml:space="preserve">. Revista de Ingeniería Mecánica.rci.cujae.edu </w:t>
      </w:r>
    </w:p>
    <w:p w14:paraId="7B76CBAE" w14:textId="1C771F0C" w:rsidR="003D2A9D" w:rsidRPr="00EC2BB4" w:rsidRDefault="003D2A9D" w:rsidP="003D2A9D">
      <w:pPr>
        <w:ind w:left="720"/>
      </w:pPr>
      <w:r>
        <w:t>Wikipedia (2021). Limpieza de playas. https://es.wikipedia.org/wiki/Limpieza_de_playaswikipedia</w:t>
      </w:r>
    </w:p>
    <w:p w14:paraId="241A3272" w14:textId="77777777" w:rsidR="00EC2BB4" w:rsidRPr="00EC2BB4" w:rsidRDefault="00EC2BB4" w:rsidP="00EC2BB4">
      <w:r w:rsidRPr="00EC2BB4">
        <w:rPr>
          <w:b/>
          <w:bCs/>
        </w:rPr>
        <w:t>5.</w:t>
      </w:r>
    </w:p>
    <w:p w14:paraId="1C0E00AE" w14:textId="77777777" w:rsidR="00EC2BB4" w:rsidRPr="00EC2BB4" w:rsidRDefault="00EC2BB4" w:rsidP="00EC2BB4">
      <w:pPr>
        <w:numPr>
          <w:ilvl w:val="0"/>
          <w:numId w:val="10"/>
        </w:numPr>
      </w:pPr>
      <w:r w:rsidRPr="00EC2BB4">
        <w:rPr>
          <w:b/>
          <w:bCs/>
        </w:rPr>
        <w:t>Tema:</w:t>
      </w:r>
      <w:r w:rsidRPr="00EC2BB4">
        <w:t xml:space="preserve"> Materiales necesarios para llevar a cabo el proyecto, incluyendo la calidad de estos y sus precios.</w:t>
      </w:r>
    </w:p>
    <w:p w14:paraId="603CCEB4" w14:textId="77777777" w:rsidR="00EC2BB4" w:rsidRPr="00EC2BB4" w:rsidRDefault="00EC2BB4" w:rsidP="00EC2BB4">
      <w:pPr>
        <w:numPr>
          <w:ilvl w:val="0"/>
          <w:numId w:val="10"/>
        </w:numPr>
      </w:pPr>
      <w:r w:rsidRPr="00EC2BB4">
        <w:rPr>
          <w:b/>
          <w:bCs/>
        </w:rPr>
        <w:t>Enfoque:</w:t>
      </w:r>
      <w:r w:rsidRPr="00EC2BB4">
        <w:t xml:space="preserve"> Selección técnica de componentes electrónicos y estructurales con la calidad suficiente para resistir el trabajo continuo en un ambiente con alta humedad y contacto con la arena.</w:t>
      </w:r>
    </w:p>
    <w:p w14:paraId="17D2B1C6" w14:textId="77777777" w:rsidR="00EC2BB4" w:rsidRPr="00EC2BB4" w:rsidRDefault="00EC2BB4" w:rsidP="00EC2BB4">
      <w:pPr>
        <w:numPr>
          <w:ilvl w:val="0"/>
          <w:numId w:val="10"/>
        </w:numPr>
      </w:pPr>
      <w:r w:rsidRPr="00EC2BB4">
        <w:rPr>
          <w:b/>
          <w:bCs/>
        </w:rPr>
        <w:t>Resultados:</w:t>
      </w:r>
      <w:r w:rsidRPr="00EC2BB4">
        <w:t xml:space="preserve"> Se determinó la necesidad de utilizar un chasis de PETG impreso en 3D por su resistencia térmica, una malla de acero inoxidable AISI 304, sistemas de tracción por orugas con motores DC con reductora, y un control coordinado mediante placas Arduino Uno y Raspberry Pi.</w:t>
      </w:r>
    </w:p>
    <w:p w14:paraId="25D52F30" w14:textId="131A8863" w:rsidR="00B56452" w:rsidRDefault="00EC2BB4" w:rsidP="00B56452">
      <w:pPr>
        <w:numPr>
          <w:ilvl w:val="0"/>
          <w:numId w:val="10"/>
        </w:numPr>
      </w:pPr>
      <w:r w:rsidRPr="00EC2BB4">
        <w:rPr>
          <w:b/>
          <w:bCs/>
        </w:rPr>
        <w:t>Hallazgos:</w:t>
      </w:r>
      <w:r w:rsidRPr="00EC2BB4">
        <w:t xml:space="preserve"> La selección de estos componentes demuestra que es viable y accesible construir un Demostrador de Concepto a escala, respaldando que mecanizar la </w:t>
      </w:r>
      <w:r w:rsidRPr="00EC2BB4">
        <w:lastRenderedPageBreak/>
        <w:t xml:space="preserve">extracción de </w:t>
      </w:r>
      <w:proofErr w:type="spellStart"/>
      <w:r w:rsidRPr="00EC2BB4">
        <w:t>macroplásticos</w:t>
      </w:r>
      <w:proofErr w:type="spellEnd"/>
      <w:r w:rsidRPr="00EC2BB4">
        <w:t xml:space="preserve"> es una solución duradera y adaptable para su validación en el entorno académico.</w:t>
      </w:r>
    </w:p>
    <w:p w14:paraId="1763DCBA" w14:textId="65DB25AD" w:rsidR="00B56452" w:rsidRDefault="00B56452" w:rsidP="00B56452">
      <w:pPr>
        <w:numPr>
          <w:ilvl w:val="0"/>
          <w:numId w:val="10"/>
        </w:numPr>
      </w:pPr>
      <w:r>
        <w:rPr>
          <w:b/>
          <w:bCs/>
        </w:rPr>
        <w:t>Fuentes:</w:t>
      </w:r>
    </w:p>
    <w:p w14:paraId="7E800267" w14:textId="1074EEA1" w:rsidR="00B56452" w:rsidRDefault="00B56452" w:rsidP="00B56452">
      <w:pPr>
        <w:ind w:left="360"/>
      </w:pPr>
      <w:r>
        <w:t>todotoner.cl: Proveedor del filamento PETG para el chasis principal.</w:t>
      </w:r>
    </w:p>
    <w:p w14:paraId="0FE91714" w14:textId="0D6AF3AF" w:rsidR="00B56452" w:rsidRDefault="00B56452" w:rsidP="00B56452">
      <w:pPr>
        <w:ind w:left="360"/>
      </w:pPr>
      <w:r>
        <w:t>todoparalaindustria.com: Proveedor de la malla de acero inoxidable A304 para el sistema de filtrado.</w:t>
      </w:r>
    </w:p>
    <w:p w14:paraId="7C271A7A" w14:textId="69F9CB04" w:rsidR="00B56452" w:rsidRDefault="00B56452" w:rsidP="00B56452">
      <w:pPr>
        <w:ind w:left="360"/>
      </w:pPr>
      <w:r>
        <w:t>mercadolibre.cl: Plataforma utilizada para cotizar el kit de ruedas de oruga y el sensor acelerómetro/giroscopio.</w:t>
      </w:r>
    </w:p>
    <w:p w14:paraId="032FADB7" w14:textId="0EBA9FED" w:rsidR="00B56452" w:rsidRDefault="00B56452" w:rsidP="00B56452">
      <w:pPr>
        <w:ind w:left="360"/>
      </w:pPr>
      <w:r>
        <w:t>mcielectronics.cl: Tienda de electrónica utilizada para cotizar los motores DC con reductora, la placa Arduino Uno y el pack de cables Dupont macho-hembra.</w:t>
      </w:r>
    </w:p>
    <w:p w14:paraId="5727EE77" w14:textId="6DB22726" w:rsidR="00B56452" w:rsidRDefault="00B56452" w:rsidP="00B56452">
      <w:pPr>
        <w:ind w:left="360"/>
      </w:pPr>
      <w:r>
        <w:t xml:space="preserve">hobbyking.com: Proveedor de la batería </w:t>
      </w:r>
      <w:proofErr w:type="spellStart"/>
      <w:r>
        <w:t>LiPo</w:t>
      </w:r>
      <w:proofErr w:type="spellEnd"/>
      <w:r>
        <w:t xml:space="preserve"> 2200mAh 4S para alimentar el sistema.</w:t>
      </w:r>
    </w:p>
    <w:p w14:paraId="31F432C9" w14:textId="3F8B467A" w:rsidR="00B56452" w:rsidRDefault="00B56452" w:rsidP="00B56452">
      <w:pPr>
        <w:ind w:left="360"/>
      </w:pPr>
      <w:r>
        <w:t>paris.c</w:t>
      </w:r>
      <w:r>
        <w:t>l</w:t>
      </w:r>
      <w:r>
        <w:t>: Tienda utilizada para cotizar el Kit Raspberry Pi 4 de 8GB.</w:t>
      </w:r>
    </w:p>
    <w:p w14:paraId="004D148D" w14:textId="674091F6" w:rsidR="00B56452" w:rsidRDefault="00B56452" w:rsidP="00B56452">
      <w:pPr>
        <w:ind w:left="360"/>
      </w:pPr>
      <w:r>
        <w:t>elecrow.com: Proveedor de la cámara de IA compatible con Raspberry Pi.</w:t>
      </w:r>
    </w:p>
    <w:p w14:paraId="281A1C4C" w14:textId="33DFDC6E" w:rsidR="00B56452" w:rsidRDefault="00B56452" w:rsidP="00B56452">
      <w:pPr>
        <w:ind w:left="360"/>
      </w:pPr>
      <w:r>
        <w:t>openlab.io: Proveedor del módulo GPS (</w:t>
      </w:r>
      <w:proofErr w:type="spellStart"/>
      <w:r>
        <w:t>Waveshare</w:t>
      </w:r>
      <w:proofErr w:type="spellEnd"/>
      <w:r>
        <w:t xml:space="preserve"> MAX-M8Q).</w:t>
      </w:r>
    </w:p>
    <w:p w14:paraId="72C7EEA9" w14:textId="4C6EEF6F" w:rsidR="00B56452" w:rsidRPr="00EC2BB4" w:rsidRDefault="00B56452" w:rsidP="00B56452">
      <w:pPr>
        <w:ind w:left="360"/>
      </w:pPr>
      <w:r>
        <w:t>afel.cl: Tienda utilizada para cotizar el pack de 20 cables de conexión macho-macho.</w:t>
      </w:r>
    </w:p>
    <w:p w14:paraId="5EAD5486" w14:textId="77777777" w:rsidR="005B1FCB" w:rsidRDefault="005B1FCB"/>
    <w:sectPr w:rsidR="005B1FC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93F89"/>
    <w:multiLevelType w:val="multilevel"/>
    <w:tmpl w:val="3FF6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E401D"/>
    <w:multiLevelType w:val="multilevel"/>
    <w:tmpl w:val="B802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41BC7"/>
    <w:multiLevelType w:val="multilevel"/>
    <w:tmpl w:val="A8A6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A14DE0"/>
    <w:multiLevelType w:val="multilevel"/>
    <w:tmpl w:val="850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1206C4"/>
    <w:multiLevelType w:val="multilevel"/>
    <w:tmpl w:val="6ACE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540D6C"/>
    <w:multiLevelType w:val="multilevel"/>
    <w:tmpl w:val="571A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EE2D86"/>
    <w:multiLevelType w:val="multilevel"/>
    <w:tmpl w:val="387E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17565A"/>
    <w:multiLevelType w:val="multilevel"/>
    <w:tmpl w:val="F576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116EF5"/>
    <w:multiLevelType w:val="multilevel"/>
    <w:tmpl w:val="0108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A41B69"/>
    <w:multiLevelType w:val="multilevel"/>
    <w:tmpl w:val="80A8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B06F81"/>
    <w:multiLevelType w:val="multilevel"/>
    <w:tmpl w:val="05B0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3224572">
    <w:abstractNumId w:val="6"/>
  </w:num>
  <w:num w:numId="2" w16cid:durableId="1600286777">
    <w:abstractNumId w:val="0"/>
  </w:num>
  <w:num w:numId="3" w16cid:durableId="1976183099">
    <w:abstractNumId w:val="10"/>
  </w:num>
  <w:num w:numId="4" w16cid:durableId="1055274902">
    <w:abstractNumId w:val="7"/>
  </w:num>
  <w:num w:numId="5" w16cid:durableId="758139945">
    <w:abstractNumId w:val="5"/>
  </w:num>
  <w:num w:numId="6" w16cid:durableId="851995341">
    <w:abstractNumId w:val="9"/>
  </w:num>
  <w:num w:numId="7" w16cid:durableId="1740207457">
    <w:abstractNumId w:val="1"/>
  </w:num>
  <w:num w:numId="8" w16cid:durableId="1952662112">
    <w:abstractNumId w:val="8"/>
  </w:num>
  <w:num w:numId="9" w16cid:durableId="156775394">
    <w:abstractNumId w:val="3"/>
  </w:num>
  <w:num w:numId="10" w16cid:durableId="1906914145">
    <w:abstractNumId w:val="2"/>
  </w:num>
  <w:num w:numId="11" w16cid:durableId="6256220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BB4"/>
    <w:rsid w:val="000F12AD"/>
    <w:rsid w:val="003D2A9D"/>
    <w:rsid w:val="005B1FCB"/>
    <w:rsid w:val="006E0577"/>
    <w:rsid w:val="00A53B22"/>
    <w:rsid w:val="00AF14C6"/>
    <w:rsid w:val="00B00160"/>
    <w:rsid w:val="00B40305"/>
    <w:rsid w:val="00B56452"/>
    <w:rsid w:val="00BA0F58"/>
    <w:rsid w:val="00EC2BB4"/>
    <w:rsid w:val="00F00EE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204AD"/>
  <w15:chartTrackingRefBased/>
  <w15:docId w15:val="{718DDD41-32C6-49EB-8CE4-AD827237F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C2B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C2B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C2BB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C2B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C2B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C2B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C2B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C2B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C2B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2BB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C2BB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C2BB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C2BB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C2BB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C2B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C2B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C2B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C2BB4"/>
    <w:rPr>
      <w:rFonts w:eastAsiaTheme="majorEastAsia" w:cstheme="majorBidi"/>
      <w:color w:val="272727" w:themeColor="text1" w:themeTint="D8"/>
    </w:rPr>
  </w:style>
  <w:style w:type="paragraph" w:styleId="Ttulo">
    <w:name w:val="Title"/>
    <w:basedOn w:val="Normal"/>
    <w:next w:val="Normal"/>
    <w:link w:val="TtuloCar"/>
    <w:uiPriority w:val="10"/>
    <w:qFormat/>
    <w:rsid w:val="00EC2B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C2B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2B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2B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C2BB4"/>
    <w:pPr>
      <w:spacing w:before="160"/>
      <w:jc w:val="center"/>
    </w:pPr>
    <w:rPr>
      <w:i/>
      <w:iCs/>
      <w:color w:val="404040" w:themeColor="text1" w:themeTint="BF"/>
    </w:rPr>
  </w:style>
  <w:style w:type="character" w:customStyle="1" w:styleId="CitaCar">
    <w:name w:val="Cita Car"/>
    <w:basedOn w:val="Fuentedeprrafopredeter"/>
    <w:link w:val="Cita"/>
    <w:uiPriority w:val="29"/>
    <w:rsid w:val="00EC2BB4"/>
    <w:rPr>
      <w:i/>
      <w:iCs/>
      <w:color w:val="404040" w:themeColor="text1" w:themeTint="BF"/>
    </w:rPr>
  </w:style>
  <w:style w:type="paragraph" w:styleId="Prrafodelista">
    <w:name w:val="List Paragraph"/>
    <w:basedOn w:val="Normal"/>
    <w:uiPriority w:val="34"/>
    <w:qFormat/>
    <w:rsid w:val="00EC2BB4"/>
    <w:pPr>
      <w:ind w:left="720"/>
      <w:contextualSpacing/>
    </w:pPr>
  </w:style>
  <w:style w:type="character" w:styleId="nfasisintenso">
    <w:name w:val="Intense Emphasis"/>
    <w:basedOn w:val="Fuentedeprrafopredeter"/>
    <w:uiPriority w:val="21"/>
    <w:qFormat/>
    <w:rsid w:val="00EC2BB4"/>
    <w:rPr>
      <w:i/>
      <w:iCs/>
      <w:color w:val="0F4761" w:themeColor="accent1" w:themeShade="BF"/>
    </w:rPr>
  </w:style>
  <w:style w:type="paragraph" w:styleId="Citadestacada">
    <w:name w:val="Intense Quote"/>
    <w:basedOn w:val="Normal"/>
    <w:next w:val="Normal"/>
    <w:link w:val="CitadestacadaCar"/>
    <w:uiPriority w:val="30"/>
    <w:qFormat/>
    <w:rsid w:val="00EC2B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C2BB4"/>
    <w:rPr>
      <w:i/>
      <w:iCs/>
      <w:color w:val="0F4761" w:themeColor="accent1" w:themeShade="BF"/>
    </w:rPr>
  </w:style>
  <w:style w:type="character" w:styleId="Referenciaintensa">
    <w:name w:val="Intense Reference"/>
    <w:basedOn w:val="Fuentedeprrafopredeter"/>
    <w:uiPriority w:val="32"/>
    <w:qFormat/>
    <w:rsid w:val="00EC2BB4"/>
    <w:rPr>
      <w:b/>
      <w:bCs/>
      <w:smallCaps/>
      <w:color w:val="0F4761" w:themeColor="accent1" w:themeShade="BF"/>
      <w:spacing w:val="5"/>
    </w:rPr>
  </w:style>
  <w:style w:type="paragraph" w:styleId="NormalWeb">
    <w:name w:val="Normal (Web)"/>
    <w:basedOn w:val="Normal"/>
    <w:uiPriority w:val="99"/>
    <w:semiHidden/>
    <w:unhideWhenUsed/>
    <w:rsid w:val="00EC2BB4"/>
    <w:rPr>
      <w:rFonts w:ascii="Times New Roman" w:hAnsi="Times New Roman" w:cs="Times New Roman"/>
      <w:sz w:val="24"/>
      <w:szCs w:val="24"/>
    </w:rPr>
  </w:style>
  <w:style w:type="character" w:styleId="Hipervnculo">
    <w:name w:val="Hyperlink"/>
    <w:basedOn w:val="Fuentedeprrafopredeter"/>
    <w:uiPriority w:val="99"/>
    <w:unhideWhenUsed/>
    <w:rsid w:val="003D2A9D"/>
    <w:rPr>
      <w:color w:val="467886" w:themeColor="hyperlink"/>
      <w:u w:val="single"/>
    </w:rPr>
  </w:style>
  <w:style w:type="character" w:styleId="Mencinsinresolver">
    <w:name w:val="Unresolved Mention"/>
    <w:basedOn w:val="Fuentedeprrafopredeter"/>
    <w:uiPriority w:val="99"/>
    <w:semiHidden/>
    <w:unhideWhenUsed/>
    <w:rsid w:val="003D2A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lconfidencial.com/tecnologia/2025-06-09/italia-robot-problema-playas-1qrt_4147283" TargetMode="External"/><Relationship Id="rId5" Type="http://schemas.openxmlformats.org/officeDocument/2006/relationships/hyperlink" Target="https://www.4ocean.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5</Pages>
  <Words>1624</Words>
  <Characters>8935</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Agustin Concha</dc:creator>
  <cp:keywords/>
  <dc:description/>
  <cp:lastModifiedBy>Agustin Concha</cp:lastModifiedBy>
  <cp:revision>1</cp:revision>
  <dcterms:created xsi:type="dcterms:W3CDTF">2026-04-10T22:58:00Z</dcterms:created>
  <dcterms:modified xsi:type="dcterms:W3CDTF">2026-04-10T23:51:00Z</dcterms:modified>
</cp:coreProperties>
</file>