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D1CFA" w14:textId="517A7523" w:rsidR="00B57627" w:rsidRDefault="007E4558" w:rsidP="0090296D">
      <w:pPr>
        <w:pStyle w:val="Titolo1"/>
      </w:pPr>
      <w:r>
        <w:t>Bicordi</w:t>
      </w:r>
    </w:p>
    <w:p w14:paraId="37C81198" w14:textId="77777777" w:rsidR="0090296D" w:rsidRDefault="007E4558">
      <w:pPr>
        <w:rPr>
          <w:sz w:val="30"/>
          <w:szCs w:val="30"/>
        </w:rPr>
      </w:pPr>
      <w:r>
        <w:rPr>
          <w:sz w:val="30"/>
          <w:szCs w:val="30"/>
        </w:rPr>
        <w:t xml:space="preserve">Il </w:t>
      </w:r>
      <w:r w:rsidRPr="0090296D">
        <w:rPr>
          <w:b/>
          <w:sz w:val="30"/>
          <w:szCs w:val="30"/>
        </w:rPr>
        <w:t>bicordo</w:t>
      </w:r>
      <w:r>
        <w:rPr>
          <w:sz w:val="30"/>
          <w:szCs w:val="30"/>
        </w:rPr>
        <w:t xml:space="preserve"> è un accordo formato da </w:t>
      </w:r>
      <w:r w:rsidRPr="0090296D">
        <w:rPr>
          <w:b/>
          <w:sz w:val="30"/>
          <w:szCs w:val="30"/>
        </w:rPr>
        <w:t>due sole note</w:t>
      </w:r>
      <w:r>
        <w:rPr>
          <w:sz w:val="30"/>
          <w:szCs w:val="30"/>
        </w:rPr>
        <w:t xml:space="preserve">, la cui esecuzione sul basso viene effettuata dalla mano destra pizzicando la nota sulla corda superiore in due modi: con il pollice oppure con l’indice. </w:t>
      </w:r>
    </w:p>
    <w:p w14:paraId="2400523A" w14:textId="726214E2" w:rsidR="007E4558" w:rsidRPr="00B57627" w:rsidRDefault="00066EB8">
      <w:pPr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t xml:space="preserve">Per sua natura il bicordo non è un accordo completo, in quanto la nota mancante può essere la terza nota, oppure la quinta o addirittura la fondamentale. </w:t>
      </w:r>
    </w:p>
    <w:sectPr w:rsidR="007E4558" w:rsidRPr="00B576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27"/>
    <w:rsid w:val="00066EB8"/>
    <w:rsid w:val="007E4558"/>
    <w:rsid w:val="008C528D"/>
    <w:rsid w:val="0090296D"/>
    <w:rsid w:val="00A06C23"/>
    <w:rsid w:val="00B57627"/>
    <w:rsid w:val="00D5571D"/>
    <w:rsid w:val="00DB1090"/>
    <w:rsid w:val="00F1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D5C5"/>
  <w15:chartTrackingRefBased/>
  <w15:docId w15:val="{94E7B775-6CB9-4B6A-B0B1-7EBC2870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3</cp:revision>
  <cp:lastPrinted>2019-03-02T08:11:00Z</cp:lastPrinted>
  <dcterms:created xsi:type="dcterms:W3CDTF">2019-03-02T08:17:00Z</dcterms:created>
  <dcterms:modified xsi:type="dcterms:W3CDTF">2019-03-07T18:01:00Z</dcterms:modified>
</cp:coreProperties>
</file>