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24B32" w14:textId="274A7A37" w:rsidR="0012204C" w:rsidRDefault="00582B46" w:rsidP="007D3ADC">
      <w:pPr>
        <w:pStyle w:val="Titolo1"/>
      </w:pPr>
      <w:proofErr w:type="spellStart"/>
      <w:r>
        <w:t>Dump</w:t>
      </w:r>
      <w:proofErr w:type="spellEnd"/>
    </w:p>
    <w:p w14:paraId="6B7C7FBD" w14:textId="1E5792CA" w:rsidR="00582B46" w:rsidRPr="00582B46" w:rsidRDefault="00582B46" w:rsidP="0012204C">
      <w:pPr>
        <w:rPr>
          <w:sz w:val="30"/>
          <w:szCs w:val="30"/>
        </w:rPr>
      </w:pPr>
      <w:r>
        <w:rPr>
          <w:sz w:val="30"/>
          <w:szCs w:val="30"/>
        </w:rPr>
        <w:t xml:space="preserve">Il </w:t>
      </w:r>
      <w:proofErr w:type="spellStart"/>
      <w:r w:rsidRPr="007D3ADC">
        <w:rPr>
          <w:b/>
          <w:sz w:val="30"/>
          <w:szCs w:val="30"/>
        </w:rPr>
        <w:t>dump</w:t>
      </w:r>
      <w:proofErr w:type="spellEnd"/>
      <w:r>
        <w:rPr>
          <w:sz w:val="30"/>
          <w:szCs w:val="30"/>
        </w:rPr>
        <w:t xml:space="preserve">, </w:t>
      </w:r>
      <w:r w:rsidR="007D3ADC">
        <w:rPr>
          <w:sz w:val="30"/>
          <w:szCs w:val="30"/>
        </w:rPr>
        <w:t>che letteralmente significa</w:t>
      </w:r>
      <w:r>
        <w:rPr>
          <w:sz w:val="30"/>
          <w:szCs w:val="30"/>
        </w:rPr>
        <w:t xml:space="preserve"> </w:t>
      </w:r>
      <w:bookmarkStart w:id="0" w:name="_GoBack"/>
      <w:r w:rsidRPr="007D3ADC">
        <w:rPr>
          <w:i/>
          <w:sz w:val="30"/>
          <w:szCs w:val="30"/>
        </w:rPr>
        <w:t>colpo sordo</w:t>
      </w:r>
      <w:bookmarkEnd w:id="0"/>
      <w:r>
        <w:rPr>
          <w:sz w:val="30"/>
          <w:szCs w:val="30"/>
        </w:rPr>
        <w:t>, consiste nel percuotere le quattro corde con le dita della mano sinistra insieme, senza produrre il suono delle corde, ma soltanto un “</w:t>
      </w:r>
      <w:r>
        <w:rPr>
          <w:i/>
          <w:sz w:val="30"/>
          <w:szCs w:val="30"/>
        </w:rPr>
        <w:t>rumore</w:t>
      </w:r>
      <w:r>
        <w:rPr>
          <w:sz w:val="30"/>
          <w:szCs w:val="30"/>
        </w:rPr>
        <w:t>” da usarsi come effetto percussivo.</w:t>
      </w:r>
    </w:p>
    <w:sectPr w:rsidR="00582B46" w:rsidRPr="00582B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3326"/>
    <w:multiLevelType w:val="hybridMultilevel"/>
    <w:tmpl w:val="CD7ED9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A624429"/>
    <w:multiLevelType w:val="hybridMultilevel"/>
    <w:tmpl w:val="A6DCD1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27"/>
    <w:rsid w:val="00066EB8"/>
    <w:rsid w:val="0012204C"/>
    <w:rsid w:val="00175D8A"/>
    <w:rsid w:val="002D43CF"/>
    <w:rsid w:val="0033190F"/>
    <w:rsid w:val="004751A5"/>
    <w:rsid w:val="00582B46"/>
    <w:rsid w:val="00715E27"/>
    <w:rsid w:val="007D3ADC"/>
    <w:rsid w:val="007E4558"/>
    <w:rsid w:val="008C528D"/>
    <w:rsid w:val="00905451"/>
    <w:rsid w:val="00A06C23"/>
    <w:rsid w:val="00B10674"/>
    <w:rsid w:val="00B57627"/>
    <w:rsid w:val="00D5571D"/>
    <w:rsid w:val="00DB1090"/>
    <w:rsid w:val="00F1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D5C5"/>
  <w15:chartTrackingRefBased/>
  <w15:docId w15:val="{94E7B775-6CB9-4B6A-B0B1-7EBC2870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3</cp:revision>
  <cp:lastPrinted>2019-03-02T08:50:00Z</cp:lastPrinted>
  <dcterms:created xsi:type="dcterms:W3CDTF">2019-03-02T08:54:00Z</dcterms:created>
  <dcterms:modified xsi:type="dcterms:W3CDTF">2019-03-07T18:50:00Z</dcterms:modified>
</cp:coreProperties>
</file>