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3650549"/>
        <w:docPartObj>
          <w:docPartGallery w:val="Cover Pages"/>
          <w:docPartUnique/>
        </w:docPartObj>
      </w:sdtPr>
      <w:sdtContent>
        <w:p w14:paraId="5A5F807E" w14:textId="613E8DE9" w:rsidR="00844424" w:rsidRDefault="00844424"/>
        <w:p w14:paraId="06AFDA0C" w14:textId="379E4227" w:rsidR="00844424" w:rsidRDefault="00844424">
          <w:pPr>
            <w:rPr>
              <w:rFonts w:asciiTheme="majorHAnsi" w:eastAsiaTheme="majorEastAsia" w:hAnsiTheme="majorHAnsi" w:cstheme="majorBidi"/>
              <w:b/>
              <w:bCs/>
              <w:spacing w:val="-7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B1A7A3" wp14:editId="4E78D9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2FEA4" w14:textId="7B2CD163" w:rsidR="00844424" w:rsidRDefault="00844424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StrumentalMente</w:t>
                                    </w:r>
                                    <w:proofErr w:type="spellEnd"/>
                                    <w:r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: Contenuti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BFABED" w14:textId="58BB4574" w:rsidR="00844424" w:rsidRDefault="0084442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44424"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Le pagine di Aiuto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C9900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336E7A" w14:textId="70816511" w:rsidR="00844424" w:rsidRDefault="0084442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CC9900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C9900" w:themeColor="accent5"/>
                                        <w:sz w:val="24"/>
                                        <w:szCs w:val="24"/>
                                      </w:rPr>
                                      <w:t>graziano Montanaro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B1A7A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F12FEA4" w14:textId="7B2CD163" w:rsidR="00844424" w:rsidRDefault="00844424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StrumentalMente</w:t>
                              </w:r>
                              <w:proofErr w:type="spellEnd"/>
                              <w:r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: Contenuti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BFABED" w14:textId="58BB4574" w:rsidR="00844424" w:rsidRDefault="0084442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44424"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Le pagine di Aiuto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C9900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336E7A" w14:textId="70816511" w:rsidR="00844424" w:rsidRDefault="0084442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CC9900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CC9900" w:themeColor="accent5"/>
                                  <w:sz w:val="24"/>
                                  <w:szCs w:val="24"/>
                                </w:rPr>
                                <w:t>graziano Montanaro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2ABFF5" wp14:editId="3C12C8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790069" w14:textId="5929C140" w:rsidR="00844424" w:rsidRDefault="0084442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2ABFF5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" fillcolor="#e84c22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790069" w14:textId="5929C140" w:rsidR="00844424" w:rsidRDefault="0084442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5BC937" w14:textId="620807DE" w:rsidR="00FE3441" w:rsidRDefault="00EC56AA" w:rsidP="00844424">
      <w:pPr>
        <w:pStyle w:val="Titolo1"/>
      </w:pPr>
      <w:r w:rsidRPr="00EC56AA">
        <w:lastRenderedPageBreak/>
        <w:t>Aiuto</w:t>
      </w:r>
      <w:r>
        <w:t xml:space="preserve"> — La home page</w:t>
      </w:r>
      <w:r w:rsidRPr="00EC56AA">
        <w:t xml:space="preserve"> </w:t>
      </w:r>
    </w:p>
    <w:p w14:paraId="63E97002" w14:textId="77777777" w:rsidR="00EC56AA" w:rsidRDefault="00EC56AA" w:rsidP="00EC56AA">
      <w:pPr>
        <w:pStyle w:val="FirstParagraph"/>
      </w:pPr>
      <w:proofErr w:type="spellStart"/>
      <w:r>
        <w:t>Ti</w:t>
      </w:r>
      <w:proofErr w:type="spellEnd"/>
      <w:r>
        <w:t xml:space="preserve">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r>
        <w:rPr>
          <w:i/>
        </w:rPr>
        <w:t>home page</w:t>
      </w:r>
      <w:r>
        <w:t xml:space="preserve"> di </w:t>
      </w:r>
      <w:proofErr w:type="spellStart"/>
      <w:r>
        <w:t>StrumentalMente</w:t>
      </w:r>
      <w:proofErr w:type="spellEnd"/>
      <w:r>
        <w:t xml:space="preserve">. Da qui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situati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sinistra </w:t>
      </w:r>
      <w:proofErr w:type="spellStart"/>
      <w:r>
        <w:t>semplicemente</w:t>
      </w:r>
      <w:proofErr w:type="spellEnd"/>
      <w:r>
        <w:t xml:space="preserve"> </w:t>
      </w:r>
      <w:proofErr w:type="spellStart"/>
      <w:r>
        <w:t>cliccandoci</w:t>
      </w:r>
      <w:proofErr w:type="spellEnd"/>
      <w:r>
        <w:t xml:space="preserve"> sopra.</w:t>
      </w:r>
    </w:p>
    <w:p w14:paraId="0D7ADA18" w14:textId="77777777" w:rsidR="00EC56AA" w:rsidRDefault="00EC56AA" w:rsidP="00EC56AA">
      <w:pPr>
        <w:pStyle w:val="Corpotesto"/>
      </w:pPr>
      <w:r>
        <w:t xml:space="preserve">Nella </w:t>
      </w:r>
      <w:proofErr w:type="spellStart"/>
      <w:r>
        <w:t>Sezione</w:t>
      </w:r>
      <w:proofErr w:type="spellEnd"/>
      <w:r>
        <w:t xml:space="preserve"> Teoria </w:t>
      </w:r>
      <w:proofErr w:type="spellStart"/>
      <w:r>
        <w:t>troverai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nozioni</w:t>
      </w:r>
      <w:proofErr w:type="spellEnd"/>
      <w:r>
        <w:t xml:space="preserve"> </w:t>
      </w:r>
      <w:proofErr w:type="spellStart"/>
      <w:r>
        <w:t>strutturate</w:t>
      </w:r>
      <w:proofErr w:type="spellEnd"/>
      <w:r>
        <w:t xml:space="preserve"> in due </w:t>
      </w:r>
      <w:proofErr w:type="spellStart"/>
      <w:r>
        <w:t>livelli</w:t>
      </w:r>
      <w:proofErr w:type="spellEnd"/>
      <w:r>
        <w:t>:</w:t>
      </w:r>
    </w:p>
    <w:p w14:paraId="3D0D7B46" w14:textId="77777777" w:rsidR="00EC56AA" w:rsidRDefault="00EC56AA" w:rsidP="00EC56AA">
      <w:pPr>
        <w:pStyle w:val="DefinitionTerm"/>
      </w:pPr>
      <w:r>
        <w:t>Base</w:t>
      </w:r>
    </w:p>
    <w:p w14:paraId="493EFAE1" w14:textId="77777777" w:rsidR="00EC56AA" w:rsidRDefault="00EC56AA" w:rsidP="00EC56AA">
      <w:pPr>
        <w:pStyle w:val="Definition"/>
      </w:pPr>
      <w:proofErr w:type="spellStart"/>
      <w:r>
        <w:t>Informazioni</w:t>
      </w:r>
      <w:proofErr w:type="spellEnd"/>
      <w:r>
        <w:t xml:space="preserve"> </w:t>
      </w:r>
      <w:proofErr w:type="spellStart"/>
      <w:r>
        <w:t>generiche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musica</w:t>
      </w:r>
      <w:proofErr w:type="spellEnd"/>
      <w:r>
        <w:t xml:space="preserve"> di facile </w:t>
      </w:r>
      <w:proofErr w:type="spellStart"/>
      <w:r>
        <w:t>comprensione</w:t>
      </w:r>
      <w:proofErr w:type="spellEnd"/>
      <w:r>
        <w:t xml:space="preserve"> per </w:t>
      </w:r>
      <w:proofErr w:type="spellStart"/>
      <w:r>
        <w:t>chiunque</w:t>
      </w:r>
      <w:proofErr w:type="spellEnd"/>
      <w:r>
        <w:t>.</w:t>
      </w:r>
    </w:p>
    <w:p w14:paraId="102B6A66" w14:textId="77777777" w:rsidR="00EC56AA" w:rsidRDefault="00EC56AA" w:rsidP="00EC56AA">
      <w:pPr>
        <w:pStyle w:val="DefinitionTerm"/>
      </w:pPr>
      <w:proofErr w:type="spellStart"/>
      <w:r>
        <w:t>Avanzato</w:t>
      </w:r>
      <w:proofErr w:type="spellEnd"/>
    </w:p>
    <w:p w14:paraId="6C9D8AAB" w14:textId="77777777" w:rsidR="00EC56AA" w:rsidRDefault="00EC56AA" w:rsidP="00EC56AA">
      <w:pPr>
        <w:pStyle w:val="Definition"/>
      </w:pPr>
      <w:proofErr w:type="spellStart"/>
      <w:r>
        <w:t>Nozioni</w:t>
      </w:r>
      <w:proofErr w:type="spellEnd"/>
      <w:r>
        <w:t xml:space="preserve"> per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esperti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padroneggiano</w:t>
      </w:r>
      <w:proofErr w:type="spellEnd"/>
      <w:r>
        <w:t xml:space="preserve"> le </w:t>
      </w:r>
      <w:proofErr w:type="spellStart"/>
      <w:r>
        <w:t>componenti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Base.</w:t>
      </w:r>
    </w:p>
    <w:p w14:paraId="72DDA420" w14:textId="77777777" w:rsidR="00EC56AA" w:rsidRDefault="00EC56AA" w:rsidP="00EC56AA">
      <w:pPr>
        <w:pStyle w:val="FirstParagraph"/>
      </w:pPr>
      <w:r>
        <w:t xml:space="preserve">Nella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troverai</w:t>
      </w:r>
      <w:proofErr w:type="spellEnd"/>
      <w:r>
        <w:t xml:space="preserve"> quattro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potrai</w:t>
      </w:r>
      <w:proofErr w:type="spellEnd"/>
      <w:r>
        <w:t xml:space="preserve"> </w:t>
      </w:r>
      <w:proofErr w:type="spellStart"/>
      <w:r>
        <w:t>imparare</w:t>
      </w:r>
      <w:proofErr w:type="spellEnd"/>
      <w:r>
        <w:t xml:space="preserve"> a </w:t>
      </w:r>
      <w:proofErr w:type="spellStart"/>
      <w:r>
        <w:t>conoscere</w:t>
      </w:r>
      <w:proofErr w:type="spellEnd"/>
      <w:r>
        <w:t xml:space="preserve"> e </w:t>
      </w:r>
      <w:proofErr w:type="spellStart"/>
      <w:r>
        <w:t>suonare</w:t>
      </w:r>
      <w:proofErr w:type="spellEnd"/>
      <w:r>
        <w:t>.</w:t>
      </w:r>
    </w:p>
    <w:p w14:paraId="3BEE4FF1" w14:textId="77777777" w:rsidR="00EC56AA" w:rsidRDefault="00EC56AA" w:rsidP="00EC56AA">
      <w:pPr>
        <w:pStyle w:val="Corpotesto"/>
      </w:pPr>
      <w:proofErr w:type="spellStart"/>
      <w:r>
        <w:t>All'interno</w:t>
      </w:r>
      <w:proofErr w:type="spellEnd"/>
      <w:r>
        <w:t xml:space="preserve"> </w:t>
      </w:r>
      <w:proofErr w:type="spellStart"/>
      <w:r>
        <w:t>dell'applicazione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r>
        <w:rPr>
          <w:i/>
        </w:rPr>
        <w:t>quiz</w:t>
      </w:r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argomenti</w:t>
      </w:r>
      <w:proofErr w:type="spellEnd"/>
      <w:r>
        <w:t xml:space="preserve"> </w:t>
      </w:r>
      <w:proofErr w:type="spellStart"/>
      <w:r>
        <w:t>trattati</w:t>
      </w:r>
      <w:proofErr w:type="spellEnd"/>
      <w:r>
        <w:t xml:space="preserve">.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utilizzarli</w:t>
      </w:r>
      <w:proofErr w:type="spellEnd"/>
      <w:r>
        <w:t xml:space="preserve"> per </w:t>
      </w:r>
      <w:proofErr w:type="spellStart"/>
      <w:r>
        <w:t>mettere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imparato</w:t>
      </w:r>
      <w:proofErr w:type="spellEnd"/>
      <w:r>
        <w:t>.</w:t>
      </w:r>
    </w:p>
    <w:p w14:paraId="407DB52E" w14:textId="77777777" w:rsidR="00EC56AA" w:rsidRDefault="00EC56AA" w:rsidP="00EC56AA">
      <w:pPr>
        <w:pStyle w:val="Corpotesto"/>
      </w:pPr>
      <w:r>
        <w:t xml:space="preserve">Ecco un </w:t>
      </w:r>
      <w:proofErr w:type="spellStart"/>
      <w:r>
        <w:t>elenco</w:t>
      </w:r>
      <w:proofErr w:type="spellEnd"/>
      <w:r>
        <w:t xml:space="preserve"> di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eseguire</w:t>
      </w:r>
      <w:proofErr w:type="spellEnd"/>
      <w:r>
        <w:t>:</w:t>
      </w:r>
    </w:p>
    <w:p w14:paraId="319C7D61" w14:textId="77777777" w:rsidR="00EC56AA" w:rsidRDefault="00EC56AA" w:rsidP="00EC56AA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6C53BCE4" w14:textId="51854848" w:rsidR="00072681" w:rsidRDefault="00EC56AA" w:rsidP="00844424">
      <w:pPr>
        <w:pStyle w:val="Titolo1"/>
      </w:pPr>
      <w:bookmarkStart w:id="0" w:name="aiuto-sezione-teoria"/>
      <w:r>
        <w:t>Aiuto — Sezione teoria</w:t>
      </w:r>
      <w:bookmarkEnd w:id="0"/>
    </w:p>
    <w:p w14:paraId="2A7DF4A3" w14:textId="77777777" w:rsidR="00EC56AA" w:rsidRDefault="00EC56AA" w:rsidP="00EC56AA">
      <w:pPr>
        <w:pStyle w:val="FirstParagraph"/>
      </w:pPr>
      <w:proofErr w:type="spellStart"/>
      <w:r>
        <w:t>Ti</w:t>
      </w:r>
      <w:proofErr w:type="spellEnd"/>
      <w:r>
        <w:t xml:space="preserve">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StrumentalMente</w:t>
      </w:r>
      <w:proofErr w:type="spellEnd"/>
      <w:r>
        <w:t>.</w:t>
      </w:r>
    </w:p>
    <w:p w14:paraId="3D1EC870" w14:textId="77777777" w:rsidR="00EC56AA" w:rsidRDefault="00EC56AA" w:rsidP="00EC56AA">
      <w:pPr>
        <w:pStyle w:val="Corpotesto"/>
      </w:pPr>
      <w:proofErr w:type="spellStart"/>
      <w:r>
        <w:t>Puoi</w:t>
      </w:r>
      <w:proofErr w:type="spellEnd"/>
      <w:r>
        <w:t xml:space="preserve"> </w:t>
      </w:r>
      <w:proofErr w:type="spellStart"/>
      <w:r>
        <w:t>selezionare</w:t>
      </w:r>
      <w:proofErr w:type="spellEnd"/>
      <w:r>
        <w:t xml:space="preserve"> un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</w:t>
      </w:r>
      <w:proofErr w:type="spellStart"/>
      <w:r>
        <w:t>proposti</w:t>
      </w:r>
      <w:proofErr w:type="spellEnd"/>
      <w:r>
        <w:t xml:space="preserve"> </w:t>
      </w:r>
      <w:proofErr w:type="spellStart"/>
      <w:r>
        <w:t>cliccandovi</w:t>
      </w:r>
      <w:proofErr w:type="spellEnd"/>
      <w:r>
        <w:t xml:space="preserve"> sopra.</w:t>
      </w:r>
    </w:p>
    <w:p w14:paraId="60FC4581" w14:textId="77777777" w:rsidR="00EC56AA" w:rsidRDefault="00EC56AA" w:rsidP="00EC56AA">
      <w:pPr>
        <w:pStyle w:val="Corpotesto"/>
      </w:pPr>
      <w:r>
        <w:t xml:space="preserve">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mostrati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a cui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cliccandovi</w:t>
      </w:r>
      <w:proofErr w:type="spellEnd"/>
      <w:r>
        <w:t xml:space="preserve"> sopra.</w:t>
      </w:r>
    </w:p>
    <w:p w14:paraId="49035761" w14:textId="77777777" w:rsidR="00EC56AA" w:rsidRDefault="00EC56AA" w:rsidP="00EC56AA">
      <w:pPr>
        <w:pStyle w:val="Corpotesto"/>
      </w:pPr>
      <w:proofErr w:type="spellStart"/>
      <w:r>
        <w:t>Alla</w:t>
      </w:r>
      <w:proofErr w:type="spellEnd"/>
      <w:r>
        <w:t xml:space="preserve"> fine di un </w:t>
      </w:r>
      <w:proofErr w:type="spellStart"/>
      <w:r>
        <w:t>livello</w:t>
      </w:r>
      <w:proofErr w:type="spellEnd"/>
      <w:r>
        <w:t xml:space="preserve"> di </w:t>
      </w:r>
      <w:proofErr w:type="spellStart"/>
      <w:r>
        <w:t>teoria</w:t>
      </w:r>
      <w:proofErr w:type="spellEnd"/>
      <w:r>
        <w:t xml:space="preserve"> è </w:t>
      </w:r>
      <w:proofErr w:type="spellStart"/>
      <w:r>
        <w:t>presente</w:t>
      </w:r>
      <w:proofErr w:type="spellEnd"/>
      <w:r>
        <w:t xml:space="preserve"> un </w:t>
      </w:r>
      <w:r>
        <w:rPr>
          <w:i/>
        </w:rPr>
        <w:t>quiz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 xml:space="preserve"> per </w:t>
      </w:r>
      <w:proofErr w:type="spellStart"/>
      <w:r>
        <w:t>mettere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imparato</w:t>
      </w:r>
      <w:proofErr w:type="spellEnd"/>
      <w:r>
        <w:t>.</w:t>
      </w:r>
    </w:p>
    <w:p w14:paraId="203C0533" w14:textId="77777777" w:rsidR="00EC56AA" w:rsidRDefault="00EC56AA" w:rsidP="00EC56AA">
      <w:pPr>
        <w:pStyle w:val="Corpotesto"/>
      </w:pPr>
      <w:r>
        <w:t xml:space="preserve">Ecco un </w:t>
      </w:r>
      <w:proofErr w:type="spellStart"/>
      <w:r>
        <w:t>elenco</w:t>
      </w:r>
      <w:proofErr w:type="spellEnd"/>
      <w:r>
        <w:t xml:space="preserve"> di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eseguire</w:t>
      </w:r>
      <w:proofErr w:type="spellEnd"/>
      <w:r>
        <w:t>:</w:t>
      </w:r>
    </w:p>
    <w:p w14:paraId="39A02AA7" w14:textId="05F353F6" w:rsidR="00EC56AA" w:rsidRDefault="00EC56AA" w:rsidP="00EC56AA">
      <w:pPr>
        <w:pStyle w:val="Compact"/>
        <w:numPr>
          <w:ilvl w:val="0"/>
          <w:numId w:val="5"/>
        </w:numPr>
      </w:pPr>
      <w:bookmarkStart w:id="1" w:name="_Hlk2157990"/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 w:rsidR="00D82780">
        <w:rPr>
          <w:b/>
        </w:rPr>
        <w:t>si</w:t>
      </w:r>
      <w:r>
        <w:rPr>
          <w:b/>
        </w:rPr>
        <w:t>nistra</w:t>
      </w:r>
      <w:r>
        <w:t>.</w:t>
      </w:r>
    </w:p>
    <w:p w14:paraId="50911A30" w14:textId="77777777" w:rsidR="00EC56AA" w:rsidRDefault="00EC56AA" w:rsidP="00EC56AA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di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>.</w:t>
      </w:r>
    </w:p>
    <w:p w14:paraId="69A69540" w14:textId="77777777" w:rsidR="00EC56AA" w:rsidRDefault="00EC56AA" w:rsidP="00EC56AA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se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bookmarkEnd w:id="1"/>
    <w:p w14:paraId="24357658" w14:textId="7D4EF6E9" w:rsidR="005B5597" w:rsidRDefault="005B5597" w:rsidP="005B5597">
      <w:pPr>
        <w:pStyle w:val="Titolo1"/>
      </w:pPr>
      <w:r>
        <w:t xml:space="preserve">Aiuto — Sezione </w:t>
      </w:r>
      <w:r>
        <w:t>strumenti</w:t>
      </w:r>
    </w:p>
    <w:p w14:paraId="39CCD979" w14:textId="77777777" w:rsidR="005B5597" w:rsidRDefault="005B5597" w:rsidP="00D82780">
      <w:pPr>
        <w:pStyle w:val="FirstParagraph"/>
      </w:pPr>
      <w:r>
        <w:t xml:space="preserve">Ti trovi nella sezione strumenti di </w:t>
      </w:r>
      <w:proofErr w:type="spellStart"/>
      <w:r>
        <w:t>StrumentalMente</w:t>
      </w:r>
      <w:proofErr w:type="spellEnd"/>
      <w:r>
        <w:t>.</w:t>
      </w:r>
    </w:p>
    <w:p w14:paraId="02BFB800" w14:textId="77777777" w:rsidR="005B5597" w:rsidRDefault="005B5597" w:rsidP="00D82780">
      <w:pPr>
        <w:pStyle w:val="Corpotesto"/>
      </w:pPr>
      <w:r>
        <w:t>Clicca su uno degli strumenti per accedervi.</w:t>
      </w:r>
    </w:p>
    <w:p w14:paraId="10027E97" w14:textId="77777777" w:rsidR="005B5597" w:rsidRDefault="005B5597" w:rsidP="00D82780">
      <w:pPr>
        <w:pStyle w:val="Corpotesto"/>
      </w:pPr>
      <w:r>
        <w:t xml:space="preserve">Verrà visualizzata una guida su come suonare lo strumento, utilizza i pulsanti </w:t>
      </w:r>
      <w:r w:rsidRPr="0061778B">
        <w:rPr>
          <w:b/>
        </w:rPr>
        <w:t>avanti</w:t>
      </w:r>
      <w:r>
        <w:t xml:space="preserve"> e </w:t>
      </w:r>
      <w:r w:rsidRPr="0061778B">
        <w:rPr>
          <w:b/>
        </w:rPr>
        <w:t>indietro</w:t>
      </w:r>
      <w:r>
        <w:t xml:space="preserve"> per sfogliarla, oppure utilizza le rispettive frecce direzionali </w:t>
      </w:r>
      <w:r w:rsidRPr="0061778B">
        <w:rPr>
          <w:b/>
        </w:rPr>
        <w:t>destra</w:t>
      </w:r>
      <w:r>
        <w:t xml:space="preserve"> e </w:t>
      </w:r>
      <w:r w:rsidRPr="0061778B">
        <w:rPr>
          <w:b/>
        </w:rPr>
        <w:t>sinistra</w:t>
      </w:r>
      <w:r>
        <w:t>.</w:t>
      </w:r>
    </w:p>
    <w:p w14:paraId="4ABF2F3D" w14:textId="77777777" w:rsidR="005B5597" w:rsidRDefault="005B5597" w:rsidP="00D82780">
      <w:pPr>
        <w:pStyle w:val="Corpotesto"/>
      </w:pPr>
      <w:r>
        <w:lastRenderedPageBreak/>
        <w:t xml:space="preserve">Cliccando sul pulsante </w:t>
      </w:r>
      <w:r w:rsidRPr="0061778B">
        <w:rPr>
          <w:i/>
        </w:rPr>
        <w:t xml:space="preserve">accordi </w:t>
      </w:r>
      <w:r>
        <w:t xml:space="preserve">potrai vedere gli accordi disponibili per quello strumento, puoi scorrere tra di essi attraverso i pulsanti </w:t>
      </w:r>
      <w:r w:rsidRPr="0061778B">
        <w:rPr>
          <w:b/>
        </w:rPr>
        <w:t>avanti</w:t>
      </w:r>
      <w:r>
        <w:t xml:space="preserve"> e </w:t>
      </w:r>
      <w:r w:rsidRPr="0061778B">
        <w:rPr>
          <w:b/>
        </w:rPr>
        <w:t>indietro</w:t>
      </w:r>
      <w:r>
        <w:t>.</w:t>
      </w:r>
    </w:p>
    <w:p w14:paraId="23841379" w14:textId="77777777" w:rsidR="005B5597" w:rsidRDefault="005B5597" w:rsidP="00D82780">
      <w:pPr>
        <w:pStyle w:val="Corpotesto"/>
      </w:pPr>
      <w:r>
        <w:t xml:space="preserve">Per ogni strumento sono presenti dei </w:t>
      </w:r>
      <w:r w:rsidRPr="0061778B">
        <w:rPr>
          <w:i/>
        </w:rPr>
        <w:t>quiz</w:t>
      </w:r>
      <w:r>
        <w:t xml:space="preserve"> relativi sia ad esso che ai suoi accordi, che puoi utilizzare per testare le tue competenze.</w:t>
      </w:r>
    </w:p>
    <w:p w14:paraId="1CEBDA68" w14:textId="77777777" w:rsidR="005B5597" w:rsidRDefault="005B5597" w:rsidP="00D82780">
      <w:pPr>
        <w:pStyle w:val="Corpotesto"/>
      </w:pPr>
      <w:r>
        <w:t>Ecco un elenco di comandi che puoi eseguire:</w:t>
      </w:r>
    </w:p>
    <w:p w14:paraId="1F268C45" w14:textId="77777777" w:rsidR="005B5597" w:rsidRDefault="005B5597" w:rsidP="00D82780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24DFE74B" w14:textId="08499084" w:rsidR="005B5597" w:rsidRDefault="005B5597" w:rsidP="00D82780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 w:rsidR="00B863B0">
        <w:t xml:space="preserve"> </w:t>
      </w:r>
      <w:proofErr w:type="spellStart"/>
      <w:r w:rsidR="00B863B0">
        <w:t>inerenti</w:t>
      </w:r>
      <w:proofErr w:type="spellEnd"/>
      <w:r w:rsidR="00B863B0">
        <w:t xml:space="preserve"> </w:t>
      </w:r>
      <w:proofErr w:type="spellStart"/>
      <w:r w:rsidR="00B863B0">
        <w:t>allo</w:t>
      </w:r>
      <w:proofErr w:type="spellEnd"/>
      <w:r w:rsidR="00B863B0">
        <w:t xml:space="preserve"> </w:t>
      </w:r>
      <w:proofErr w:type="spellStart"/>
      <w:r w:rsidR="00B863B0">
        <w:t>strumento</w:t>
      </w:r>
      <w:proofErr w:type="spellEnd"/>
      <w:r w:rsidR="00B863B0">
        <w:t xml:space="preserve"> scelto</w:t>
      </w:r>
      <w:bookmarkStart w:id="2" w:name="_GoBack"/>
      <w:bookmarkEnd w:id="2"/>
      <w:r>
        <w:t>.</w:t>
      </w:r>
    </w:p>
    <w:p w14:paraId="3CB8F2E0" w14:textId="77777777" w:rsidR="005B5597" w:rsidRDefault="005B5597" w:rsidP="00D82780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se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218B9CB6" w14:textId="627190CC" w:rsidR="00132717" w:rsidRPr="00F477BD" w:rsidRDefault="00132717" w:rsidP="005B5597"/>
    <w:sectPr w:rsidR="00132717" w:rsidRPr="00F477BD" w:rsidSect="0084442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54C41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D783EBF"/>
    <w:multiLevelType w:val="hybridMultilevel"/>
    <w:tmpl w:val="E6005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F2190"/>
    <w:multiLevelType w:val="hybridMultilevel"/>
    <w:tmpl w:val="2B06F2EA"/>
    <w:lvl w:ilvl="0" w:tplc="15B8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60672"/>
    <w:multiLevelType w:val="hybridMultilevel"/>
    <w:tmpl w:val="F4F05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45D"/>
    <w:multiLevelType w:val="hybridMultilevel"/>
    <w:tmpl w:val="2488E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C7F6C"/>
    <w:multiLevelType w:val="hybridMultilevel"/>
    <w:tmpl w:val="34643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2538D"/>
    <w:multiLevelType w:val="hybridMultilevel"/>
    <w:tmpl w:val="2340A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D22C7"/>
    <w:multiLevelType w:val="hybridMultilevel"/>
    <w:tmpl w:val="E9EC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8"/>
    <w:rsid w:val="00072681"/>
    <w:rsid w:val="0012144E"/>
    <w:rsid w:val="00132717"/>
    <w:rsid w:val="002D287E"/>
    <w:rsid w:val="00362A56"/>
    <w:rsid w:val="003F0C37"/>
    <w:rsid w:val="00430808"/>
    <w:rsid w:val="005B5597"/>
    <w:rsid w:val="005F50A7"/>
    <w:rsid w:val="00667745"/>
    <w:rsid w:val="00844424"/>
    <w:rsid w:val="00B863B0"/>
    <w:rsid w:val="00CD30ED"/>
    <w:rsid w:val="00D82780"/>
    <w:rsid w:val="00E745D8"/>
    <w:rsid w:val="00E81099"/>
    <w:rsid w:val="00EC56AA"/>
    <w:rsid w:val="00F477BD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E974"/>
  <w15:chartTrackingRefBased/>
  <w15:docId w15:val="{248B8EBD-B480-4F34-BA98-8728CBD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44424"/>
  </w:style>
  <w:style w:type="paragraph" w:styleId="Titolo1">
    <w:name w:val="heading 1"/>
    <w:basedOn w:val="Normale"/>
    <w:next w:val="Normale"/>
    <w:link w:val="Titolo1Carattere"/>
    <w:uiPriority w:val="9"/>
    <w:qFormat/>
    <w:rsid w:val="00844424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44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44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44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44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44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44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44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44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09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44424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4424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44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442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44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44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44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44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44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444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44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844424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44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44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844424"/>
    <w:rPr>
      <w:b/>
      <w:bCs/>
    </w:rPr>
  </w:style>
  <w:style w:type="character" w:styleId="Enfasicorsivo">
    <w:name w:val="Emphasis"/>
    <w:basedOn w:val="Carpredefinitoparagrafo"/>
    <w:uiPriority w:val="20"/>
    <w:qFormat/>
    <w:rsid w:val="0084442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84442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444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4424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44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4424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4442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4442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44424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84442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44424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44424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44424"/>
  </w:style>
  <w:style w:type="paragraph" w:styleId="Corpotesto">
    <w:name w:val="Body Text"/>
    <w:basedOn w:val="Normale"/>
    <w:link w:val="CorpotestoCarattere"/>
    <w:qFormat/>
    <w:rsid w:val="00EC56AA"/>
    <w:pPr>
      <w:spacing w:before="180" w:after="180" w:line="240" w:lineRule="auto"/>
    </w:pPr>
    <w:rPr>
      <w:rFonts w:eastAsiaTheme="minorHAnsi"/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rsid w:val="00EC56AA"/>
    <w:rPr>
      <w:rFonts w:eastAsiaTheme="minorHAnsi"/>
      <w:sz w:val="24"/>
      <w:szCs w:val="24"/>
      <w:lang w:val="en-US"/>
    </w:rPr>
  </w:style>
  <w:style w:type="paragraph" w:customStyle="1" w:styleId="FirstParagraph">
    <w:name w:val="First Paragraph"/>
    <w:basedOn w:val="Corpotesto"/>
    <w:next w:val="Corpotesto"/>
    <w:qFormat/>
    <w:rsid w:val="00EC56AA"/>
  </w:style>
  <w:style w:type="paragraph" w:customStyle="1" w:styleId="Compact">
    <w:name w:val="Compact"/>
    <w:basedOn w:val="Corpotesto"/>
    <w:qFormat/>
    <w:rsid w:val="00EC56AA"/>
    <w:pPr>
      <w:spacing w:before="36" w:after="36"/>
    </w:pPr>
  </w:style>
  <w:style w:type="paragraph" w:customStyle="1" w:styleId="DefinitionTerm">
    <w:name w:val="Definition Term"/>
    <w:basedOn w:val="Normale"/>
    <w:next w:val="Definition"/>
    <w:rsid w:val="00EC56AA"/>
    <w:pPr>
      <w:keepNext/>
      <w:keepLines/>
      <w:spacing w:after="0" w:line="240" w:lineRule="auto"/>
    </w:pPr>
    <w:rPr>
      <w:rFonts w:eastAsiaTheme="minorHAnsi"/>
      <w:b/>
      <w:sz w:val="24"/>
      <w:szCs w:val="24"/>
      <w:lang w:val="en-US"/>
    </w:rPr>
  </w:style>
  <w:style w:type="paragraph" w:customStyle="1" w:styleId="Definition">
    <w:name w:val="Definition"/>
    <w:basedOn w:val="Normale"/>
    <w:rsid w:val="00EC56AA"/>
    <w:pPr>
      <w:spacing w:after="20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E0695-10D5-42AB-891F-4139C7D7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StrumentalMente: Contenuti</dc:title>
  <dc:subject>Le pagine di Aiuto</dc:subject>
  <dc:creator>graziano Montanaro</dc:creator>
  <cp:keywords/>
  <dc:description/>
  <cp:lastModifiedBy>Andrea Esposito</cp:lastModifiedBy>
  <cp:revision>13</cp:revision>
  <dcterms:created xsi:type="dcterms:W3CDTF">2019-02-08T20:34:00Z</dcterms:created>
  <dcterms:modified xsi:type="dcterms:W3CDTF">2019-02-27T10:10:00Z</dcterms:modified>
</cp:coreProperties>
</file>