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1DFB" w14:textId="2C529B04" w:rsidR="00CD79E1" w:rsidRDefault="00D34A1E" w:rsidP="00E91CB3">
      <w:pPr>
        <w:pStyle w:val="Heading1"/>
        <w:spacing w:line="480" w:lineRule="auto"/>
      </w:pPr>
      <w:r>
        <w:t>Summary Report</w:t>
      </w:r>
    </w:p>
    <w:p w14:paraId="5A92023A" w14:textId="6BC53230" w:rsidR="00E91CB3" w:rsidRDefault="00E91CB3" w:rsidP="00E91CB3">
      <w:pPr>
        <w:pStyle w:val="Heading2"/>
      </w:pPr>
      <w:r>
        <w:t>Dropped Features</w:t>
      </w:r>
    </w:p>
    <w:p w14:paraId="0143F61A" w14:textId="77777777" w:rsidR="00E91CB3" w:rsidRPr="00E91CB3" w:rsidRDefault="00E91CB3" w:rsidP="00E91CB3"/>
    <w:p w14:paraId="709B03F7" w14:textId="4E68EA96" w:rsidR="00D34A1E" w:rsidRDefault="00D34A1E" w:rsidP="00E91CB3">
      <w:pPr>
        <w:spacing w:line="480" w:lineRule="auto"/>
      </w:pPr>
      <w:r>
        <w:t xml:space="preserve">The main difficulties I had with the initial plan came from my desire to have “tabs”, similar to the notepad app. Doing this required me to make my UI programmatically and frankly I spent </w:t>
      </w:r>
      <w:r w:rsidR="00E91CB3">
        <w:t>quite a bit of time on this before realising it was impacting my ability to implement the required functionality. In the end, this feature had to be shelved. This was disappointing, but I do believe that creating a simpler, more reliable application was the best choice.</w:t>
      </w:r>
    </w:p>
    <w:p w14:paraId="73096E1D" w14:textId="41BCF29E" w:rsidR="00E91CB3" w:rsidRDefault="00E91CB3" w:rsidP="00E91CB3">
      <w:pPr>
        <w:pStyle w:val="Heading2"/>
      </w:pPr>
      <w:r>
        <w:t>What I learned</w:t>
      </w:r>
    </w:p>
    <w:p w14:paraId="43B28B43" w14:textId="77777777" w:rsidR="00D34A1E" w:rsidRDefault="00D34A1E" w:rsidP="00E91CB3">
      <w:pPr>
        <w:spacing w:line="480" w:lineRule="auto"/>
      </w:pPr>
    </w:p>
    <w:p w14:paraId="6D38FF76" w14:textId="1626B045" w:rsidR="00E91CB3" w:rsidRDefault="00E91CB3" w:rsidP="00E91CB3">
      <w:pPr>
        <w:spacing w:line="480" w:lineRule="auto"/>
      </w:pPr>
      <w:r>
        <w:t>One of the main things I learned was how difficult it could be to figure out how to use a library with lacking documentation and code samples. In the end, it was only by looking through the svg editor you created that I was able to figure out how to create svg files with svg.net. I found the code examples on the website to be frustrating and unclear and so this was another time sink for the project.</w:t>
      </w:r>
    </w:p>
    <w:p w14:paraId="2340CD2D" w14:textId="77777777" w:rsidR="00E91CB3" w:rsidRDefault="00E91CB3" w:rsidP="00E91CB3">
      <w:pPr>
        <w:spacing w:line="480" w:lineRule="auto"/>
      </w:pPr>
    </w:p>
    <w:p w14:paraId="512A598D" w14:textId="0C0E5EDA" w:rsidR="00E91CB3" w:rsidRPr="00D34A1E" w:rsidRDefault="00E91CB3" w:rsidP="00E91CB3">
      <w:pPr>
        <w:spacing w:line="480" w:lineRule="auto"/>
      </w:pPr>
      <w:r>
        <w:t>This being said, once I had figured out how to use the library, using it was fairly simple. With a few exceptions, it was mostly intuitive to turn my “shape” objects into svg. One notable issue I had was when trying to turn “triangle” shapes into svg objects. While I was only able to learn this from a closed bug report on the svg.net github, apparently svgpolygon expects the series of points to be given in the form of a list of svg units each of which has only a single value. Outside of the bug report, I could find this written nowhere.</w:t>
      </w:r>
    </w:p>
    <w:sectPr w:rsidR="00E91CB3" w:rsidRPr="00D34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5D"/>
    <w:rsid w:val="00B20F5D"/>
    <w:rsid w:val="00B30289"/>
    <w:rsid w:val="00CD79E1"/>
    <w:rsid w:val="00D34A1E"/>
    <w:rsid w:val="00E9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6033"/>
  <w15:chartTrackingRefBased/>
  <w15:docId w15:val="{229901C7-666F-486C-87BD-DDFDA1C2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C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Finley Stewart</dc:creator>
  <cp:keywords/>
  <dc:description/>
  <cp:lastModifiedBy>Finley Stewart</cp:lastModifiedBy>
  <cp:revision>3</cp:revision>
  <dcterms:created xsi:type="dcterms:W3CDTF">2023-04-26T21:34:00Z</dcterms:created>
  <dcterms:modified xsi:type="dcterms:W3CDTF">2023-04-26T21:45:00Z</dcterms:modified>
</cp:coreProperties>
</file>