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6EDF5" w14:textId="77777777" w:rsidR="00284EE3" w:rsidRDefault="00284EE3">
      <w:bookmarkStart w:id="0" w:name="_Hlk191893797"/>
      <w:bookmarkEnd w:id="0"/>
    </w:p>
    <w:p w14:paraId="5C8DF69E" w14:textId="77777777" w:rsidR="00284EE3" w:rsidRDefault="00284EE3"/>
    <w:p w14:paraId="6B223CAB" w14:textId="77777777" w:rsidR="00284EE3" w:rsidRDefault="00284EE3"/>
    <w:p w14:paraId="5BE07FF8" w14:textId="77777777" w:rsidR="00284EE3" w:rsidRDefault="00284EE3"/>
    <w:p w14:paraId="0A3097DF" w14:textId="77777777" w:rsidR="00284EE3" w:rsidRDefault="00284EE3"/>
    <w:p w14:paraId="5C99DAB6" w14:textId="77777777" w:rsidR="00284EE3" w:rsidRDefault="00284EE3"/>
    <w:p w14:paraId="5D569E99" w14:textId="77777777" w:rsidR="00284EE3" w:rsidRDefault="00284EE3"/>
    <w:p w14:paraId="669B9F64" w14:textId="77777777" w:rsidR="00284EE3" w:rsidRDefault="00284EE3"/>
    <w:p w14:paraId="3115B847" w14:textId="77777777" w:rsidR="00284EE3" w:rsidRDefault="00284EE3"/>
    <w:p w14:paraId="4912C5AE" w14:textId="77777777" w:rsidR="00284EE3" w:rsidRDefault="00284EE3"/>
    <w:p w14:paraId="760D04B4" w14:textId="77777777" w:rsidR="00284EE3" w:rsidRDefault="00284EE3"/>
    <w:p w14:paraId="2B926298" w14:textId="77777777" w:rsidR="00284EE3" w:rsidRDefault="00284EE3"/>
    <w:p w14:paraId="24AB9D18" w14:textId="77777777" w:rsidR="00284EE3" w:rsidRDefault="00284EE3"/>
    <w:p w14:paraId="7C39ED78" w14:textId="77777777" w:rsidR="00284EE3" w:rsidRDefault="00284EE3"/>
    <w:p w14:paraId="3972B13E" w14:textId="66B65724" w:rsidR="008E3BB4" w:rsidRDefault="008E3BB4">
      <w:r>
        <w:br w:type="page"/>
      </w:r>
    </w:p>
    <w:sdt>
      <w:sdtPr>
        <w:id w:val="15769411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B3FD5BF" w14:textId="15FE716A" w:rsidR="008E3BB4" w:rsidRDefault="00992E14" w:rsidP="00992E14">
          <w:pPr>
            <w:pStyle w:val="CabealhodoSumrio"/>
            <w:jc w:val="center"/>
          </w:pPr>
          <w:r>
            <w:t>Índice</w:t>
          </w:r>
        </w:p>
        <w:p w14:paraId="7A690F9D" w14:textId="551DC80B" w:rsidR="0009601B" w:rsidRDefault="008E3BB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04250" w:history="1">
            <w:r w:rsidR="0009601B" w:rsidRPr="00D55915">
              <w:rPr>
                <w:rStyle w:val="Hyperlink"/>
                <w:b/>
                <w:bCs/>
                <w:noProof/>
              </w:rPr>
              <w:t>CONTEXTO</w:t>
            </w:r>
            <w:r w:rsidR="0009601B">
              <w:rPr>
                <w:noProof/>
                <w:webHidden/>
              </w:rPr>
              <w:tab/>
            </w:r>
            <w:r w:rsidR="0009601B">
              <w:rPr>
                <w:noProof/>
                <w:webHidden/>
              </w:rPr>
              <w:fldChar w:fldCharType="begin"/>
            </w:r>
            <w:r w:rsidR="0009601B">
              <w:rPr>
                <w:noProof/>
                <w:webHidden/>
              </w:rPr>
              <w:instrText xml:space="preserve"> PAGEREF _Toc191904250 \h </w:instrText>
            </w:r>
            <w:r w:rsidR="0009601B">
              <w:rPr>
                <w:noProof/>
                <w:webHidden/>
              </w:rPr>
            </w:r>
            <w:r w:rsidR="0009601B"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4</w:t>
            </w:r>
            <w:r w:rsidR="0009601B">
              <w:rPr>
                <w:noProof/>
                <w:webHidden/>
              </w:rPr>
              <w:fldChar w:fldCharType="end"/>
            </w:r>
          </w:hyperlink>
        </w:p>
        <w:p w14:paraId="2B88FD76" w14:textId="38C0174A" w:rsidR="0009601B" w:rsidRDefault="0009601B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51" w:history="1">
            <w:r w:rsidRPr="00D55915">
              <w:rPr>
                <w:rStyle w:val="Hyperlink"/>
                <w:noProof/>
              </w:rPr>
              <w:t>1. Setor de Transporte Refrigerado no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0626C" w14:textId="057955B9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52" w:history="1">
            <w:r w:rsidRPr="00D55915">
              <w:rPr>
                <w:rStyle w:val="Hyperlink"/>
                <w:noProof/>
              </w:rPr>
              <w:t>1.1 Importância do Transporte Refrigerado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C98D0" w14:textId="4636097A" w:rsidR="0009601B" w:rsidRDefault="0009601B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53" w:history="1">
            <w:r w:rsidRPr="00D55915">
              <w:rPr>
                <w:rStyle w:val="Hyperlink"/>
                <w:noProof/>
              </w:rPr>
              <w:t>2. Normas Técnicas e Regulamentações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F134B" w14:textId="4F1351FD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54" w:history="1">
            <w:r w:rsidRPr="00D55915">
              <w:rPr>
                <w:rStyle w:val="Hyperlink"/>
                <w:noProof/>
              </w:rPr>
              <w:t>2.1 Resolução RDC n° 275/2002 da ANVISA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3F2C6" w14:textId="51247DA6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55" w:history="1">
            <w:r w:rsidRPr="00D55915">
              <w:rPr>
                <w:rStyle w:val="Hyperlink"/>
                <w:noProof/>
              </w:rPr>
              <w:t>2.2 Instrução Normativa MAPA n° 76/2018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55732" w14:textId="7BFE60D7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56" w:history="1">
            <w:r w:rsidRPr="00D55915">
              <w:rPr>
                <w:rStyle w:val="Hyperlink"/>
                <w:noProof/>
              </w:rPr>
              <w:t>2.3 Normas ABNT para veículos refrigerados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ED4A9" w14:textId="7858617A" w:rsidR="0009601B" w:rsidRDefault="0009601B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57" w:history="1">
            <w:r w:rsidRPr="00D55915">
              <w:rPr>
                <w:rStyle w:val="Hyperlink"/>
                <w:noProof/>
              </w:rPr>
              <w:t>3. Tecnologia e Tipos de Baús Refrigerados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136A" w14:textId="365A5590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58" w:history="1">
            <w:r w:rsidRPr="00D55915">
              <w:rPr>
                <w:rStyle w:val="Hyperlink"/>
                <w:noProof/>
              </w:rPr>
              <w:t>3.1 Tipos de Baús Refrigerados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8FF0" w14:textId="5A1AEDE9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59" w:history="1">
            <w:r w:rsidRPr="00D55915">
              <w:rPr>
                <w:rStyle w:val="Hyperlink"/>
                <w:noProof/>
              </w:rPr>
              <w:t>3.2 Tecnologias de Refrigeração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8E07F" w14:textId="06A5E49A" w:rsidR="0009601B" w:rsidRDefault="0009601B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60" w:history="1">
            <w:r w:rsidRPr="00D55915">
              <w:rPr>
                <w:rStyle w:val="Hyperlink"/>
                <w:noProof/>
              </w:rPr>
              <w:t>4. Mercado de Transporte Refrigerado no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6125" w14:textId="12CA6077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61" w:history="1">
            <w:r w:rsidRPr="00D55915">
              <w:rPr>
                <w:rStyle w:val="Hyperlink"/>
                <w:noProof/>
              </w:rPr>
              <w:t>4.1 Crescimento e Tendências do Setor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AFC5" w14:textId="45B38AC1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62" w:history="1">
            <w:r w:rsidRPr="00D55915">
              <w:rPr>
                <w:rStyle w:val="Hyperlink"/>
                <w:noProof/>
              </w:rPr>
              <w:t>4.2 Dados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3DE8C" w14:textId="6BA8B3F6" w:rsidR="0009601B" w:rsidRDefault="0009601B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63" w:history="1">
            <w:r w:rsidRPr="00D55915">
              <w:rPr>
                <w:rStyle w:val="Hyperlink"/>
                <w:noProof/>
              </w:rPr>
              <w:t>5. Desafios Relacionados à Temperatura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93B9" w14:textId="0347CB30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64" w:history="1">
            <w:r w:rsidRPr="00D55915">
              <w:rPr>
                <w:rStyle w:val="Hyperlink"/>
                <w:noProof/>
              </w:rPr>
              <w:t>5.1 Falhas no Controle de Temperatura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0B81" w14:textId="6D798573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65" w:history="1">
            <w:r w:rsidRPr="00D55915">
              <w:rPr>
                <w:rStyle w:val="Hyperlink"/>
                <w:noProof/>
              </w:rPr>
              <w:t>5.2 Variações de Temperatura Durante o Transporte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B31E7" w14:textId="54E13517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66" w:history="1">
            <w:r w:rsidRPr="00D55915">
              <w:rPr>
                <w:rStyle w:val="Hyperlink"/>
                <w:noProof/>
              </w:rPr>
              <w:t>5.3 Falta de Manutenção dos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61CD2" w14:textId="50525C4A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67" w:history="1">
            <w:r w:rsidRPr="00D55915">
              <w:rPr>
                <w:rStyle w:val="Hyperlink"/>
                <w:noProof/>
              </w:rPr>
              <w:t>5.4 Problemas com Temperaturas Extremas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7D14" w14:textId="06557140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68" w:history="1">
            <w:r w:rsidRPr="00D55915">
              <w:rPr>
                <w:rStyle w:val="Hyperlink"/>
                <w:noProof/>
              </w:rPr>
              <w:t>5.5 Falta de Monitoramento em Tempo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74B78" w14:textId="1C30D537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69" w:history="1">
            <w:r w:rsidRPr="00D55915">
              <w:rPr>
                <w:rStyle w:val="Hyperlink"/>
                <w:noProof/>
              </w:rPr>
              <w:t>5.6 Regulamentações e Fiscalização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2751" w14:textId="29BD413B" w:rsidR="0009601B" w:rsidRDefault="000960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1904270" w:history="1">
            <w:r w:rsidRPr="00D55915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1768" w14:textId="26652598" w:rsidR="0009601B" w:rsidRDefault="000960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1904271" w:history="1">
            <w:r w:rsidRPr="00D55915">
              <w:rPr>
                <w:rStyle w:val="Hyperlink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C778" w14:textId="28F2F10D" w:rsidR="0009601B" w:rsidRDefault="0009601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1904272" w:history="1">
            <w:r w:rsidRPr="00D55915">
              <w:rPr>
                <w:rStyle w:val="Hyperlink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34CDE" w14:textId="7237A956" w:rsidR="0009601B" w:rsidRDefault="0009601B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73" w:history="1">
            <w:r w:rsidRPr="00D55915">
              <w:rPr>
                <w:rStyle w:val="Hyperlink"/>
                <w:noProof/>
              </w:rPr>
              <w:t>1. Visão Geral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8A74E" w14:textId="272EB50F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74" w:history="1">
            <w:r w:rsidRPr="00D55915">
              <w:rPr>
                <w:rStyle w:val="Hyperlink"/>
                <w:noProof/>
              </w:rPr>
              <w:t>1.1 Localização dos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4030" w14:textId="72E8707B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75" w:history="1">
            <w:r w:rsidRPr="00D55915">
              <w:rPr>
                <w:rStyle w:val="Hyperlink"/>
                <w:noProof/>
              </w:rPr>
              <w:t>1.2 Quantidade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65E01" w14:textId="01DEAA7F" w:rsidR="0009601B" w:rsidRDefault="0009601B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76" w:history="1">
            <w:r w:rsidRPr="00D55915">
              <w:rPr>
                <w:rStyle w:val="Hyperlink"/>
                <w:noProof/>
              </w:rPr>
              <w:t>2.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15435" w14:textId="5C416787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77" w:history="1">
            <w:r w:rsidRPr="00D55915">
              <w:rPr>
                <w:rStyle w:val="Hyperlink"/>
                <w:noProof/>
              </w:rPr>
              <w:t>2.1 Produtos que serão entregues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85B3C" w14:textId="72FCB6D6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78" w:history="1">
            <w:r w:rsidRPr="00D55915">
              <w:rPr>
                <w:rStyle w:val="Hyperlink"/>
                <w:noProof/>
              </w:rPr>
              <w:t>2.2 Serviços que serão entregues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0C871" w14:textId="4EA2F6E3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79" w:history="1">
            <w:r w:rsidRPr="00D55915">
              <w:rPr>
                <w:rStyle w:val="Hyperlink"/>
                <w:noProof/>
              </w:rPr>
              <w:t>2.3 Resultados Finais que serão entregues: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66101" w14:textId="07902EEB" w:rsidR="0009601B" w:rsidRDefault="0009601B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80" w:history="1">
            <w:r w:rsidRPr="00D55915">
              <w:rPr>
                <w:rStyle w:val="Hyperlink"/>
                <w:noProof/>
              </w:rPr>
              <w:t>3.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447EA" w14:textId="4AFD27B4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81" w:history="1">
            <w:r w:rsidRPr="00D55915">
              <w:rPr>
                <w:rStyle w:val="Hyperlink"/>
                <w:noProof/>
              </w:rPr>
              <w:t>3.1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D311" w14:textId="43033CDF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82" w:history="1">
            <w:r w:rsidRPr="00D55915">
              <w:rPr>
                <w:rStyle w:val="Hyperlink"/>
                <w:noProof/>
              </w:rPr>
              <w:t>3.2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2524" w14:textId="1D045737" w:rsidR="0009601B" w:rsidRDefault="0009601B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83" w:history="1">
            <w:r w:rsidRPr="00D55915">
              <w:rPr>
                <w:rStyle w:val="Hyperlink"/>
                <w:noProof/>
              </w:rPr>
              <w:t>4. 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BA8F" w14:textId="76818F60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84" w:history="1">
            <w:r w:rsidRPr="00D55915">
              <w:rPr>
                <w:rStyle w:val="Hyperlink"/>
                <w:noProof/>
              </w:rPr>
              <w:t>4.1 O que está incluído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C9AE" w14:textId="66A25ECA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85" w:history="1">
            <w:r w:rsidRPr="00D55915">
              <w:rPr>
                <w:rStyle w:val="Hyperlink"/>
                <w:noProof/>
              </w:rPr>
              <w:t>4.2 O que está excluído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4E7DB" w14:textId="78D0BB24" w:rsidR="0009601B" w:rsidRDefault="0009601B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86" w:history="1">
            <w:r w:rsidRPr="00D55915">
              <w:rPr>
                <w:rStyle w:val="Hyperlink"/>
                <w:noProof/>
              </w:rPr>
              <w:t>5. Macro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FBFFB" w14:textId="25D02A40" w:rsidR="0009601B" w:rsidRDefault="0009601B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87" w:history="1">
            <w:r w:rsidRPr="00D55915">
              <w:rPr>
                <w:rStyle w:val="Hyperlink"/>
                <w:noProof/>
              </w:rPr>
              <w:t>6.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F11B" w14:textId="7B175A8B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88" w:history="1">
            <w:r w:rsidRPr="00D55915">
              <w:rPr>
                <w:rStyle w:val="Hyperlink"/>
                <w:noProof/>
              </w:rPr>
              <w:t>6.1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24205" w14:textId="03FF1ACC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89" w:history="1">
            <w:r w:rsidRPr="00D55915">
              <w:rPr>
                <w:rStyle w:val="Hyperlink"/>
                <w:noProof/>
              </w:rPr>
              <w:t>6.2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B8FE8" w14:textId="449CB26A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90" w:history="1">
            <w:r w:rsidRPr="00D55915">
              <w:rPr>
                <w:rStyle w:val="Hyperlink"/>
                <w:noProof/>
              </w:rPr>
              <w:t>6.3 Recursos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AC2C" w14:textId="16D29FC3" w:rsidR="0009601B" w:rsidRDefault="0009601B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91" w:history="1">
            <w:r w:rsidRPr="00D55915">
              <w:rPr>
                <w:rStyle w:val="Hyperlink"/>
                <w:noProof/>
              </w:rPr>
              <w:t>7. Riscos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5D540" w14:textId="410EA637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92" w:history="1">
            <w:r w:rsidRPr="00D55915">
              <w:rPr>
                <w:rStyle w:val="Hyperlink"/>
                <w:noProof/>
              </w:rPr>
              <w:t>7.1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2B3BE" w14:textId="5168054E" w:rsidR="0009601B" w:rsidRDefault="0009601B">
          <w:pPr>
            <w:pStyle w:val="Sumrio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93" w:history="1">
            <w:r w:rsidRPr="00D55915">
              <w:rPr>
                <w:rStyle w:val="Hyperlink"/>
                <w:noProof/>
              </w:rPr>
              <w:t>7.2 Restrições e Limitações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66268" w14:textId="0C2F387C" w:rsidR="0009601B" w:rsidRDefault="0009601B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904294" w:history="1">
            <w:r w:rsidRPr="00D55915">
              <w:rPr>
                <w:rStyle w:val="Hyperlink"/>
                <w:noProof/>
              </w:rPr>
              <w:t>8. Partes Interessadas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_Toc191904294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C1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7D62D" w14:textId="66C9F636" w:rsidR="008E3BB4" w:rsidRDefault="008E3BB4">
          <w:r>
            <w:rPr>
              <w:b/>
              <w:bCs/>
            </w:rPr>
            <w:fldChar w:fldCharType="end"/>
          </w:r>
        </w:p>
      </w:sdtContent>
    </w:sdt>
    <w:p w14:paraId="5CA877DB" w14:textId="3E75062C" w:rsidR="008E3BB4" w:rsidRPr="008E3BB4" w:rsidRDefault="00D27C00" w:rsidP="00D27C00">
      <w:pPr>
        <w:pStyle w:val="Ttulo1"/>
        <w:tabs>
          <w:tab w:val="left" w:pos="5161"/>
        </w:tabs>
      </w:pPr>
      <w:r>
        <w:tab/>
      </w:r>
    </w:p>
    <w:p w14:paraId="11323A3B" w14:textId="5C316DEE" w:rsidR="008E3BB4" w:rsidRDefault="008E3BB4" w:rsidP="008E3BB4">
      <w:pPr>
        <w:pStyle w:val="Ttulo1"/>
      </w:pPr>
      <w:r>
        <w:br w:type="page"/>
      </w:r>
    </w:p>
    <w:p w14:paraId="64B91F79" w14:textId="435A81FC" w:rsidR="008E3BB4" w:rsidRPr="00C04143" w:rsidRDefault="008E3BB4" w:rsidP="00774816">
      <w:pPr>
        <w:pStyle w:val="Ttulo1"/>
        <w:jc w:val="center"/>
        <w:rPr>
          <w:b/>
          <w:bCs/>
        </w:rPr>
      </w:pPr>
      <w:bookmarkStart w:id="1" w:name="_Toc191904250"/>
      <w:r w:rsidRPr="00C04143">
        <w:rPr>
          <w:b/>
          <w:bCs/>
        </w:rPr>
        <w:lastRenderedPageBreak/>
        <w:t>C</w:t>
      </w:r>
      <w:r w:rsidR="00C04143">
        <w:rPr>
          <w:b/>
          <w:bCs/>
        </w:rPr>
        <w:t>ONTEXTO</w:t>
      </w:r>
      <w:bookmarkEnd w:id="1"/>
    </w:p>
    <w:p w14:paraId="5C3D7E88" w14:textId="5A6CE74D" w:rsidR="008E3BB4" w:rsidRPr="00713988" w:rsidRDefault="009F263D" w:rsidP="008E3BB4">
      <w:pPr>
        <w:pStyle w:val="Ttulo2"/>
      </w:pPr>
      <w:bookmarkStart w:id="2" w:name="_Toc191904251"/>
      <w:r w:rsidRPr="00713988">
        <w:t>1</w:t>
      </w:r>
      <w:r w:rsidR="00C04143" w:rsidRPr="00713988">
        <w:t>.</w:t>
      </w:r>
      <w:r w:rsidRPr="00713988">
        <w:t xml:space="preserve"> </w:t>
      </w:r>
      <w:r w:rsidR="008E3BB4" w:rsidRPr="00713988">
        <w:t>Setor de Transporte Refrigerado no Brasil</w:t>
      </w:r>
      <w:bookmarkEnd w:id="2"/>
    </w:p>
    <w:p w14:paraId="4C9A1C23" w14:textId="2E5A9D1D" w:rsidR="0058538E" w:rsidRDefault="006B218B" w:rsidP="00774816">
      <w:pPr>
        <w:jc w:val="both"/>
      </w:pPr>
      <w:r>
        <w:t>O transporte refrigerado é essencial no setor alimentício, garantindo a qualidade e segurança de produtos perecíveis, como carnes, laticínios, frutas, verduras e alimentos congelados. Sendo o Brasil, um dos maiores produtores e exportadores de alimentos do mundo, o que demanda uma infraestrutura robusta de transporte refrigerado</w:t>
      </w:r>
      <w:r w:rsidR="00992E14">
        <w:t>, evitando perdas e desperdícios ao longo da cadeia produtiva.</w:t>
      </w:r>
    </w:p>
    <w:p w14:paraId="0B2C6C10" w14:textId="735F1C61" w:rsidR="009605F0" w:rsidRDefault="009F263D" w:rsidP="009F263D">
      <w:pPr>
        <w:pStyle w:val="Ttulo3"/>
        <w:ind w:left="708"/>
      </w:pPr>
      <w:bookmarkStart w:id="3" w:name="_Toc191904252"/>
      <w:r>
        <w:t xml:space="preserve">1.1 </w:t>
      </w:r>
      <w:r w:rsidR="009605F0">
        <w:t>Importância do Transporte Refrigerado</w:t>
      </w:r>
      <w:bookmarkEnd w:id="3"/>
    </w:p>
    <w:p w14:paraId="55393952" w14:textId="03C857AA" w:rsidR="009605F0" w:rsidRDefault="009605F0" w:rsidP="00C04143">
      <w:pPr>
        <w:pStyle w:val="Ttulo4"/>
        <w:ind w:left="1416"/>
      </w:pPr>
      <w:r>
        <w:t>Preservação da Qualidade e Segurança Alimentar</w:t>
      </w:r>
    </w:p>
    <w:p w14:paraId="69499893" w14:textId="24305EEC" w:rsidR="009605F0" w:rsidRDefault="009605F0" w:rsidP="00C04143">
      <w:pPr>
        <w:ind w:left="1416"/>
        <w:jc w:val="both"/>
      </w:pPr>
      <w:r>
        <w:t>A deterioração de alimentos ocorre rapidamente quando armazenados em temperaturas inadequadas. O transporte refrigerado mantém os produtos dentro de uma faixa térmica ideal, reduzindo o crescimento de microrganismos e garantindo que cheguem ao consumidor final sem perda de qualidade nutricional e sensorial.</w:t>
      </w:r>
    </w:p>
    <w:p w14:paraId="5FD85FA2" w14:textId="5A10A503" w:rsidR="009605F0" w:rsidRDefault="009605F0" w:rsidP="00C04143">
      <w:pPr>
        <w:pStyle w:val="Ttulo4"/>
        <w:ind w:left="1416"/>
      </w:pPr>
      <w:r>
        <w:t>Redução do Desperdício Alimentar</w:t>
      </w:r>
    </w:p>
    <w:p w14:paraId="07D01B5D" w14:textId="5CE6BE3B" w:rsidR="009605F0" w:rsidRPr="009605F0" w:rsidRDefault="009605F0" w:rsidP="00C04143">
      <w:pPr>
        <w:ind w:left="1416"/>
        <w:jc w:val="both"/>
      </w:pPr>
      <w:r>
        <w:t>A adoção de tecnologias avançadas de refrigeração no transporte ajuda a evitar perdas, um problema significativo no Brasil. Segundo a FAO (Organização das Nações Unidas para a Alimentação e Agricultura), cerca de 30% dos alimentos produzidos no mundo são desperdiçados antes de chegarem ao consumidor.</w:t>
      </w:r>
    </w:p>
    <w:p w14:paraId="0BF5C858" w14:textId="1EF26C69" w:rsidR="008E3BB4" w:rsidRPr="00713988" w:rsidRDefault="009F263D" w:rsidP="008E3BB4">
      <w:pPr>
        <w:pStyle w:val="Ttulo2"/>
      </w:pPr>
      <w:bookmarkStart w:id="4" w:name="_Toc191904253"/>
      <w:r w:rsidRPr="00713988">
        <w:t>2</w:t>
      </w:r>
      <w:r w:rsidR="00C04143" w:rsidRPr="00713988">
        <w:t>.</w:t>
      </w:r>
      <w:r w:rsidRPr="00713988">
        <w:t xml:space="preserve"> </w:t>
      </w:r>
      <w:r w:rsidR="008E3BB4" w:rsidRPr="00713988">
        <w:t>Normas Técnicas e Regulamentações</w:t>
      </w:r>
      <w:bookmarkEnd w:id="4"/>
    </w:p>
    <w:p w14:paraId="5585625A" w14:textId="2651003D" w:rsidR="006B218B" w:rsidRDefault="006B218B" w:rsidP="00774816">
      <w:pPr>
        <w:jc w:val="both"/>
      </w:pPr>
      <w:r>
        <w:t xml:space="preserve">O transporte de alimentos refrigerados no Brasil segue uma regulamentação rigorosa. Essa regulamentação envolve diversas normas e instruções de órgãos como a ANVISA (Agência Nacional de Vigilância Sanitária), o MAPA (Ministério da Agricultura, Pecuária e Abastecimento) e a ABNT (Associação Brasileira de Normas Técnicas). </w:t>
      </w:r>
      <w:r w:rsidR="00C55CB5">
        <w:t>Detalhes das principais normas envolvidas:</w:t>
      </w:r>
    </w:p>
    <w:p w14:paraId="15F2D339" w14:textId="7E6D4985" w:rsidR="00C55CB5" w:rsidRPr="00992E14" w:rsidRDefault="009F263D" w:rsidP="009F263D">
      <w:pPr>
        <w:pStyle w:val="Ttulo3"/>
        <w:ind w:left="708"/>
      </w:pPr>
      <w:bookmarkStart w:id="5" w:name="_Toc191904254"/>
      <w:r>
        <w:t xml:space="preserve">2.1 </w:t>
      </w:r>
      <w:r w:rsidR="00C55CB5" w:rsidRPr="00992E14">
        <w:t>Resolução RDC n° 275/2002 da ANVISA</w:t>
      </w:r>
      <w:bookmarkEnd w:id="5"/>
    </w:p>
    <w:p w14:paraId="57E0E2E4" w14:textId="4EF990AB" w:rsidR="00CE3E23" w:rsidRDefault="00CE3E23" w:rsidP="009F263D">
      <w:pPr>
        <w:ind w:left="708"/>
        <w:jc w:val="both"/>
      </w:pPr>
      <w:r>
        <w:t>A Resolução RDC n° 275/2002 estabelece as Boas Práticas de Fabricação (BPF) para alimentos, incluindo o transporte. Ela define diretrizes essenciais para manter a integridade e a segurança dos alimentos durante o armazenamento e a distribuição.</w:t>
      </w:r>
    </w:p>
    <w:p w14:paraId="611E601F" w14:textId="6FFE3F61" w:rsidR="00CE3E23" w:rsidRDefault="00CE3E23" w:rsidP="009F263D">
      <w:pPr>
        <w:ind w:left="708"/>
      </w:pPr>
      <w:r>
        <w:t>Principais pontos da RDC n° 275/2002</w:t>
      </w:r>
    </w:p>
    <w:p w14:paraId="2D214D9D" w14:textId="600F18BB" w:rsidR="00CE3E23" w:rsidRDefault="00CE3E23" w:rsidP="009F263D">
      <w:pPr>
        <w:pStyle w:val="PargrafodaLista"/>
        <w:numPr>
          <w:ilvl w:val="0"/>
          <w:numId w:val="1"/>
        </w:numPr>
        <w:ind w:left="1428"/>
      </w:pPr>
      <w:r>
        <w:t>O controle de temperatura deve ser rigoroso, garantindo que os alimentos sejam transportados em condições adequadas para evitar deterioração.</w:t>
      </w:r>
    </w:p>
    <w:p w14:paraId="078EE07A" w14:textId="3C168586" w:rsidR="00CE3E23" w:rsidRDefault="00CE3E23" w:rsidP="009F263D">
      <w:pPr>
        <w:pStyle w:val="PargrafodaLista"/>
        <w:numPr>
          <w:ilvl w:val="0"/>
          <w:numId w:val="1"/>
        </w:numPr>
        <w:ind w:left="1428"/>
      </w:pPr>
      <w:r>
        <w:t>Os produtos refrigerados devem ser armazenados em temperaturas que preservem suas características, conforme determinado pelo fabricante e legislação vigente.</w:t>
      </w:r>
    </w:p>
    <w:p w14:paraId="4698D5B4" w14:textId="593EDA68" w:rsidR="00CE3E23" w:rsidRDefault="009F263D" w:rsidP="009F263D">
      <w:pPr>
        <w:pStyle w:val="Ttulo3"/>
        <w:ind w:left="708"/>
      </w:pPr>
      <w:bookmarkStart w:id="6" w:name="_Toc191904255"/>
      <w:r>
        <w:lastRenderedPageBreak/>
        <w:t xml:space="preserve">2.2 </w:t>
      </w:r>
      <w:r w:rsidR="00CE3E23">
        <w:t>Instrução Normativa MAPA n° 76/2018</w:t>
      </w:r>
      <w:bookmarkEnd w:id="6"/>
    </w:p>
    <w:p w14:paraId="1BBD1AA6" w14:textId="7C508A99" w:rsidR="00CE3E23" w:rsidRDefault="00CE3E23" w:rsidP="009F263D">
      <w:pPr>
        <w:ind w:left="708"/>
        <w:jc w:val="both"/>
      </w:pPr>
      <w:r>
        <w:t>A Instrução Normativa n° 76/2018, do MAPA, trata especificamente do transporte de produtos de origem animal, como carnes, leite, pescados e derivados.</w:t>
      </w:r>
    </w:p>
    <w:p w14:paraId="54F45336" w14:textId="1DAEB1FE" w:rsidR="00CE3E23" w:rsidRDefault="00CE3E23" w:rsidP="009F263D">
      <w:pPr>
        <w:ind w:left="708"/>
      </w:pPr>
      <w:r>
        <w:t>Principais exigências da IN n° 76/2018:</w:t>
      </w:r>
    </w:p>
    <w:p w14:paraId="5BB8A38A" w14:textId="1EB91495" w:rsidR="00CE3E23" w:rsidRDefault="004973C7" w:rsidP="009F263D">
      <w:pPr>
        <w:pStyle w:val="PargrafodaLista"/>
        <w:numPr>
          <w:ilvl w:val="0"/>
          <w:numId w:val="2"/>
        </w:numPr>
        <w:ind w:left="1428"/>
      </w:pPr>
      <w:r>
        <w:t>Os alimentos de origem animal devem ser transportados em veículos apropriados, equipados com sistemas de refrigeração adequados para manter a temperatura necessária.</w:t>
      </w:r>
    </w:p>
    <w:p w14:paraId="5CD07EE1" w14:textId="4FFFC7A1" w:rsidR="004973C7" w:rsidRDefault="004973C7" w:rsidP="009F263D">
      <w:pPr>
        <w:pStyle w:val="PargrafodaLista"/>
        <w:numPr>
          <w:ilvl w:val="0"/>
          <w:numId w:val="2"/>
        </w:numPr>
        <w:ind w:left="1428"/>
      </w:pPr>
      <w:r>
        <w:t>O controle de temperatura é rigoroso, e cada categoria de produto deve ser transportada dentro de faixas térmicas específicas, por exemplo:</w:t>
      </w:r>
    </w:p>
    <w:p w14:paraId="12572538" w14:textId="3C801D8A" w:rsidR="004973C7" w:rsidRDefault="004973C7" w:rsidP="009F263D">
      <w:pPr>
        <w:pStyle w:val="PargrafodaLista"/>
        <w:numPr>
          <w:ilvl w:val="1"/>
          <w:numId w:val="2"/>
        </w:numPr>
        <w:ind w:left="2148"/>
      </w:pPr>
      <w:r>
        <w:t>Carnes refrigeradas: entre 0°C e 7°C.</w:t>
      </w:r>
    </w:p>
    <w:p w14:paraId="2AC2F99D" w14:textId="53600373" w:rsidR="004973C7" w:rsidRDefault="004973C7" w:rsidP="009F263D">
      <w:pPr>
        <w:pStyle w:val="PargrafodaLista"/>
        <w:numPr>
          <w:ilvl w:val="1"/>
          <w:numId w:val="2"/>
        </w:numPr>
        <w:ind w:left="2148"/>
      </w:pPr>
      <w:r>
        <w:t>Carnes congeladas: abaixo de -12°C.</w:t>
      </w:r>
    </w:p>
    <w:p w14:paraId="05950F5D" w14:textId="72AF4F21" w:rsidR="004973C7" w:rsidRDefault="004973C7" w:rsidP="009F263D">
      <w:pPr>
        <w:pStyle w:val="PargrafodaLista"/>
        <w:numPr>
          <w:ilvl w:val="1"/>
          <w:numId w:val="2"/>
        </w:numPr>
        <w:ind w:left="2148"/>
      </w:pPr>
      <w:r>
        <w:t>Leite e derivados refrigerados: entre 0°C e 4°C.</w:t>
      </w:r>
    </w:p>
    <w:p w14:paraId="007DC897" w14:textId="15882176" w:rsidR="004973C7" w:rsidRDefault="004973C7" w:rsidP="009F263D">
      <w:pPr>
        <w:pStyle w:val="PargrafodaLista"/>
        <w:numPr>
          <w:ilvl w:val="1"/>
          <w:numId w:val="2"/>
        </w:numPr>
        <w:ind w:left="2148"/>
      </w:pPr>
      <w:r>
        <w:t>Pescados congelados: abaixo de -18°C.</w:t>
      </w:r>
    </w:p>
    <w:p w14:paraId="34816EBA" w14:textId="78E78C50" w:rsidR="004973C7" w:rsidRDefault="009F263D" w:rsidP="009F263D">
      <w:pPr>
        <w:pStyle w:val="Ttulo3"/>
        <w:ind w:left="708"/>
      </w:pPr>
      <w:bookmarkStart w:id="7" w:name="_Toc191904256"/>
      <w:r>
        <w:t xml:space="preserve">2.3 </w:t>
      </w:r>
      <w:r w:rsidR="004973C7">
        <w:t>Normas ABNT para veículos refrigerados</w:t>
      </w:r>
      <w:bookmarkEnd w:id="7"/>
    </w:p>
    <w:p w14:paraId="0937E2A5" w14:textId="643CCC4C" w:rsidR="004973C7" w:rsidRDefault="004973C7" w:rsidP="009F263D">
      <w:pPr>
        <w:ind w:left="708"/>
        <w:jc w:val="both"/>
      </w:pPr>
      <w:r>
        <w:t>A associação Brasileira de Normas Técnicas (ABNT) também estabelece regras específicas para o transporte de alimentos perecíveis. Entre essas normas, destaca-se a NBR 14701.</w:t>
      </w:r>
    </w:p>
    <w:p w14:paraId="59FE5829" w14:textId="5D5E367F" w:rsidR="004973C7" w:rsidRDefault="004973C7" w:rsidP="009F263D">
      <w:pPr>
        <w:ind w:left="708"/>
      </w:pPr>
      <w:r>
        <w:t>ABNT NBR 14701 – Requisitos para veículos refrigerados</w:t>
      </w:r>
    </w:p>
    <w:p w14:paraId="5967DB74" w14:textId="045DB071" w:rsidR="004973C7" w:rsidRDefault="004973C7" w:rsidP="009F263D">
      <w:pPr>
        <w:pStyle w:val="PargrafodaLista"/>
        <w:numPr>
          <w:ilvl w:val="0"/>
          <w:numId w:val="4"/>
        </w:numPr>
        <w:ind w:left="1428"/>
      </w:pPr>
      <w:r>
        <w:t>Define os critérios de isolamento térmico para veículos refrigerados, garantindo que a temperatura interna seja mantida dentro dos padrões exigidos.</w:t>
      </w:r>
    </w:p>
    <w:p w14:paraId="43F450C4" w14:textId="195596EC" w:rsidR="004973C7" w:rsidRDefault="004973C7" w:rsidP="009F263D">
      <w:pPr>
        <w:pStyle w:val="PargrafodaLista"/>
        <w:numPr>
          <w:ilvl w:val="0"/>
          <w:numId w:val="4"/>
        </w:numPr>
        <w:ind w:left="1428"/>
      </w:pPr>
      <w:r>
        <w:t>Estabelece a necessidade de sistemas de monitoramento de temperatura para garantir o controle térmico adequado durante o transporte.</w:t>
      </w:r>
    </w:p>
    <w:p w14:paraId="1DAB4927" w14:textId="3D54022B" w:rsidR="004973C7" w:rsidRDefault="004973C7" w:rsidP="009F263D">
      <w:pPr>
        <w:pStyle w:val="PargrafodaLista"/>
        <w:numPr>
          <w:ilvl w:val="0"/>
          <w:numId w:val="4"/>
        </w:numPr>
        <w:ind w:left="1428"/>
      </w:pPr>
      <w:r>
        <w:t>Determina os procedimentos de manutenção preventiva dos equipamentos de refrigeração, evitando falhas que possam comprometer a qualidade dos alimentos.</w:t>
      </w:r>
    </w:p>
    <w:p w14:paraId="3BA49241" w14:textId="5535C026" w:rsidR="00992E14" w:rsidRPr="00713988" w:rsidRDefault="009F263D" w:rsidP="00992E14">
      <w:pPr>
        <w:pStyle w:val="Ttulo2"/>
      </w:pPr>
      <w:bookmarkStart w:id="8" w:name="_Toc191904257"/>
      <w:r w:rsidRPr="00713988">
        <w:t>3</w:t>
      </w:r>
      <w:r w:rsidR="00C04143" w:rsidRPr="00713988">
        <w:t>.</w:t>
      </w:r>
      <w:r w:rsidRPr="00713988">
        <w:t xml:space="preserve"> </w:t>
      </w:r>
      <w:r w:rsidR="00992E14" w:rsidRPr="00713988">
        <w:t xml:space="preserve">Tecnologia e Tipos de Baús </w:t>
      </w:r>
      <w:r w:rsidR="00774816" w:rsidRPr="00713988">
        <w:t>Refrigerados</w:t>
      </w:r>
      <w:bookmarkEnd w:id="8"/>
    </w:p>
    <w:p w14:paraId="13E54B53" w14:textId="4AE44E86" w:rsidR="00774816" w:rsidRDefault="009F263D" w:rsidP="009F263D">
      <w:pPr>
        <w:pStyle w:val="Ttulo3"/>
        <w:ind w:left="708"/>
      </w:pPr>
      <w:bookmarkStart w:id="9" w:name="_Toc191904258"/>
      <w:r>
        <w:t xml:space="preserve">3.1 </w:t>
      </w:r>
      <w:r w:rsidR="00774816">
        <w:t>Tipos de Baús Refrigerados</w:t>
      </w:r>
      <w:bookmarkEnd w:id="9"/>
    </w:p>
    <w:p w14:paraId="57C4067A" w14:textId="4FEE3833" w:rsidR="00774816" w:rsidRDefault="00774816" w:rsidP="009F263D">
      <w:pPr>
        <w:ind w:left="708"/>
        <w:jc w:val="both"/>
      </w:pPr>
      <w:r>
        <w:t>Os baús refrigerados são projetados para manter a temperatura ideal de acordo com a necessidade dos produtos transportados. Os principais tipos são:</w:t>
      </w:r>
    </w:p>
    <w:p w14:paraId="67E74BB2" w14:textId="570474D2" w:rsidR="00774816" w:rsidRDefault="00774816" w:rsidP="009F263D">
      <w:pPr>
        <w:pStyle w:val="PargrafodaLista"/>
        <w:numPr>
          <w:ilvl w:val="0"/>
          <w:numId w:val="5"/>
        </w:numPr>
        <w:ind w:left="1428"/>
      </w:pPr>
      <w:r>
        <w:t>Baús Refrigerados (0°C a 10°C)</w:t>
      </w:r>
    </w:p>
    <w:p w14:paraId="3935223C" w14:textId="2940B558" w:rsidR="00774816" w:rsidRDefault="00774816" w:rsidP="009F263D">
      <w:pPr>
        <w:pStyle w:val="PargrafodaLista"/>
        <w:numPr>
          <w:ilvl w:val="1"/>
          <w:numId w:val="5"/>
        </w:numPr>
        <w:ind w:left="2148"/>
      </w:pPr>
      <w:r>
        <w:t>Mantêm produtos frescos sem congelá-los.</w:t>
      </w:r>
    </w:p>
    <w:p w14:paraId="0194E4D9" w14:textId="455DE79C" w:rsidR="00774816" w:rsidRDefault="00774816" w:rsidP="009F263D">
      <w:pPr>
        <w:pStyle w:val="PargrafodaLista"/>
        <w:numPr>
          <w:ilvl w:val="1"/>
          <w:numId w:val="5"/>
        </w:numPr>
        <w:ind w:left="2148"/>
      </w:pPr>
      <w:r>
        <w:t>Utilizados para o transporte de frutas, verduras, laticínios, ovos e medicamentos sensíveis ao calor.</w:t>
      </w:r>
    </w:p>
    <w:p w14:paraId="791FBBCC" w14:textId="52741255" w:rsidR="00774816" w:rsidRDefault="00774816" w:rsidP="009F263D">
      <w:pPr>
        <w:pStyle w:val="PargrafodaLista"/>
        <w:numPr>
          <w:ilvl w:val="1"/>
          <w:numId w:val="5"/>
        </w:numPr>
        <w:ind w:left="2148"/>
      </w:pPr>
      <w:r>
        <w:t>Equipados com sistemas de isolamento térmico para evitar variações de temperatura.</w:t>
      </w:r>
    </w:p>
    <w:p w14:paraId="3DDD92A3" w14:textId="5EFCF89B" w:rsidR="00774816" w:rsidRDefault="00774816" w:rsidP="009F263D">
      <w:pPr>
        <w:pStyle w:val="PargrafodaLista"/>
        <w:numPr>
          <w:ilvl w:val="0"/>
          <w:numId w:val="5"/>
        </w:numPr>
        <w:ind w:left="1428"/>
      </w:pPr>
      <w:r>
        <w:t>Baús Congelador (-18°C a -25°C)</w:t>
      </w:r>
    </w:p>
    <w:p w14:paraId="318EE2F8" w14:textId="7D374D42" w:rsidR="00774816" w:rsidRDefault="00774816" w:rsidP="009F263D">
      <w:pPr>
        <w:pStyle w:val="PargrafodaLista"/>
        <w:numPr>
          <w:ilvl w:val="1"/>
          <w:numId w:val="5"/>
        </w:numPr>
        <w:ind w:left="2148"/>
      </w:pPr>
      <w:r>
        <w:t>Ideais para armazenar produtos congelados.</w:t>
      </w:r>
    </w:p>
    <w:p w14:paraId="6EB7C882" w14:textId="678B7F6F" w:rsidR="00774816" w:rsidRDefault="00774816" w:rsidP="009F263D">
      <w:pPr>
        <w:pStyle w:val="PargrafodaLista"/>
        <w:numPr>
          <w:ilvl w:val="1"/>
          <w:numId w:val="5"/>
        </w:numPr>
        <w:ind w:left="2148"/>
      </w:pPr>
      <w:r>
        <w:t>Utilizados no transporte de carnes, peixes, frutos do mar, sorvetes e produtos industrializados congelados.</w:t>
      </w:r>
    </w:p>
    <w:p w14:paraId="388008F0" w14:textId="61268BA5" w:rsidR="00774816" w:rsidRDefault="00774816" w:rsidP="009F263D">
      <w:pPr>
        <w:pStyle w:val="PargrafodaLista"/>
        <w:numPr>
          <w:ilvl w:val="1"/>
          <w:numId w:val="5"/>
        </w:numPr>
        <w:ind w:left="2148"/>
      </w:pPr>
      <w:r>
        <w:lastRenderedPageBreak/>
        <w:t>Requerem um sistema de refrigeração mais potente para manter temperaturas negativas constantes.</w:t>
      </w:r>
    </w:p>
    <w:p w14:paraId="7D3D4C0C" w14:textId="7C6C9E09" w:rsidR="00774816" w:rsidRDefault="00774816" w:rsidP="009F263D">
      <w:pPr>
        <w:pStyle w:val="PargrafodaLista"/>
        <w:numPr>
          <w:ilvl w:val="0"/>
          <w:numId w:val="5"/>
        </w:numPr>
        <w:ind w:left="1428"/>
      </w:pPr>
      <w:r>
        <w:t>Baús Ultracongelados (abaixo de -25°C)</w:t>
      </w:r>
    </w:p>
    <w:p w14:paraId="54F21145" w14:textId="623CB805" w:rsidR="00774816" w:rsidRDefault="00774816" w:rsidP="009F263D">
      <w:pPr>
        <w:pStyle w:val="PargrafodaLista"/>
        <w:numPr>
          <w:ilvl w:val="1"/>
          <w:numId w:val="5"/>
        </w:numPr>
        <w:ind w:left="2148"/>
      </w:pPr>
      <w:r>
        <w:t>Necessários para produtos altamente sensíveis à variação de temperatura.</w:t>
      </w:r>
    </w:p>
    <w:p w14:paraId="33DAAE7A" w14:textId="61B79522" w:rsidR="00774816" w:rsidRDefault="00774816" w:rsidP="009F263D">
      <w:pPr>
        <w:pStyle w:val="PargrafodaLista"/>
        <w:numPr>
          <w:ilvl w:val="1"/>
          <w:numId w:val="5"/>
        </w:numPr>
        <w:ind w:left="2148"/>
      </w:pPr>
      <w:r>
        <w:t>Utilizados na logística de vacinas, insumos farmacêuticos e alguns tipos de alimentos especiais.</w:t>
      </w:r>
    </w:p>
    <w:p w14:paraId="07EF0D5F" w14:textId="75346028" w:rsidR="00774816" w:rsidRDefault="00774816" w:rsidP="009F263D">
      <w:pPr>
        <w:pStyle w:val="PargrafodaLista"/>
        <w:numPr>
          <w:ilvl w:val="1"/>
          <w:numId w:val="5"/>
        </w:numPr>
        <w:ind w:left="2148"/>
      </w:pPr>
      <w:r>
        <w:t>Demandam tecnologia avançadas para garantir temperaturas extremamente baixas durante todo o percurso.</w:t>
      </w:r>
    </w:p>
    <w:p w14:paraId="2E99535D" w14:textId="737D26BF" w:rsidR="00934FCA" w:rsidRDefault="009F263D" w:rsidP="009F263D">
      <w:pPr>
        <w:pStyle w:val="Ttulo3"/>
        <w:ind w:left="708"/>
      </w:pPr>
      <w:bookmarkStart w:id="10" w:name="_Toc191904259"/>
      <w:r>
        <w:t xml:space="preserve">3.2 </w:t>
      </w:r>
      <w:r w:rsidR="00934FCA">
        <w:t>Tecnologias de Refrigeração</w:t>
      </w:r>
      <w:bookmarkEnd w:id="10"/>
    </w:p>
    <w:p w14:paraId="5BCC685E" w14:textId="27D0BEDD" w:rsidR="00934FCA" w:rsidRDefault="00934FCA" w:rsidP="009F263D">
      <w:pPr>
        <w:ind w:left="708"/>
        <w:jc w:val="both"/>
      </w:pPr>
      <w:r>
        <w:t>Os baús refrigerados utilizam diferentes sistemas para manter a temperatura estável durante o transporte. As principais tecnologias incluem:</w:t>
      </w:r>
    </w:p>
    <w:p w14:paraId="7675E642" w14:textId="6148EFE7" w:rsidR="00934FCA" w:rsidRDefault="00934FCA" w:rsidP="009F263D">
      <w:pPr>
        <w:pStyle w:val="PargrafodaLista"/>
        <w:numPr>
          <w:ilvl w:val="0"/>
          <w:numId w:val="7"/>
        </w:numPr>
        <w:ind w:left="1428"/>
      </w:pPr>
      <w:r>
        <w:t>Sistemas de Refrigeração a Diesel</w:t>
      </w:r>
    </w:p>
    <w:p w14:paraId="1C186586" w14:textId="10AA516D" w:rsidR="00934FCA" w:rsidRDefault="00934FCA" w:rsidP="009F263D">
      <w:pPr>
        <w:pStyle w:val="PargrafodaLista"/>
        <w:numPr>
          <w:ilvl w:val="1"/>
          <w:numId w:val="7"/>
        </w:numPr>
        <w:ind w:left="2148"/>
      </w:pPr>
      <w:r>
        <w:t>Operam independentemente do motor do caminhão.</w:t>
      </w:r>
    </w:p>
    <w:p w14:paraId="04E05AF1" w14:textId="6D5FC2C4" w:rsidR="00934FCA" w:rsidRDefault="00934FCA" w:rsidP="009F263D">
      <w:pPr>
        <w:pStyle w:val="PargrafodaLista"/>
        <w:numPr>
          <w:ilvl w:val="1"/>
          <w:numId w:val="7"/>
        </w:numPr>
        <w:ind w:left="2148"/>
      </w:pPr>
      <w:r>
        <w:t>São mais eficientes para longas distâncias e grandes cargas.</w:t>
      </w:r>
    </w:p>
    <w:p w14:paraId="1188F930" w14:textId="46F56FC9" w:rsidR="00934FCA" w:rsidRDefault="00934FCA" w:rsidP="009F263D">
      <w:pPr>
        <w:pStyle w:val="PargrafodaLista"/>
        <w:numPr>
          <w:ilvl w:val="1"/>
          <w:numId w:val="7"/>
        </w:numPr>
        <w:ind w:left="2148"/>
      </w:pPr>
      <w:r>
        <w:t>Exemplos de fabricantes: Thermo King, Carrier Transicold.</w:t>
      </w:r>
    </w:p>
    <w:p w14:paraId="1837E674" w14:textId="50371208" w:rsidR="00934FCA" w:rsidRDefault="00934FCA" w:rsidP="009F263D">
      <w:pPr>
        <w:pStyle w:val="PargrafodaLista"/>
        <w:numPr>
          <w:ilvl w:val="0"/>
          <w:numId w:val="7"/>
        </w:numPr>
        <w:ind w:left="1428"/>
      </w:pPr>
      <w:r>
        <w:t>Sistemas de Refrigeração Elétricos</w:t>
      </w:r>
    </w:p>
    <w:p w14:paraId="15FD75C9" w14:textId="345C6B16" w:rsidR="00934FCA" w:rsidRDefault="00934FCA" w:rsidP="009F263D">
      <w:pPr>
        <w:pStyle w:val="PargrafodaLista"/>
        <w:numPr>
          <w:ilvl w:val="1"/>
          <w:numId w:val="7"/>
        </w:numPr>
        <w:ind w:left="2148"/>
      </w:pPr>
      <w:r>
        <w:t>Funcionam com energia elétrica, sendo mais sustentáveis.</w:t>
      </w:r>
    </w:p>
    <w:p w14:paraId="7FC42BD1" w14:textId="65CEF10D" w:rsidR="00934FCA" w:rsidRDefault="00934FCA" w:rsidP="009F263D">
      <w:pPr>
        <w:pStyle w:val="PargrafodaLista"/>
        <w:numPr>
          <w:ilvl w:val="1"/>
          <w:numId w:val="7"/>
        </w:numPr>
        <w:ind w:left="2148"/>
      </w:pPr>
      <w:r>
        <w:t>Reduzem a emissão de gases poluentes e são indicados para entregas urbanas.</w:t>
      </w:r>
    </w:p>
    <w:p w14:paraId="29522E0E" w14:textId="3AE5485D" w:rsidR="00934FCA" w:rsidRDefault="00934FCA" w:rsidP="009F263D">
      <w:pPr>
        <w:pStyle w:val="PargrafodaLista"/>
        <w:numPr>
          <w:ilvl w:val="1"/>
          <w:numId w:val="7"/>
        </w:numPr>
        <w:ind w:left="2148"/>
      </w:pPr>
      <w:r>
        <w:t>Exemplos de fabricantes: Frigobloc, Thermo King.</w:t>
      </w:r>
    </w:p>
    <w:p w14:paraId="29FD37A2" w14:textId="6D29C898" w:rsidR="00934FCA" w:rsidRDefault="00934FCA" w:rsidP="009F263D">
      <w:pPr>
        <w:pStyle w:val="PargrafodaLista"/>
        <w:numPr>
          <w:ilvl w:val="0"/>
          <w:numId w:val="7"/>
        </w:numPr>
        <w:ind w:left="1428"/>
      </w:pPr>
      <w:r>
        <w:t>Sistemas de Refrigeração Híbridos</w:t>
      </w:r>
    </w:p>
    <w:p w14:paraId="0939C0BB" w14:textId="6A327164" w:rsidR="00934FCA" w:rsidRDefault="00934FCA" w:rsidP="009F263D">
      <w:pPr>
        <w:pStyle w:val="PargrafodaLista"/>
        <w:numPr>
          <w:ilvl w:val="1"/>
          <w:numId w:val="7"/>
        </w:numPr>
        <w:ind w:left="2148"/>
      </w:pPr>
      <w:r>
        <w:t>Combinam diesel e energia elétrica para maior eficiência.</w:t>
      </w:r>
    </w:p>
    <w:p w14:paraId="05FB6347" w14:textId="6BE3785E" w:rsidR="00934FCA" w:rsidRDefault="00934FCA" w:rsidP="009F263D">
      <w:pPr>
        <w:pStyle w:val="PargrafodaLista"/>
        <w:numPr>
          <w:ilvl w:val="1"/>
          <w:numId w:val="7"/>
        </w:numPr>
        <w:ind w:left="2148"/>
      </w:pPr>
      <w:r>
        <w:t>Reduzem o consumo de combustível e garantem autonomia.</w:t>
      </w:r>
    </w:p>
    <w:p w14:paraId="5F32FC67" w14:textId="6C4E9706" w:rsidR="009F263D" w:rsidRDefault="00934FCA" w:rsidP="009F263D">
      <w:pPr>
        <w:pStyle w:val="PargrafodaLista"/>
        <w:numPr>
          <w:ilvl w:val="1"/>
          <w:numId w:val="7"/>
        </w:numPr>
        <w:ind w:left="2148"/>
      </w:pPr>
      <w:r>
        <w:t>São utilizados por empresas que querem diminuir a pegada de carbono sem perder desempenho.</w:t>
      </w:r>
    </w:p>
    <w:p w14:paraId="35C991CD" w14:textId="0A196100" w:rsidR="009F263D" w:rsidRPr="00713988" w:rsidRDefault="009F263D" w:rsidP="009F263D">
      <w:pPr>
        <w:pStyle w:val="Ttulo2"/>
      </w:pPr>
      <w:bookmarkStart w:id="11" w:name="_Toc191904260"/>
      <w:r w:rsidRPr="00713988">
        <w:t>4</w:t>
      </w:r>
      <w:r w:rsidR="00C04143" w:rsidRPr="00713988">
        <w:t>.</w:t>
      </w:r>
      <w:r w:rsidRPr="00713988">
        <w:t xml:space="preserve"> Mercado de Transporte Refrigerado no Brasil</w:t>
      </w:r>
      <w:bookmarkEnd w:id="11"/>
    </w:p>
    <w:p w14:paraId="57EDFA93" w14:textId="6E35B7A2" w:rsidR="009F263D" w:rsidRDefault="009F263D" w:rsidP="00455C4D">
      <w:pPr>
        <w:pStyle w:val="Ttulo3"/>
        <w:ind w:left="708"/>
      </w:pPr>
      <w:bookmarkStart w:id="12" w:name="_Toc191904261"/>
      <w:r>
        <w:t>4.1 Crescimento e Tendências do Setor</w:t>
      </w:r>
      <w:bookmarkEnd w:id="12"/>
    </w:p>
    <w:p w14:paraId="393D66E7" w14:textId="16A4C6B9" w:rsidR="009F263D" w:rsidRDefault="009F263D" w:rsidP="00455C4D">
      <w:pPr>
        <w:ind w:left="708"/>
      </w:pPr>
      <w:r>
        <w:t>O mercado de transporte refrigerado no Brasil vem crescendo devido a fatores como:</w:t>
      </w:r>
    </w:p>
    <w:p w14:paraId="21A7EF06" w14:textId="4EE768E7" w:rsidR="009F263D" w:rsidRDefault="009F263D" w:rsidP="00455C4D">
      <w:pPr>
        <w:pStyle w:val="PargrafodaLista"/>
        <w:numPr>
          <w:ilvl w:val="0"/>
          <w:numId w:val="8"/>
        </w:numPr>
        <w:ind w:left="1428"/>
      </w:pPr>
      <w:r>
        <w:t>Maior demanda por alimentos perecíveis: A procura por frutas, verduras, carnes e laticínios aumentou, impulsionando a necessidade de transporte com controle de temperatura.</w:t>
      </w:r>
    </w:p>
    <w:p w14:paraId="6E2E1D3F" w14:textId="72C459EA" w:rsidR="009F263D" w:rsidRDefault="009F263D" w:rsidP="00455C4D">
      <w:pPr>
        <w:pStyle w:val="PargrafodaLista"/>
        <w:numPr>
          <w:ilvl w:val="0"/>
          <w:numId w:val="8"/>
        </w:numPr>
        <w:ind w:left="1428"/>
      </w:pPr>
      <w:r>
        <w:t>Expansão do e-commerce de alimentos: Supermercados e a</w:t>
      </w:r>
      <w:r w:rsidR="00EA2072">
        <w:t>plicativos de delivery expandiram operações, exigindo logística refrigerada eficiente.</w:t>
      </w:r>
    </w:p>
    <w:p w14:paraId="17AACEE3" w14:textId="6D7C8B0A" w:rsidR="00EA2072" w:rsidRDefault="00EA2072" w:rsidP="00455C4D">
      <w:pPr>
        <w:pStyle w:val="PargrafodaLista"/>
        <w:numPr>
          <w:ilvl w:val="0"/>
          <w:numId w:val="8"/>
        </w:numPr>
        <w:ind w:left="1428"/>
      </w:pPr>
      <w:r>
        <w:t xml:space="preserve">Setor farmacêutico em alta: O transporte de vacinas, medicamentos e insumos hospitalares requer controle rigoroso de temperatura. </w:t>
      </w:r>
    </w:p>
    <w:p w14:paraId="603D3811" w14:textId="0977C83E" w:rsidR="00D27C00" w:rsidRDefault="00D27C00" w:rsidP="00455C4D">
      <w:pPr>
        <w:pStyle w:val="Ttulo3"/>
        <w:ind w:left="708"/>
      </w:pPr>
      <w:bookmarkStart w:id="13" w:name="_Toc191904262"/>
      <w:r>
        <w:t>4.2 Dados de Mercado</w:t>
      </w:r>
      <w:bookmarkEnd w:id="13"/>
    </w:p>
    <w:p w14:paraId="4E439F36" w14:textId="6D0DA360" w:rsidR="00D27C00" w:rsidRDefault="00D27C00" w:rsidP="002538A9">
      <w:pPr>
        <w:ind w:left="708"/>
        <w:jc w:val="both"/>
      </w:pPr>
      <w:r>
        <w:t>Em 2022, o setor de logística refrigerada movimentou bilhões de reais. O crescimento foi acelerado pela pandemia, que impulsionou o consumo remoto de alimentos e medicamentos.</w:t>
      </w:r>
    </w:p>
    <w:p w14:paraId="5031607F" w14:textId="7BA3CB27" w:rsidR="00D27C00" w:rsidRDefault="00D27C00" w:rsidP="00455C4D">
      <w:pPr>
        <w:pStyle w:val="PargrafodaLista"/>
        <w:numPr>
          <w:ilvl w:val="0"/>
          <w:numId w:val="9"/>
        </w:numPr>
        <w:ind w:left="1428"/>
      </w:pPr>
      <w:r>
        <w:lastRenderedPageBreak/>
        <w:t>Participação do transporte rodoviário: Cerca de 60% da carga refrigerada no Brasil é transportada por caminhões.</w:t>
      </w:r>
    </w:p>
    <w:p w14:paraId="3445F4C6" w14:textId="551A41E3" w:rsidR="00D27C00" w:rsidRDefault="00D27C00" w:rsidP="00455C4D">
      <w:pPr>
        <w:pStyle w:val="PargrafodaLista"/>
        <w:numPr>
          <w:ilvl w:val="0"/>
          <w:numId w:val="9"/>
        </w:numPr>
        <w:ind w:left="1428"/>
      </w:pPr>
      <w:r>
        <w:t>Setores mais dependentes do transporte refrigerado:</w:t>
      </w:r>
    </w:p>
    <w:p w14:paraId="227F3314" w14:textId="2392560D" w:rsidR="00D27C00" w:rsidRDefault="00D27C00" w:rsidP="00455C4D">
      <w:pPr>
        <w:pStyle w:val="PargrafodaLista"/>
        <w:numPr>
          <w:ilvl w:val="1"/>
          <w:numId w:val="9"/>
        </w:numPr>
        <w:ind w:left="2148"/>
      </w:pPr>
      <w:r>
        <w:t>Indústria</w:t>
      </w:r>
      <w:r w:rsidR="00455C4D">
        <w:t xml:space="preserve"> alimentícia (carnes, laticínios, hortifrúti, congelados)</w:t>
      </w:r>
    </w:p>
    <w:p w14:paraId="41735BE7" w14:textId="2D7556EA" w:rsidR="00455C4D" w:rsidRDefault="00455C4D" w:rsidP="00455C4D">
      <w:pPr>
        <w:pStyle w:val="PargrafodaLista"/>
        <w:numPr>
          <w:ilvl w:val="1"/>
          <w:numId w:val="9"/>
        </w:numPr>
        <w:ind w:left="2148"/>
      </w:pPr>
      <w:r>
        <w:t>Indústria farmacêutica (vacinas, insulina, medicamentos sensíveis)</w:t>
      </w:r>
    </w:p>
    <w:p w14:paraId="0EFF1769" w14:textId="2A7052E3" w:rsidR="00455C4D" w:rsidRDefault="00455C4D" w:rsidP="00455C4D">
      <w:pPr>
        <w:pStyle w:val="PargrafodaLista"/>
        <w:numPr>
          <w:ilvl w:val="1"/>
          <w:numId w:val="9"/>
        </w:numPr>
        <w:ind w:left="2148"/>
      </w:pPr>
      <w:r>
        <w:t>Setor de cosméticos e químicos (produtos que exigem temperatura controlada)</w:t>
      </w:r>
    </w:p>
    <w:p w14:paraId="5D20E642" w14:textId="31CF62A2" w:rsidR="00455C4D" w:rsidRDefault="00455C4D" w:rsidP="00455C4D">
      <w:pPr>
        <w:pStyle w:val="PargrafodaLista"/>
        <w:numPr>
          <w:ilvl w:val="0"/>
          <w:numId w:val="9"/>
        </w:numPr>
        <w:ind w:left="1428"/>
      </w:pPr>
      <w:r>
        <w:t>Investimentos em tecnologia: Empresas de transporte investem cada vez mais em monitoramento remoto, rastreamento de temperatura e otimização de rotas para reduzir perdas e custos operacionais.</w:t>
      </w:r>
    </w:p>
    <w:p w14:paraId="6BD1A50C" w14:textId="0AAB05C2" w:rsidR="00934FCA" w:rsidRPr="005B74FB" w:rsidRDefault="00455C4D" w:rsidP="00455C4D">
      <w:pPr>
        <w:pStyle w:val="Ttulo2"/>
      </w:pPr>
      <w:bookmarkStart w:id="14" w:name="_Toc191904263"/>
      <w:r w:rsidRPr="005B74FB">
        <w:t>5</w:t>
      </w:r>
      <w:r w:rsidR="00C04143" w:rsidRPr="005B74FB">
        <w:t>.</w:t>
      </w:r>
      <w:r w:rsidRPr="005B74FB">
        <w:t xml:space="preserve"> Desafios Relacionados à Temperatura</w:t>
      </w:r>
      <w:bookmarkEnd w:id="14"/>
    </w:p>
    <w:p w14:paraId="6B939921" w14:textId="6B0848B5" w:rsidR="00455C4D" w:rsidRPr="00455C4D" w:rsidRDefault="00455C4D" w:rsidP="002538A9">
      <w:pPr>
        <w:jc w:val="both"/>
      </w:pPr>
      <w:r>
        <w:t xml:space="preserve">Os problemas relacionados ao controle de temperatura no setor de transporte refrigerado são críticos, pois podem comprometer a qualidade e a segurança dos </w:t>
      </w:r>
      <w:r w:rsidR="002538A9">
        <w:t>alimentos</w:t>
      </w:r>
      <w:r>
        <w:t xml:space="preserve">, além de gerar </w:t>
      </w:r>
      <w:r w:rsidR="002538A9">
        <w:t xml:space="preserve">perdas financeiras significativas. </w:t>
      </w:r>
    </w:p>
    <w:p w14:paraId="2721AE1F" w14:textId="0DBFE057" w:rsidR="00455C4D" w:rsidRDefault="00455C4D" w:rsidP="00E41B37">
      <w:pPr>
        <w:pStyle w:val="Ttulo3"/>
        <w:ind w:left="708"/>
      </w:pPr>
      <w:bookmarkStart w:id="15" w:name="_Toc191904264"/>
      <w:r>
        <w:t xml:space="preserve">5.1 </w:t>
      </w:r>
      <w:r w:rsidR="002538A9">
        <w:t>Falhas no Controle de Temperatura</w:t>
      </w:r>
      <w:bookmarkEnd w:id="15"/>
    </w:p>
    <w:p w14:paraId="01A358ED" w14:textId="77777777" w:rsidR="00E41B37" w:rsidRDefault="002538A9" w:rsidP="00C04143">
      <w:pPr>
        <w:ind w:left="1416"/>
        <w:jc w:val="both"/>
      </w:pPr>
      <w:r>
        <w:t>A manutenção de temperatura adequada durante o transporte é essencial para preservar a qualidade dos alimentos. Falhas no sistema de refrigeração ou erros operacionais podem levar à quebra de cadeia de frio</w:t>
      </w:r>
      <w:r w:rsidR="00663F44">
        <w:t>, o processo que mantém produtos perecíveis na temperatura ideal durante armazenamento, transporte e distribuição</w:t>
      </w:r>
      <w:r>
        <w:t>.</w:t>
      </w:r>
      <w:r w:rsidR="004C7C17">
        <w:t xml:space="preserve"> </w:t>
      </w:r>
    </w:p>
    <w:p w14:paraId="5AF42F7D" w14:textId="45C3BFD6" w:rsidR="002538A9" w:rsidRDefault="004C7C17" w:rsidP="00C04143">
      <w:pPr>
        <w:ind w:left="1416"/>
        <w:jc w:val="both"/>
      </w:pPr>
      <w:r>
        <w:t>Segundo a Embrapa (Empresa Brasileira da Pesquisa Agropecuária), cerca de 10% dos alimentos perecíveis transportados no Brasil são perdidos devido a falhas na cadeia de frio.</w:t>
      </w:r>
    </w:p>
    <w:p w14:paraId="2C3155C7" w14:textId="06C47CD1" w:rsidR="00E41B37" w:rsidRDefault="00E41B37" w:rsidP="00C04143">
      <w:pPr>
        <w:ind w:left="1416"/>
        <w:jc w:val="both"/>
      </w:pPr>
      <w:r>
        <w:t>Um estudo da Associação Brasileira de Supermercados (ABRAS) mostrou que 30% das perdas de alimentos em supermercados são causadas por problemas no transporte refrigerado.</w:t>
      </w:r>
    </w:p>
    <w:p w14:paraId="64116BF6" w14:textId="6C820FDD" w:rsidR="00E41B37" w:rsidRDefault="00E41B37" w:rsidP="00E41B37">
      <w:pPr>
        <w:pStyle w:val="Ttulo3"/>
        <w:ind w:left="708"/>
        <w:jc w:val="both"/>
      </w:pPr>
      <w:bookmarkStart w:id="16" w:name="_Toc191904265"/>
      <w:r>
        <w:t>5.2 Variações de Temperatura Durante o Transporte</w:t>
      </w:r>
      <w:bookmarkEnd w:id="16"/>
    </w:p>
    <w:p w14:paraId="3993F09B" w14:textId="6FA2DDD6" w:rsidR="00E41B37" w:rsidRDefault="00E41B37" w:rsidP="00C04143">
      <w:pPr>
        <w:ind w:left="1416"/>
        <w:jc w:val="both"/>
      </w:pPr>
      <w:r>
        <w:t>A abertura frequente das portas dos baús refrigerados, falhas no equipamento ou a falta de monitoramento contínuo podem causar variações de temperatura, comprometendo a qualidade dos alimentos.</w:t>
      </w:r>
    </w:p>
    <w:p w14:paraId="6EF9EBDF" w14:textId="3C418293" w:rsidR="00E41B37" w:rsidRDefault="00E41B37" w:rsidP="00C04143">
      <w:pPr>
        <w:ind w:left="1416"/>
        <w:jc w:val="both"/>
      </w:pPr>
      <w:r>
        <w:t>Um relatório da ANVISA (Agência Nacional de Vigilância Sanitária) apontou que 20% das cargas de alimentos refrigerados inspecionados apresentam variações de temperatura acima do permitido.</w:t>
      </w:r>
    </w:p>
    <w:p w14:paraId="4C6EC3C4" w14:textId="2901EE80" w:rsidR="00E41B37" w:rsidRDefault="00E41B37" w:rsidP="00C04143">
      <w:pPr>
        <w:ind w:left="1416"/>
        <w:jc w:val="both"/>
      </w:pPr>
      <w:r>
        <w:t>A Federação das Indústrias do Estado de São Paulo (FIESP) declarou que a falta de sistemas de monitoramento em tempo real é uma das principais causas dessas variações.</w:t>
      </w:r>
    </w:p>
    <w:p w14:paraId="63723777" w14:textId="311EA951" w:rsidR="00E41B37" w:rsidRDefault="00E41B37" w:rsidP="006D1CB0">
      <w:pPr>
        <w:pStyle w:val="Ttulo3"/>
        <w:ind w:left="708"/>
        <w:jc w:val="both"/>
      </w:pPr>
      <w:bookmarkStart w:id="17" w:name="_Toc191904266"/>
      <w:r>
        <w:t>5.3 Falta de Manutenção dos Equipamentos</w:t>
      </w:r>
      <w:bookmarkEnd w:id="17"/>
    </w:p>
    <w:p w14:paraId="7417B64B" w14:textId="4D67FC1B" w:rsidR="00E41B37" w:rsidRDefault="00E41B37" w:rsidP="00C04143">
      <w:pPr>
        <w:ind w:left="1416"/>
        <w:jc w:val="both"/>
      </w:pPr>
      <w:r>
        <w:t xml:space="preserve">A falta de manutenção </w:t>
      </w:r>
      <w:r w:rsidR="006D1CB0">
        <w:t>preventiva nos sistemas de refrigeração pode levar a falhas no controle de temperatura, especialmente em equipamentos mais antigos.</w:t>
      </w:r>
    </w:p>
    <w:p w14:paraId="015C85F7" w14:textId="31586022" w:rsidR="006D1CB0" w:rsidRDefault="006D1CB0" w:rsidP="00C04143">
      <w:pPr>
        <w:ind w:left="1416"/>
        <w:jc w:val="both"/>
      </w:pPr>
      <w:r>
        <w:lastRenderedPageBreak/>
        <w:t>Segundo a Associação Brasileira de Refrigeração, Ar-Condicionado, Ventilação e Aquecimento (ABRAVA), 40% dos baús refrigerados no Brasil operam com sistemas de refrigeração desregulados ou com falhas.</w:t>
      </w:r>
    </w:p>
    <w:p w14:paraId="17A91EA7" w14:textId="6B6AD728" w:rsidR="006D1CB0" w:rsidRDefault="006D1CB0" w:rsidP="00BD3FCC">
      <w:pPr>
        <w:pStyle w:val="Ttulo3"/>
        <w:ind w:left="708"/>
        <w:jc w:val="both"/>
      </w:pPr>
      <w:bookmarkStart w:id="18" w:name="_Toc191904267"/>
      <w:r>
        <w:t>5.4 Problemas com Temperaturas Extremas</w:t>
      </w:r>
      <w:bookmarkEnd w:id="18"/>
    </w:p>
    <w:p w14:paraId="6013F910" w14:textId="37CDC1D1" w:rsidR="006D1CB0" w:rsidRDefault="006D1CB0" w:rsidP="00C04143">
      <w:pPr>
        <w:ind w:left="1416"/>
        <w:jc w:val="both"/>
      </w:pPr>
      <w:r>
        <w:t>Em regiões com climas muito quentes ou muito frios, os sistemas de refrigeração podem não funcionar de forma eficiente, comprometendo a qualidade dos alimentos.</w:t>
      </w:r>
    </w:p>
    <w:p w14:paraId="3C6B3DDD" w14:textId="019730FD" w:rsidR="006D1CB0" w:rsidRDefault="006D1CB0" w:rsidP="00C04143">
      <w:pPr>
        <w:ind w:left="1416"/>
        <w:jc w:val="both"/>
      </w:pPr>
      <w:r>
        <w:t xml:space="preserve">Um estudo da Embrapa mostrou que 15% das perdas de alimentos refrigerados ocorrem em regiões com temperaturas extremas, como o Nordeste (calor intenso) e o </w:t>
      </w:r>
      <w:r w:rsidR="00BD3FCC">
        <w:t>Sul</w:t>
      </w:r>
      <w:r>
        <w:t xml:space="preserve"> (frio intenso).</w:t>
      </w:r>
    </w:p>
    <w:p w14:paraId="058C51C5" w14:textId="7672825C" w:rsidR="00BD3FCC" w:rsidRDefault="00BD3FCC" w:rsidP="00C04143">
      <w:pPr>
        <w:ind w:left="1416"/>
        <w:jc w:val="both"/>
      </w:pPr>
      <w:r>
        <w:t>A ABRAS destacou que produtos como carnes e laticínios são os mais afetados por essas condições.</w:t>
      </w:r>
    </w:p>
    <w:p w14:paraId="74AF0D6B" w14:textId="5C4C4976" w:rsidR="00BD3FCC" w:rsidRDefault="00BD3FCC" w:rsidP="00BD3FCC">
      <w:pPr>
        <w:pStyle w:val="Ttulo3"/>
        <w:ind w:left="708"/>
        <w:jc w:val="both"/>
      </w:pPr>
      <w:bookmarkStart w:id="19" w:name="_Toc191904268"/>
      <w:r>
        <w:t>5.5 Falta de Monitoramento em Tempo Real</w:t>
      </w:r>
      <w:bookmarkEnd w:id="19"/>
    </w:p>
    <w:p w14:paraId="41198952" w14:textId="0155C5E5" w:rsidR="00BD3FCC" w:rsidRDefault="00BD3FCC" w:rsidP="00C04143">
      <w:pPr>
        <w:ind w:left="1416"/>
        <w:jc w:val="both"/>
      </w:pPr>
      <w:r>
        <w:t>A ausência de sistemas de monitoramento contínuo de temperatura dificulta a identificação de falhas e aumenta o risco de perdas.</w:t>
      </w:r>
    </w:p>
    <w:p w14:paraId="51FFD73F" w14:textId="4A527070" w:rsidR="00BD3FCC" w:rsidRDefault="00BD3FCC" w:rsidP="00C04143">
      <w:pPr>
        <w:ind w:left="1416"/>
        <w:jc w:val="both"/>
      </w:pPr>
      <w:r>
        <w:t>Segundo a ABRALOG (Associação Brasileira de Logística), apenas 30% das empresas de transporte refrigerado no Brasil utilizam sistemas de monitoramento em tempo real.</w:t>
      </w:r>
    </w:p>
    <w:p w14:paraId="0318205D" w14:textId="35A3D52D" w:rsidR="00BD3FCC" w:rsidRDefault="00BD3FCC" w:rsidP="00C04143">
      <w:pPr>
        <w:ind w:left="1416"/>
        <w:jc w:val="both"/>
      </w:pPr>
      <w:r>
        <w:t>A FIESP relatou que a falta de tecnologia é um dos principais gargalos, limitações para a eficiência do setor.</w:t>
      </w:r>
    </w:p>
    <w:p w14:paraId="52C004FC" w14:textId="71D9D4F6" w:rsidR="00BD3FCC" w:rsidRDefault="00BD3FCC" w:rsidP="00C04143">
      <w:pPr>
        <w:pStyle w:val="Ttulo3"/>
        <w:ind w:left="708"/>
      </w:pPr>
      <w:bookmarkStart w:id="20" w:name="_Toc191904269"/>
      <w:r>
        <w:t>5.6 Regulamentações e Fiscalização</w:t>
      </w:r>
      <w:bookmarkEnd w:id="20"/>
    </w:p>
    <w:p w14:paraId="0FB1B4C8" w14:textId="7DE78EE8" w:rsidR="00BD3FCC" w:rsidRDefault="00BD3FCC" w:rsidP="00C04143">
      <w:pPr>
        <w:ind w:left="1416"/>
        <w:jc w:val="both"/>
      </w:pPr>
      <w:r>
        <w:t>A falta de fiscalização rigorosa e a inconsistência nas normas entre estados e municípios dificultam o controle adequado de temperatura.</w:t>
      </w:r>
    </w:p>
    <w:p w14:paraId="50985700" w14:textId="0E6EBBDC" w:rsidR="00BD3FCC" w:rsidRDefault="00BD3FCC" w:rsidP="00C04143">
      <w:pPr>
        <w:ind w:left="1416"/>
        <w:jc w:val="both"/>
      </w:pPr>
      <w:r>
        <w:t>Um relatório da ANVISA mostrou que 40% das empresas de transporte refrigerado não cumprem integralmente as normas de controle de temperatura.</w:t>
      </w:r>
    </w:p>
    <w:p w14:paraId="5DDE182A" w14:textId="43EAD469" w:rsidR="00A35E8E" w:rsidRDefault="00BD3FCC" w:rsidP="00C04143">
      <w:pPr>
        <w:ind w:left="1416"/>
        <w:jc w:val="both"/>
      </w:pPr>
      <w:r>
        <w:t xml:space="preserve">A CNT </w:t>
      </w:r>
      <w:r w:rsidR="00C04143">
        <w:t xml:space="preserve">(Confederação Nacional do Transporte) </w:t>
      </w:r>
      <w:r>
        <w:t>destacou que a falta de padronização nas leis estaduais é um dos principais desafios do setor.</w:t>
      </w:r>
    </w:p>
    <w:p w14:paraId="22E38CCC" w14:textId="77777777" w:rsidR="00A35E8E" w:rsidRDefault="00A35E8E">
      <w:r>
        <w:br w:type="page"/>
      </w:r>
    </w:p>
    <w:p w14:paraId="324DDB9F" w14:textId="24FF725E" w:rsidR="00284EE3" w:rsidRDefault="00284EE3" w:rsidP="00284EE3">
      <w:pPr>
        <w:pStyle w:val="Ttulo1"/>
        <w:jc w:val="center"/>
        <w:rPr>
          <w:b/>
          <w:bCs/>
        </w:rPr>
      </w:pPr>
      <w:bookmarkStart w:id="21" w:name="_Toc191904270"/>
      <w:r w:rsidRPr="00284EE3">
        <w:rPr>
          <w:b/>
          <w:bCs/>
        </w:rPr>
        <w:lastRenderedPageBreak/>
        <w:t>OBJETIVO</w:t>
      </w:r>
      <w:bookmarkEnd w:id="21"/>
    </w:p>
    <w:p w14:paraId="15A3A7A0" w14:textId="3D672F42" w:rsidR="001430E1" w:rsidRDefault="00FC0387" w:rsidP="00A35E8E">
      <w:pPr>
        <w:jc w:val="both"/>
      </w:pPr>
      <w:r>
        <w:t>O objetivo principal deste projeto é desenvolver um sistema de monitoramento e registro de temperatura em baús de transporte refrigerados, com foco no setor alimentício, utilizando sensores e tecnologias de IoT (Internet das Coisas). O sistema visa assegurar que a temperatura seja mantida dentro dos limites estabelecidos para cada tipo de produto, como carnes, laticínios, frutas e congelados, de acordo com as normas técnicas e regulamentações do setor</w:t>
      </w:r>
      <w:r w:rsidR="00D43F8A">
        <w:t xml:space="preserve"> alimentício. Além disso, o projeto tem como foco fornecer dados confiáveis e em tempo real, permitindo a rastreabilidade e a geração de gráficos detalhados para auditorias e análises. A responsabilidade do sistema é monitorar, registrar e alertar sobre eventuais variações de temperatura, sem assumir diretamente a redução de perdas de produtos, mas sim fornecer as ferramentas necessárias para que os operadores e gestores possam tomar decisões informadas e ágeis.</w:t>
      </w:r>
    </w:p>
    <w:p w14:paraId="7F9EEFBF" w14:textId="50E212D9" w:rsidR="00D43F8A" w:rsidRDefault="00D43F8A" w:rsidP="00A35E8E">
      <w:pPr>
        <w:jc w:val="both"/>
      </w:pPr>
      <w:r>
        <w:t>Outro objetivo importante é automatizar o processo de monitoramento, eliminando a necessidade de inspeções manuais e reduzindo a margem de erro humano. Com o uso de sensores precisos e uma plataforma de software intuitiva, o sistema permitirá que as empresas de transporte tenham acesso imediato às informações sobre as condições térmicas dos baús refrigerados, tanto durante o trajeto quanto após a entrega. Isso não apenas otimiza a eficiência operacional, mas também aumenta a transparência e a confiança entre todos os envolvidos na cadeia logística, incluindo produtores, transportadores e consumidores finais. Além disso, o sistema será projetado para atender às exigências de órgãos reguladores, como a ANVISA e o MAPA, facilitando a conformidade com as normas de segurança alimentar e a obtenção de certificações de qualidade.</w:t>
      </w:r>
    </w:p>
    <w:p w14:paraId="4EC9B93C" w14:textId="6F3F0BBA" w:rsidR="00A35E8E" w:rsidRPr="001430E1" w:rsidRDefault="00D43F8A" w:rsidP="00A35E8E">
      <w:pPr>
        <w:jc w:val="both"/>
      </w:pPr>
      <w:r>
        <w:t xml:space="preserve">Ao final do projeto, espera-se que o sistema esteja completamente funcional, integrado à frota de veículos refrigerados e capaz de fornecer dados precisos e confiáveis sobre as condições de temperatura durante todo o transporte. A plataforma de software deve permitir a visualização dos dados em tempo real, a geração de </w:t>
      </w:r>
      <w:r w:rsidR="00A35E8E">
        <w:t>gráficos</w:t>
      </w:r>
      <w:r>
        <w:t xml:space="preserve"> e</w:t>
      </w:r>
      <w:r w:rsidR="00A35E8E">
        <w:t xml:space="preserve"> o envio de alertas automáticos em caso de variações fora dos limites pré-definidos. </w:t>
      </w:r>
      <w:r>
        <w:t xml:space="preserve"> </w:t>
      </w:r>
      <w:r w:rsidR="00A35E8E">
        <w:t>O desenvolvimento do sistema deve ser incremental e adaptável, permitindo futuras melhorias e integrações com outras tecnologias. O resultado esperado é um aumento significativo na eficiência e na confiabilidade do transporte refrigerado, contribuindo para a segurança alimentar e a satisfação dos clientes, sem que a responsabilidade pela redução de perdas seja atribuída ao sistema, mas sim às ações tomadas com base nas informações fornecidas por ele.</w:t>
      </w:r>
    </w:p>
    <w:p w14:paraId="3C6E4E83" w14:textId="49101C62" w:rsidR="00284EE3" w:rsidRDefault="00A35E8E" w:rsidP="00A35E8E">
      <w:pPr>
        <w:pStyle w:val="Ttulo1"/>
        <w:jc w:val="center"/>
        <w:rPr>
          <w:b/>
          <w:bCs/>
        </w:rPr>
      </w:pPr>
      <w:bookmarkStart w:id="22" w:name="_Toc191904271"/>
      <w:r w:rsidRPr="00A35E8E">
        <w:rPr>
          <w:b/>
          <w:bCs/>
        </w:rPr>
        <w:t>JUSTIFICATIVA</w:t>
      </w:r>
      <w:bookmarkEnd w:id="22"/>
    </w:p>
    <w:p w14:paraId="334D44A0" w14:textId="245166A4" w:rsidR="00242C45" w:rsidRDefault="00242C45" w:rsidP="00A35E8E">
      <w:r>
        <w:t>Falhas no controle de temperatura geram multas, perdas e desconfiança dos clientes. Este projeto garante conformidade com a ANVISA e MAPA, fortalece sua reputação no mercado e posiciona sua empresa como líder em inovação e qualidade.</w:t>
      </w:r>
    </w:p>
    <w:p w14:paraId="61DB69A8" w14:textId="77777777" w:rsidR="00242C45" w:rsidRDefault="00242C45">
      <w:r>
        <w:br w:type="page"/>
      </w:r>
    </w:p>
    <w:p w14:paraId="2E5C41B4" w14:textId="332FC40A" w:rsidR="00A35E8E" w:rsidRDefault="00242C45" w:rsidP="00242C45">
      <w:pPr>
        <w:pStyle w:val="Ttulo1"/>
        <w:jc w:val="center"/>
        <w:rPr>
          <w:b/>
          <w:bCs/>
        </w:rPr>
      </w:pPr>
      <w:bookmarkStart w:id="23" w:name="_Toc191904272"/>
      <w:r w:rsidRPr="00242C45">
        <w:rPr>
          <w:b/>
          <w:bCs/>
        </w:rPr>
        <w:lastRenderedPageBreak/>
        <w:t>ESCOPO</w:t>
      </w:r>
      <w:bookmarkEnd w:id="23"/>
    </w:p>
    <w:p w14:paraId="3CC0DAAB" w14:textId="3F953E63" w:rsidR="00242C45" w:rsidRDefault="00242C45" w:rsidP="00242C45">
      <w:pPr>
        <w:pStyle w:val="Ttulo2"/>
      </w:pPr>
      <w:bookmarkStart w:id="24" w:name="_Toc191904273"/>
      <w:r>
        <w:t xml:space="preserve">1. </w:t>
      </w:r>
      <w:r w:rsidR="00E3129D">
        <w:t>Visão Geral</w:t>
      </w:r>
      <w:r>
        <w:t xml:space="preserve"> do Projeto</w:t>
      </w:r>
      <w:bookmarkEnd w:id="24"/>
    </w:p>
    <w:p w14:paraId="4E207933" w14:textId="66E755AB" w:rsidR="00E3129D" w:rsidRDefault="00E3129D" w:rsidP="00591C00">
      <w:pPr>
        <w:jc w:val="both"/>
      </w:pPr>
      <w:r>
        <w:t xml:space="preserve">O transporte refrigerado é vital para garantir a qualidade e segurança de alimentos perecíveis, como carnes, frutas e congelados, no Brasil. No entanto, falhas no controle de temperatura durante o transporte geram </w:t>
      </w:r>
      <w:r w:rsidR="00A6217B">
        <w:t xml:space="preserve">perdas, multas </w:t>
      </w:r>
      <w:r w:rsidR="007C4C85">
        <w:t>e</w:t>
      </w:r>
      <w:r w:rsidR="00A6217B">
        <w:t xml:space="preserve"> danos à reputação das empresas. Este projeto propõe uma solução inovadora: desenvolver um sistema de monitoramento e registro de temperatura em baús refrigerados, utilizando sensores e IoT (Internet das Coisas), </w:t>
      </w:r>
      <w:r w:rsidR="007C4C85">
        <w:t>para garantir conformidade com as normas da ANVISA e MAPA, aumenta a eficiência operacional e fortalecer a confiança dos clientes.</w:t>
      </w:r>
    </w:p>
    <w:p w14:paraId="6F55CE39" w14:textId="2E4574B7" w:rsidR="007C4C85" w:rsidRDefault="007C4C85" w:rsidP="00591C00">
      <w:pPr>
        <w:jc w:val="both"/>
      </w:pPr>
      <w:r>
        <w:t>A motivação do projeto está nos desafios do setor, como variações térmicas, falta de monitoramento em tempo real e exigências rigorosas de órgãos reguladores. A importância reside na automação do controle de temperatura, eliminando inspeções manuais e reduzindo erros. O sistema fornecerá dados precisos em tempo real, alertas automáticos e gráficos detalhados, otimizando a logística e aumentando a transparência.</w:t>
      </w:r>
    </w:p>
    <w:p w14:paraId="1AC086D2" w14:textId="77777777" w:rsidR="008679FE" w:rsidRDefault="007C4C85" w:rsidP="00591C00">
      <w:pPr>
        <w:jc w:val="both"/>
      </w:pPr>
      <w:r>
        <w:t xml:space="preserve">Ao final, o sistema estará integrado à frota de veículos refrigerados, fornecendo informações confiáveis sore as condições térmicas durante todo o transporte. O resultado será um aumento na eficiência e confiabilidade do transporte refrigerado, contribuindo para a segurança alimentar e a satisfação dos clientes. Este projeto protege seu negócio, evita </w:t>
      </w:r>
      <w:r w:rsidR="00591C00">
        <w:t>prejuízos e posiciona sua empresa como líder em inovação e qualidade no mercado.</w:t>
      </w:r>
    </w:p>
    <w:p w14:paraId="2863A066" w14:textId="77777777" w:rsidR="00C26BBD" w:rsidRDefault="008679FE" w:rsidP="00896BCF">
      <w:pPr>
        <w:pStyle w:val="Ttulo3"/>
        <w:ind w:left="360"/>
      </w:pPr>
      <w:bookmarkStart w:id="25" w:name="_Toc191904274"/>
      <w:r>
        <w:t xml:space="preserve">1.1 </w:t>
      </w:r>
      <w:r w:rsidR="00C26BBD">
        <w:t>Localização dos Sensores</w:t>
      </w:r>
      <w:bookmarkEnd w:id="25"/>
    </w:p>
    <w:p w14:paraId="68620ED1" w14:textId="77777777" w:rsidR="00F17272" w:rsidRDefault="00C26BBD" w:rsidP="00896BCF">
      <w:pPr>
        <w:pStyle w:val="PargrafodaLista"/>
        <w:numPr>
          <w:ilvl w:val="0"/>
          <w:numId w:val="15"/>
        </w:numPr>
        <w:ind w:left="1080"/>
      </w:pPr>
      <w:r w:rsidRPr="003D2122">
        <w:rPr>
          <w:b/>
          <w:bCs/>
        </w:rPr>
        <w:t>Ponto Mais Quente do Baú</w:t>
      </w:r>
      <w:r>
        <w:t>:</w:t>
      </w:r>
      <w:r w:rsidR="003D2122">
        <w:t xml:space="preserve"> Próximo à porta do baú, onde há maior exposição ao calor e</w:t>
      </w:r>
      <w:r w:rsidR="00F17272">
        <w:t>x</w:t>
      </w:r>
      <w:r w:rsidR="003D2122">
        <w:t>terno.</w:t>
      </w:r>
      <w:r w:rsidR="00F17272">
        <w:t xml:space="preserve"> Este ponto é crucial para detectar variações de temperatura causadas pela abertura frequente da porta.</w:t>
      </w:r>
    </w:p>
    <w:p w14:paraId="4152CD12" w14:textId="77777777" w:rsidR="006E4C42" w:rsidRDefault="00F17272" w:rsidP="00896BCF">
      <w:pPr>
        <w:pStyle w:val="PargrafodaLista"/>
        <w:numPr>
          <w:ilvl w:val="0"/>
          <w:numId w:val="15"/>
        </w:numPr>
        <w:ind w:left="1080"/>
      </w:pPr>
      <w:r>
        <w:rPr>
          <w:b/>
          <w:bCs/>
        </w:rPr>
        <w:t>Ponto Mais Frio do Baú</w:t>
      </w:r>
      <w:r w:rsidRPr="00F17272">
        <w:t>:</w:t>
      </w:r>
      <w:r>
        <w:t xml:space="preserve"> Próximo</w:t>
      </w:r>
      <w:r w:rsidR="00C31067">
        <w:t xml:space="preserve"> à saída de ar do sistema de refrigeração. Garante que a temperatura mínima esteja dentro dos limites seguros.</w:t>
      </w:r>
    </w:p>
    <w:p w14:paraId="20754014" w14:textId="77777777" w:rsidR="006E4C42" w:rsidRDefault="006E4C42" w:rsidP="00896BCF">
      <w:pPr>
        <w:pStyle w:val="PargrafodaLista"/>
        <w:numPr>
          <w:ilvl w:val="0"/>
          <w:numId w:val="15"/>
        </w:numPr>
        <w:ind w:left="1080"/>
      </w:pPr>
      <w:r>
        <w:rPr>
          <w:b/>
          <w:bCs/>
        </w:rPr>
        <w:t>Centro do Baú</w:t>
      </w:r>
      <w:r w:rsidRPr="006E4C42">
        <w:t>:</w:t>
      </w:r>
      <w:r>
        <w:t xml:space="preserve"> No meio da carga, onde a temperatura tende a ser mais estável. Representa a temperatura média da carga.</w:t>
      </w:r>
    </w:p>
    <w:p w14:paraId="32CCCCC2" w14:textId="77777777" w:rsidR="008E595B" w:rsidRDefault="006E4C42" w:rsidP="00896BCF">
      <w:pPr>
        <w:pStyle w:val="PargrafodaLista"/>
        <w:numPr>
          <w:ilvl w:val="0"/>
          <w:numId w:val="15"/>
        </w:numPr>
        <w:ind w:left="1080"/>
      </w:pPr>
      <w:r>
        <w:rPr>
          <w:b/>
          <w:bCs/>
        </w:rPr>
        <w:t>Cantos Superiores e Inferiores</w:t>
      </w:r>
      <w:r w:rsidRPr="006E4C42">
        <w:t>:</w:t>
      </w:r>
      <w:r>
        <w:t xml:space="preserve"> Sensores nos cantos ajudam a identificar variações térmicas causadas por diferen</w:t>
      </w:r>
      <w:r w:rsidR="008E595B">
        <w:t>ças na circulação de ar. Um sensor no canto superior e outro no inferior podem detectar estratificação de temperatura.</w:t>
      </w:r>
    </w:p>
    <w:p w14:paraId="5749DBBC" w14:textId="77777777" w:rsidR="00962DB4" w:rsidRDefault="008E595B" w:rsidP="00896BCF">
      <w:pPr>
        <w:pStyle w:val="PargrafodaLista"/>
        <w:numPr>
          <w:ilvl w:val="0"/>
          <w:numId w:val="15"/>
        </w:numPr>
        <w:ind w:left="1080"/>
      </w:pPr>
      <w:r>
        <w:rPr>
          <w:b/>
          <w:bCs/>
        </w:rPr>
        <w:t>Próximo à Carga Sensível</w:t>
      </w:r>
      <w:r w:rsidRPr="008E595B">
        <w:t>:</w:t>
      </w:r>
      <w:r>
        <w:t xml:space="preserve"> Produtos mais sensíveis à temperatura</w:t>
      </w:r>
      <w:r w:rsidR="00962DB4">
        <w:t>, instalar sensores próximos a eles.</w:t>
      </w:r>
    </w:p>
    <w:p w14:paraId="11EF49E6" w14:textId="270686DA" w:rsidR="00962DB4" w:rsidRDefault="00962DB4" w:rsidP="00A80BFF">
      <w:pPr>
        <w:pStyle w:val="Ttulo3"/>
        <w:ind w:left="708"/>
      </w:pPr>
      <w:bookmarkStart w:id="26" w:name="_Toc191904275"/>
      <w:r>
        <w:t>1.</w:t>
      </w:r>
      <w:r w:rsidR="00896BCF">
        <w:t>2</w:t>
      </w:r>
      <w:r>
        <w:t xml:space="preserve"> Quantidade de Sensores</w:t>
      </w:r>
      <w:bookmarkEnd w:id="26"/>
    </w:p>
    <w:p w14:paraId="64D0FDAD" w14:textId="77777777" w:rsidR="006516D1" w:rsidRDefault="00962DB4" w:rsidP="00A80BFF">
      <w:pPr>
        <w:ind w:left="708"/>
      </w:pPr>
      <w:r>
        <w:t>A quantidade de sensores varia conforme o tamanho do baú e a complexidade da carga.</w:t>
      </w:r>
    </w:p>
    <w:p w14:paraId="41CBA322" w14:textId="45941EC3" w:rsidR="007C4C85" w:rsidRDefault="006516D1" w:rsidP="00A80BFF">
      <w:pPr>
        <w:pStyle w:val="PargrafodaLista"/>
        <w:numPr>
          <w:ilvl w:val="0"/>
          <w:numId w:val="16"/>
        </w:numPr>
        <w:ind w:left="1566"/>
      </w:pPr>
      <w:r w:rsidRPr="009D7611">
        <w:rPr>
          <w:b/>
          <w:bCs/>
        </w:rPr>
        <w:t>Baús Pequenos (até 10 metros de comprimento)</w:t>
      </w:r>
      <w:r w:rsidR="00F02B71">
        <w:t>:</w:t>
      </w:r>
    </w:p>
    <w:p w14:paraId="7158D4D2" w14:textId="515CF67C" w:rsidR="00896BCF" w:rsidRPr="00896BCF" w:rsidRDefault="00896BCF" w:rsidP="00A80BFF">
      <w:pPr>
        <w:pStyle w:val="PargrafodaLista"/>
        <w:numPr>
          <w:ilvl w:val="1"/>
          <w:numId w:val="16"/>
        </w:numPr>
        <w:ind w:left="2286"/>
      </w:pPr>
      <w:r w:rsidRPr="00896BCF">
        <w:t>3 sensores</w:t>
      </w:r>
      <w:r w:rsidRPr="00896BCF">
        <w:t>:</w:t>
      </w:r>
    </w:p>
    <w:p w14:paraId="232EF694" w14:textId="000B5BA3" w:rsidR="00F02B71" w:rsidRDefault="00F02B71" w:rsidP="00A80BFF">
      <w:pPr>
        <w:pStyle w:val="PargrafodaLista"/>
        <w:numPr>
          <w:ilvl w:val="2"/>
          <w:numId w:val="16"/>
        </w:numPr>
        <w:ind w:left="3006"/>
      </w:pPr>
      <w:r>
        <w:t>1 próximo à porta (ponto mais quente)</w:t>
      </w:r>
      <w:r w:rsidR="00617631">
        <w:t>.</w:t>
      </w:r>
    </w:p>
    <w:p w14:paraId="47F987F1" w14:textId="54563DA1" w:rsidR="00617631" w:rsidRDefault="00617631" w:rsidP="00A80BFF">
      <w:pPr>
        <w:pStyle w:val="PargrafodaLista"/>
        <w:numPr>
          <w:ilvl w:val="2"/>
          <w:numId w:val="16"/>
        </w:numPr>
        <w:ind w:left="3006"/>
      </w:pPr>
      <w:r>
        <w:t>1 no centro do baú.</w:t>
      </w:r>
    </w:p>
    <w:p w14:paraId="5A5D5F72" w14:textId="092C568A" w:rsidR="00617631" w:rsidRDefault="00617631" w:rsidP="00A80BFF">
      <w:pPr>
        <w:pStyle w:val="PargrafodaLista"/>
        <w:numPr>
          <w:ilvl w:val="2"/>
          <w:numId w:val="16"/>
        </w:numPr>
        <w:ind w:left="3006"/>
      </w:pPr>
      <w:r>
        <w:t>1 próximo à saída de ar do sistema de refrigeração (ponto mais frio).</w:t>
      </w:r>
    </w:p>
    <w:p w14:paraId="63D4EF77" w14:textId="449A0528" w:rsidR="009D7611" w:rsidRPr="00896BCF" w:rsidRDefault="009D7611" w:rsidP="00A80BFF">
      <w:pPr>
        <w:pStyle w:val="PargrafodaLista"/>
        <w:numPr>
          <w:ilvl w:val="0"/>
          <w:numId w:val="16"/>
        </w:numPr>
        <w:ind w:left="1566"/>
        <w:rPr>
          <w:b/>
          <w:bCs/>
        </w:rPr>
      </w:pPr>
      <w:r w:rsidRPr="009D7611">
        <w:rPr>
          <w:b/>
          <w:bCs/>
        </w:rPr>
        <w:lastRenderedPageBreak/>
        <w:t>Baús Médios (</w:t>
      </w:r>
      <w:r>
        <w:rPr>
          <w:b/>
          <w:bCs/>
        </w:rPr>
        <w:t xml:space="preserve">10 a </w:t>
      </w:r>
      <w:r w:rsidR="005018C0">
        <w:rPr>
          <w:b/>
          <w:bCs/>
        </w:rPr>
        <w:t>15 metros de comprimento</w:t>
      </w:r>
      <w:r w:rsidRPr="009D7611">
        <w:rPr>
          <w:b/>
          <w:bCs/>
        </w:rPr>
        <w:t>)</w:t>
      </w:r>
      <w:r w:rsidR="005018C0">
        <w:rPr>
          <w:b/>
          <w:bCs/>
        </w:rPr>
        <w:t xml:space="preserve"> 4 a 5 sensores</w:t>
      </w:r>
      <w:r w:rsidR="005018C0" w:rsidRPr="005018C0">
        <w:t>:</w:t>
      </w:r>
    </w:p>
    <w:p w14:paraId="109A6F8F" w14:textId="1A17E3EC" w:rsidR="00896BCF" w:rsidRPr="00716C9F" w:rsidRDefault="00716C9F" w:rsidP="00A80BFF">
      <w:pPr>
        <w:pStyle w:val="PargrafodaLista"/>
        <w:numPr>
          <w:ilvl w:val="1"/>
          <w:numId w:val="16"/>
        </w:numPr>
        <w:ind w:left="2286"/>
      </w:pPr>
      <w:r w:rsidRPr="00716C9F">
        <w:t>4 a 5 sensores:</w:t>
      </w:r>
    </w:p>
    <w:p w14:paraId="0B09EE88" w14:textId="393DE927" w:rsidR="005018C0" w:rsidRDefault="00716C9F" w:rsidP="00A80BFF">
      <w:pPr>
        <w:pStyle w:val="PargrafodaLista"/>
        <w:numPr>
          <w:ilvl w:val="2"/>
          <w:numId w:val="16"/>
        </w:numPr>
        <w:ind w:left="3006"/>
      </w:pPr>
      <w:r w:rsidRPr="00716C9F">
        <w:t>1 próximo à porta.</w:t>
      </w:r>
    </w:p>
    <w:p w14:paraId="387709DD" w14:textId="0486934D" w:rsidR="00716C9F" w:rsidRDefault="00716C9F" w:rsidP="00A80BFF">
      <w:pPr>
        <w:pStyle w:val="PargrafodaLista"/>
        <w:numPr>
          <w:ilvl w:val="2"/>
          <w:numId w:val="16"/>
        </w:numPr>
        <w:ind w:left="3006"/>
      </w:pPr>
      <w:r>
        <w:t>1 no centro.</w:t>
      </w:r>
    </w:p>
    <w:p w14:paraId="23CB4330" w14:textId="0F1E000D" w:rsidR="00716C9F" w:rsidRDefault="00716C9F" w:rsidP="00A80BFF">
      <w:pPr>
        <w:pStyle w:val="PargrafodaLista"/>
        <w:numPr>
          <w:ilvl w:val="2"/>
          <w:numId w:val="16"/>
        </w:numPr>
        <w:ind w:left="3006"/>
      </w:pPr>
      <w:r>
        <w:t>1 próximo à saída de ar.</w:t>
      </w:r>
    </w:p>
    <w:p w14:paraId="22986D2E" w14:textId="4BC981C0" w:rsidR="00716C9F" w:rsidRDefault="00716C9F" w:rsidP="00A80BFF">
      <w:pPr>
        <w:pStyle w:val="PargrafodaLista"/>
        <w:numPr>
          <w:ilvl w:val="2"/>
          <w:numId w:val="16"/>
        </w:numPr>
        <w:ind w:left="3006"/>
      </w:pPr>
      <w:r>
        <w:t>1 no canto superior e 1 no canto inferior (p</w:t>
      </w:r>
      <w:r w:rsidR="009A30EA">
        <w:t>a</w:t>
      </w:r>
      <w:r>
        <w:t>ra monitorar estratificação térmica</w:t>
      </w:r>
      <w:r w:rsidR="007E5A5F">
        <w:t>)</w:t>
      </w:r>
      <w:r w:rsidR="00B63741">
        <w:t>.</w:t>
      </w:r>
    </w:p>
    <w:p w14:paraId="46246B6C" w14:textId="31E15774" w:rsidR="0024264B" w:rsidRPr="00A80BFF" w:rsidRDefault="009A30EA" w:rsidP="00A80BFF">
      <w:pPr>
        <w:pStyle w:val="PargrafodaLista"/>
        <w:numPr>
          <w:ilvl w:val="0"/>
          <w:numId w:val="16"/>
        </w:numPr>
        <w:ind w:left="1566"/>
        <w:rPr>
          <w:b/>
          <w:bCs/>
        </w:rPr>
      </w:pPr>
      <w:r w:rsidRPr="00A80BFF">
        <w:rPr>
          <w:b/>
          <w:bCs/>
        </w:rPr>
        <w:t>Baús Grandes (acima de 15 metros de comprimento)</w:t>
      </w:r>
      <w:r w:rsidRPr="00A80BFF">
        <w:t>:</w:t>
      </w:r>
    </w:p>
    <w:p w14:paraId="5E88F5DA" w14:textId="0159CD4A" w:rsidR="009A30EA" w:rsidRDefault="009A30EA" w:rsidP="00A80BFF">
      <w:pPr>
        <w:pStyle w:val="PargrafodaLista"/>
        <w:numPr>
          <w:ilvl w:val="1"/>
          <w:numId w:val="16"/>
        </w:numPr>
        <w:ind w:left="2286"/>
      </w:pPr>
      <w:r>
        <w:t>6 a 8 sensores:</w:t>
      </w:r>
    </w:p>
    <w:p w14:paraId="482322C7" w14:textId="4AD75F79" w:rsidR="009A30EA" w:rsidRDefault="00080EB2" w:rsidP="00A80BFF">
      <w:pPr>
        <w:pStyle w:val="PargrafodaLista"/>
        <w:numPr>
          <w:ilvl w:val="2"/>
          <w:numId w:val="16"/>
        </w:numPr>
        <w:ind w:left="3006"/>
      </w:pPr>
      <w:r>
        <w:t>1 próximo à porta.</w:t>
      </w:r>
    </w:p>
    <w:p w14:paraId="35D0F3ED" w14:textId="4858045F" w:rsidR="00080EB2" w:rsidRDefault="00080EB2" w:rsidP="00A80BFF">
      <w:pPr>
        <w:pStyle w:val="PargrafodaLista"/>
        <w:numPr>
          <w:ilvl w:val="2"/>
          <w:numId w:val="16"/>
        </w:numPr>
        <w:ind w:left="3006"/>
      </w:pPr>
      <w:r>
        <w:t>1 no centro.</w:t>
      </w:r>
    </w:p>
    <w:p w14:paraId="3C307CC8" w14:textId="2AD9323E" w:rsidR="00080EB2" w:rsidRDefault="00080EB2" w:rsidP="00A80BFF">
      <w:pPr>
        <w:pStyle w:val="PargrafodaLista"/>
        <w:numPr>
          <w:ilvl w:val="2"/>
          <w:numId w:val="16"/>
        </w:numPr>
        <w:ind w:left="3006"/>
      </w:pPr>
      <w:r>
        <w:t>1 próximo à saída de ar.</w:t>
      </w:r>
    </w:p>
    <w:p w14:paraId="05B9D0F0" w14:textId="70FD7AC7" w:rsidR="00080EB2" w:rsidRDefault="00080EB2" w:rsidP="00A80BFF">
      <w:pPr>
        <w:pStyle w:val="PargrafodaLista"/>
        <w:numPr>
          <w:ilvl w:val="2"/>
          <w:numId w:val="16"/>
        </w:numPr>
        <w:ind w:left="3006"/>
      </w:pPr>
      <w:r>
        <w:t>2 nos cantos superiores (esquerdo e direito).</w:t>
      </w:r>
    </w:p>
    <w:p w14:paraId="34727393" w14:textId="2B7B6FBF" w:rsidR="00080EB2" w:rsidRDefault="00080EB2" w:rsidP="00A80BFF">
      <w:pPr>
        <w:pStyle w:val="PargrafodaLista"/>
        <w:numPr>
          <w:ilvl w:val="2"/>
          <w:numId w:val="16"/>
        </w:numPr>
        <w:ind w:left="3006"/>
      </w:pPr>
      <w:r>
        <w:t>2 nos cantos inferiores (esquerdo e direito).</w:t>
      </w:r>
    </w:p>
    <w:p w14:paraId="3686A3EB" w14:textId="5CEABF10" w:rsidR="00080EB2" w:rsidRDefault="00703F8B" w:rsidP="00A80BFF">
      <w:pPr>
        <w:pStyle w:val="PargrafodaLista"/>
        <w:numPr>
          <w:ilvl w:val="2"/>
          <w:numId w:val="16"/>
        </w:numPr>
        <w:ind w:left="3006"/>
      </w:pPr>
      <w:r>
        <w:t>1 próximo a carga sensíveis, se aplicável.</w:t>
      </w:r>
    </w:p>
    <w:p w14:paraId="5F724086" w14:textId="3CF0B50C" w:rsidR="00421BE4" w:rsidRDefault="00421BE4" w:rsidP="00A80BFF">
      <w:pPr>
        <w:pStyle w:val="Ttulo4"/>
      </w:pPr>
      <w:r>
        <w:t xml:space="preserve">Considerações Adicionais: </w:t>
      </w:r>
    </w:p>
    <w:p w14:paraId="358D227E" w14:textId="4E4E0B89" w:rsidR="00421BE4" w:rsidRDefault="00421BE4" w:rsidP="00A80BFF">
      <w:pPr>
        <w:pStyle w:val="PargrafodaLista"/>
        <w:numPr>
          <w:ilvl w:val="0"/>
          <w:numId w:val="17"/>
        </w:numPr>
        <w:ind w:left="1428"/>
      </w:pPr>
      <w:r w:rsidRPr="00A80BFF">
        <w:rPr>
          <w:b/>
          <w:bCs/>
        </w:rPr>
        <w:t>Distribuição Uniforme</w:t>
      </w:r>
      <w:r>
        <w:t>: Os sensores devem ser distribuídos de forma a cobrir todas as áreas críticas do baú, garantindo que nenhum ponto fique sem monitoramento.</w:t>
      </w:r>
    </w:p>
    <w:p w14:paraId="3940F025" w14:textId="70806FC3" w:rsidR="00421BE4" w:rsidRDefault="00421BE4" w:rsidP="00A80BFF">
      <w:pPr>
        <w:pStyle w:val="PargrafodaLista"/>
        <w:numPr>
          <w:ilvl w:val="0"/>
          <w:numId w:val="17"/>
        </w:numPr>
        <w:ind w:left="1428"/>
      </w:pPr>
      <w:r w:rsidRPr="00A80BFF">
        <w:rPr>
          <w:b/>
          <w:bCs/>
        </w:rPr>
        <w:t>Altura dos Sensores</w:t>
      </w:r>
      <w:r>
        <w:t xml:space="preserve">: Instalar sensores em diferentes alturas (superior, médio e inferior) para capturar variações de </w:t>
      </w:r>
      <w:r w:rsidR="006B420D">
        <w:t>temperatura ao longo de vertical.</w:t>
      </w:r>
    </w:p>
    <w:p w14:paraId="3585B517" w14:textId="08E2B2A3" w:rsidR="006B420D" w:rsidRDefault="006B420D" w:rsidP="00A80BFF">
      <w:pPr>
        <w:pStyle w:val="PargrafodaLista"/>
        <w:numPr>
          <w:ilvl w:val="0"/>
          <w:numId w:val="17"/>
        </w:numPr>
        <w:ind w:left="1428"/>
      </w:pPr>
      <w:r w:rsidRPr="00A80BFF">
        <w:rPr>
          <w:b/>
          <w:bCs/>
        </w:rPr>
        <w:t>Proteção dos Sensores</w:t>
      </w:r>
      <w:r>
        <w:t>: Os sensores devem ser protegidos contra dados físicos, como impactos durante o carregamento e descarregamento.</w:t>
      </w:r>
    </w:p>
    <w:p w14:paraId="3685CBA1" w14:textId="51B5911D" w:rsidR="007B55ED" w:rsidRPr="00716C9F" w:rsidRDefault="007B55ED" w:rsidP="00A80BFF">
      <w:pPr>
        <w:pStyle w:val="PargrafodaLista"/>
        <w:numPr>
          <w:ilvl w:val="0"/>
          <w:numId w:val="17"/>
        </w:numPr>
        <w:ind w:left="1428"/>
      </w:pPr>
      <w:r w:rsidRPr="00A80BFF">
        <w:rPr>
          <w:b/>
          <w:bCs/>
        </w:rPr>
        <w:t>Calibração</w:t>
      </w:r>
      <w:r>
        <w:t>: Todos os sensores devem ser calibrados regularmente para garantir precisão nas medições.</w:t>
      </w:r>
    </w:p>
    <w:p w14:paraId="10F20FA9" w14:textId="007803F4" w:rsidR="00817245" w:rsidRPr="00817245" w:rsidRDefault="00817245" w:rsidP="00817245">
      <w:pPr>
        <w:jc w:val="both"/>
      </w:pPr>
      <w:r w:rsidRPr="00817245">
        <w:drawing>
          <wp:anchor distT="0" distB="0" distL="114300" distR="114300" simplePos="0" relativeHeight="251697152" behindDoc="1" locked="0" layoutInCell="1" allowOverlap="1" wp14:anchorId="21623CC7" wp14:editId="1AAA7115">
            <wp:simplePos x="0" y="0"/>
            <wp:positionH relativeFrom="column">
              <wp:posOffset>-365868</wp:posOffset>
            </wp:positionH>
            <wp:positionV relativeFrom="paragraph">
              <wp:posOffset>8106</wp:posOffset>
            </wp:positionV>
            <wp:extent cx="3600450" cy="3019425"/>
            <wp:effectExtent l="0" t="0" r="0" b="9525"/>
            <wp:wrapNone/>
            <wp:docPr id="743940638" name="Imagem 8" descr="Diagrama, Desenho téc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40638" name="Imagem 8" descr="Diagrama, Desenho técn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C25511" w14:textId="6B6B355A" w:rsidR="00817245" w:rsidRPr="00817245" w:rsidRDefault="00817245" w:rsidP="00817245">
      <w:pPr>
        <w:jc w:val="both"/>
      </w:pPr>
    </w:p>
    <w:p w14:paraId="5EB7A613" w14:textId="1ABBF0B6" w:rsidR="001F5F33" w:rsidRDefault="001F5F33" w:rsidP="00591C00">
      <w:pPr>
        <w:jc w:val="both"/>
      </w:pPr>
    </w:p>
    <w:p w14:paraId="14BA2BA9" w14:textId="72D51C53" w:rsidR="001F5F33" w:rsidRDefault="001F5F33" w:rsidP="00591C00">
      <w:pPr>
        <w:jc w:val="both"/>
      </w:pPr>
    </w:p>
    <w:p w14:paraId="6AFDDFF9" w14:textId="3FD6728E" w:rsidR="001F5F33" w:rsidRDefault="00817245" w:rsidP="00591C00">
      <w:pPr>
        <w:jc w:val="both"/>
      </w:pPr>
      <w:r w:rsidRPr="00817245">
        <w:drawing>
          <wp:anchor distT="0" distB="0" distL="114300" distR="114300" simplePos="0" relativeHeight="251684864" behindDoc="1" locked="0" layoutInCell="1" allowOverlap="1" wp14:anchorId="691CCD04" wp14:editId="24B74C7A">
            <wp:simplePos x="0" y="0"/>
            <wp:positionH relativeFrom="margin">
              <wp:posOffset>3653066</wp:posOffset>
            </wp:positionH>
            <wp:positionV relativeFrom="paragraph">
              <wp:posOffset>64223</wp:posOffset>
            </wp:positionV>
            <wp:extent cx="1974215" cy="1480820"/>
            <wp:effectExtent l="0" t="153352" r="0" b="82233"/>
            <wp:wrapNone/>
            <wp:docPr id="291604930" name="Imagem 12" descr="Imagem em preto e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04930" name="Imagem 12" descr="Imagem em preto e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032712">
                      <a:off x="0" y="0"/>
                      <a:ext cx="197421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9E686" w14:textId="59C5A24A" w:rsidR="001F5F33" w:rsidRDefault="001F5F33" w:rsidP="00591C00">
      <w:pPr>
        <w:jc w:val="both"/>
      </w:pPr>
    </w:p>
    <w:p w14:paraId="299420DA" w14:textId="25A4AE67" w:rsidR="00817245" w:rsidRDefault="00817245" w:rsidP="00591C00">
      <w:pPr>
        <w:jc w:val="both"/>
      </w:pPr>
    </w:p>
    <w:p w14:paraId="52E920DD" w14:textId="598AE8FC" w:rsidR="00817245" w:rsidRDefault="00817245" w:rsidP="00591C00">
      <w:pPr>
        <w:jc w:val="both"/>
      </w:pPr>
    </w:p>
    <w:p w14:paraId="16450F92" w14:textId="11AE1355" w:rsidR="00817245" w:rsidRDefault="00817245" w:rsidP="00591C00">
      <w:pPr>
        <w:jc w:val="both"/>
      </w:pPr>
    </w:p>
    <w:p w14:paraId="4438CA80" w14:textId="782B3F34" w:rsidR="00817245" w:rsidRDefault="00817245" w:rsidP="00817245">
      <w:pPr>
        <w:ind w:firstLine="708"/>
        <w:jc w:val="both"/>
      </w:pPr>
    </w:p>
    <w:p w14:paraId="6FB4C783" w14:textId="77777777" w:rsidR="00BC5131" w:rsidRDefault="00817245" w:rsidP="00817245">
      <w:pPr>
        <w:jc w:val="both"/>
      </w:pPr>
      <w:r>
        <w:t xml:space="preserve">           </w:t>
      </w:r>
    </w:p>
    <w:p w14:paraId="5810229E" w14:textId="0E24B841" w:rsidR="00817245" w:rsidRDefault="00BC5131" w:rsidP="00817245">
      <w:pPr>
        <w:jc w:val="both"/>
      </w:pPr>
      <w:r>
        <w:t xml:space="preserve">           </w:t>
      </w:r>
      <w:r w:rsidR="00817245">
        <w:t>Interior Baú de Transporte Refrigerado</w:t>
      </w:r>
      <w:r w:rsidR="00817245">
        <w:tab/>
      </w:r>
      <w:r w:rsidR="00817245">
        <w:tab/>
        <w:t xml:space="preserve">                  Sensor de Temperatura LM35</w:t>
      </w:r>
    </w:p>
    <w:p w14:paraId="6C4ECA22" w14:textId="72AAFB64" w:rsidR="00817245" w:rsidRDefault="00817245" w:rsidP="00591C00">
      <w:pPr>
        <w:jc w:val="both"/>
      </w:pPr>
    </w:p>
    <w:p w14:paraId="0BC7A563" w14:textId="77777777" w:rsidR="00817245" w:rsidRDefault="00817245" w:rsidP="00591C00">
      <w:pPr>
        <w:jc w:val="both"/>
      </w:pPr>
    </w:p>
    <w:p w14:paraId="75CE4B49" w14:textId="6B38408E" w:rsidR="00242C45" w:rsidRDefault="00591C00" w:rsidP="005E264C">
      <w:pPr>
        <w:pStyle w:val="Ttulo2"/>
      </w:pPr>
      <w:bookmarkStart w:id="27" w:name="_Toc191904276"/>
      <w:r>
        <w:t>2. Resultados Esperados</w:t>
      </w:r>
      <w:bookmarkEnd w:id="27"/>
    </w:p>
    <w:p w14:paraId="366EE381" w14:textId="453B207C" w:rsidR="009F2340" w:rsidRDefault="00971A13" w:rsidP="00577AD1">
      <w:pPr>
        <w:pStyle w:val="Ttulo3"/>
        <w:ind w:left="360"/>
      </w:pPr>
      <w:bookmarkStart w:id="28" w:name="_Toc191904277"/>
      <w:r>
        <w:t xml:space="preserve">2.1 </w:t>
      </w:r>
      <w:r w:rsidR="00F43FEB">
        <w:t>Produtos que serão entregues</w:t>
      </w:r>
      <w:bookmarkEnd w:id="28"/>
    </w:p>
    <w:p w14:paraId="046D28EB" w14:textId="031E8FF1" w:rsidR="00242C45" w:rsidRDefault="00F43FEB" w:rsidP="00577AD1">
      <w:pPr>
        <w:pStyle w:val="PargrafodaLista"/>
        <w:numPr>
          <w:ilvl w:val="0"/>
          <w:numId w:val="11"/>
        </w:numPr>
        <w:ind w:left="1080"/>
      </w:pPr>
      <w:r w:rsidRPr="00F43FEB">
        <w:rPr>
          <w:b/>
          <w:bCs/>
        </w:rPr>
        <w:t xml:space="preserve">Sensores de Temperatura de Alta Precisão: </w:t>
      </w:r>
      <w:r>
        <w:t>Dispositivos instalados nos baús refrigerados para coleta contínua e precisa de dados de temperatura.</w:t>
      </w:r>
    </w:p>
    <w:p w14:paraId="7071FA6B" w14:textId="53EF856D" w:rsidR="00F43FEB" w:rsidRDefault="00F43FEB" w:rsidP="00577AD1">
      <w:pPr>
        <w:pStyle w:val="PargrafodaLista"/>
        <w:numPr>
          <w:ilvl w:val="0"/>
          <w:numId w:val="11"/>
        </w:numPr>
        <w:ind w:left="1080"/>
      </w:pPr>
      <w:r w:rsidRPr="00FC46A4">
        <w:rPr>
          <w:b/>
          <w:bCs/>
        </w:rPr>
        <w:t>Plataforma de Software</w:t>
      </w:r>
      <w:r>
        <w:t>:</w:t>
      </w:r>
      <w:r w:rsidR="006E216D">
        <w:t xml:space="preserve"> Sistema intuitiva para visualização e gerenciamento dos dados de temperatura em tempo real, acessível via dispositivos móveis ou computadores. </w:t>
      </w:r>
    </w:p>
    <w:p w14:paraId="42EF04DE" w14:textId="7070D0EB" w:rsidR="00FC46A4" w:rsidRDefault="00FC46A4" w:rsidP="00577AD1">
      <w:pPr>
        <w:pStyle w:val="PargrafodaLista"/>
        <w:numPr>
          <w:ilvl w:val="0"/>
          <w:numId w:val="11"/>
        </w:numPr>
        <w:ind w:left="1080"/>
      </w:pPr>
      <w:r>
        <w:rPr>
          <w:b/>
          <w:bCs/>
        </w:rPr>
        <w:t>Gráficos Automatizados</w:t>
      </w:r>
      <w:r w:rsidRPr="00FC46A4">
        <w:t>:</w:t>
      </w:r>
      <w:r>
        <w:t xml:space="preserve"> Ferramentas para geração de gráficos sobre as condições térmicas durante o transporte.</w:t>
      </w:r>
    </w:p>
    <w:p w14:paraId="665B9F7E" w14:textId="33D06D51" w:rsidR="00FC46A4" w:rsidRDefault="00FC46A4" w:rsidP="00577AD1">
      <w:pPr>
        <w:pStyle w:val="PargrafodaLista"/>
        <w:numPr>
          <w:ilvl w:val="0"/>
          <w:numId w:val="11"/>
        </w:numPr>
        <w:ind w:left="1080"/>
      </w:pPr>
      <w:r>
        <w:rPr>
          <w:b/>
          <w:bCs/>
        </w:rPr>
        <w:t>Sistema de Alerta Automáticos</w:t>
      </w:r>
      <w:r w:rsidRPr="00FC46A4">
        <w:t>:</w:t>
      </w:r>
      <w:r>
        <w:t xml:space="preserve"> Mecanismo de notificações instantâneas em caso de variações de temperatura fora dos limites pré-definidos.</w:t>
      </w:r>
    </w:p>
    <w:p w14:paraId="0B3EFBB9" w14:textId="13934A95" w:rsidR="00FC46A4" w:rsidRDefault="00FC46A4" w:rsidP="00577AD1">
      <w:pPr>
        <w:pStyle w:val="PargrafodaLista"/>
        <w:numPr>
          <w:ilvl w:val="0"/>
          <w:numId w:val="11"/>
        </w:numPr>
        <w:ind w:left="1080"/>
      </w:pPr>
      <w:r>
        <w:rPr>
          <w:b/>
          <w:bCs/>
        </w:rPr>
        <w:t>Documentação Técnica</w:t>
      </w:r>
      <w:r w:rsidRPr="00FC46A4">
        <w:t>:</w:t>
      </w:r>
      <w:r>
        <w:t xml:space="preserve"> Manual de configuração e uso do sistema, com instruções claras para operadores e gestores.</w:t>
      </w:r>
    </w:p>
    <w:p w14:paraId="7E569825" w14:textId="365AA1EA" w:rsidR="00FC46A4" w:rsidRDefault="00FC46A4" w:rsidP="00577AD1">
      <w:pPr>
        <w:pStyle w:val="Ttulo3"/>
        <w:ind w:left="360"/>
      </w:pPr>
      <w:bookmarkStart w:id="29" w:name="_Toc191904278"/>
      <w:r>
        <w:t>2.2 Serviços que serão entregues</w:t>
      </w:r>
      <w:bookmarkEnd w:id="29"/>
    </w:p>
    <w:p w14:paraId="4A79C27B" w14:textId="243521E7" w:rsidR="00FC46A4" w:rsidRPr="009E5CCF" w:rsidRDefault="00FC46A4" w:rsidP="00577AD1">
      <w:pPr>
        <w:pStyle w:val="PargrafodaLista"/>
        <w:numPr>
          <w:ilvl w:val="0"/>
          <w:numId w:val="12"/>
        </w:numPr>
        <w:ind w:left="1080"/>
        <w:rPr>
          <w:b/>
          <w:bCs/>
        </w:rPr>
      </w:pPr>
      <w:r w:rsidRPr="00FC46A4">
        <w:rPr>
          <w:b/>
          <w:bCs/>
        </w:rPr>
        <w:t>Instalação e Configuração</w:t>
      </w:r>
      <w:r w:rsidRPr="00FC46A4">
        <w:t xml:space="preserve">: </w:t>
      </w:r>
      <w:r w:rsidR="009E5CCF">
        <w:t>Implementação dos sensores e integração do sistema com a frota de veículos refrigerados.</w:t>
      </w:r>
    </w:p>
    <w:p w14:paraId="48D639CF" w14:textId="2155F2D5" w:rsidR="009E5CCF" w:rsidRPr="009E5CCF" w:rsidRDefault="009E5CCF" w:rsidP="00577AD1">
      <w:pPr>
        <w:pStyle w:val="PargrafodaLista"/>
        <w:numPr>
          <w:ilvl w:val="0"/>
          <w:numId w:val="12"/>
        </w:numPr>
        <w:ind w:left="1080"/>
        <w:rPr>
          <w:b/>
          <w:bCs/>
        </w:rPr>
      </w:pPr>
      <w:r>
        <w:rPr>
          <w:b/>
          <w:bCs/>
        </w:rPr>
        <w:t>Manutenção Preventiva</w:t>
      </w:r>
      <w:r w:rsidRPr="009E5CCF">
        <w:t>:</w:t>
      </w:r>
      <w:r>
        <w:t xml:space="preserve"> Planos de manutenção para garantir o funcionamento adequado dos sensores e da plataforma de software.</w:t>
      </w:r>
    </w:p>
    <w:p w14:paraId="4C5FF8AA" w14:textId="7868C57D" w:rsidR="009E5CCF" w:rsidRPr="009E5CCF" w:rsidRDefault="009E5CCF" w:rsidP="00577AD1">
      <w:pPr>
        <w:pStyle w:val="PargrafodaLista"/>
        <w:numPr>
          <w:ilvl w:val="0"/>
          <w:numId w:val="12"/>
        </w:numPr>
        <w:ind w:left="1080"/>
        <w:rPr>
          <w:b/>
          <w:bCs/>
        </w:rPr>
      </w:pPr>
      <w:r>
        <w:rPr>
          <w:b/>
          <w:bCs/>
        </w:rPr>
        <w:t>Consultoria para Conformidade</w:t>
      </w:r>
      <w:r w:rsidRPr="009E5CCF">
        <w:t>:</w:t>
      </w:r>
      <w:r>
        <w:t xml:space="preserve"> Apoio para garantir que o sistema atenda às normas da ANVISA, MAPA e outras regulamentações.</w:t>
      </w:r>
    </w:p>
    <w:p w14:paraId="0B8B247E" w14:textId="4AB7B923" w:rsidR="009E5CCF" w:rsidRDefault="009E5CCF" w:rsidP="00577AD1">
      <w:pPr>
        <w:pStyle w:val="Ttulo3"/>
        <w:ind w:left="360"/>
      </w:pPr>
      <w:bookmarkStart w:id="30" w:name="_Toc191904279"/>
      <w:r>
        <w:t>2.3 Resultados Finais que serão entregues:</w:t>
      </w:r>
      <w:bookmarkEnd w:id="30"/>
    </w:p>
    <w:p w14:paraId="77813694" w14:textId="767E9901" w:rsidR="009E5CCF" w:rsidRDefault="009E5CCF" w:rsidP="00577AD1">
      <w:pPr>
        <w:pStyle w:val="PargrafodaLista"/>
        <w:numPr>
          <w:ilvl w:val="0"/>
          <w:numId w:val="13"/>
        </w:numPr>
        <w:ind w:left="1080"/>
      </w:pPr>
      <w:r w:rsidRPr="009E5CCF">
        <w:rPr>
          <w:b/>
          <w:bCs/>
        </w:rPr>
        <w:t>Controle de Temperatura em Tempo Real</w:t>
      </w:r>
      <w:r>
        <w:t>: Capacidade de monitorar e registrar a temperatura de forma contínua durante todo o transporte.</w:t>
      </w:r>
    </w:p>
    <w:p w14:paraId="2CA3D5CB" w14:textId="02C6231B" w:rsidR="009E5CCF" w:rsidRDefault="009E5CCF" w:rsidP="00577AD1">
      <w:pPr>
        <w:pStyle w:val="PargrafodaLista"/>
        <w:numPr>
          <w:ilvl w:val="0"/>
          <w:numId w:val="13"/>
        </w:numPr>
        <w:ind w:left="1080"/>
      </w:pPr>
      <w:r>
        <w:rPr>
          <w:b/>
          <w:bCs/>
        </w:rPr>
        <w:t>Conformidade com Normas Regulatórias</w:t>
      </w:r>
      <w:r>
        <w:t>: Garantia de que o sistema atende às exigências da ANVISA, MAPA e outras normas, facilitando auditorias e certificações.</w:t>
      </w:r>
    </w:p>
    <w:p w14:paraId="7EE140D6" w14:textId="32C126F0" w:rsidR="009E5CCF" w:rsidRDefault="009E5CCF" w:rsidP="00577AD1">
      <w:pPr>
        <w:pStyle w:val="PargrafodaLista"/>
        <w:numPr>
          <w:ilvl w:val="0"/>
          <w:numId w:val="13"/>
        </w:numPr>
        <w:ind w:left="1080"/>
      </w:pPr>
      <w:r>
        <w:rPr>
          <w:b/>
          <w:bCs/>
        </w:rPr>
        <w:t>Aumento</w:t>
      </w:r>
      <w:r w:rsidR="001A0708">
        <w:rPr>
          <w:b/>
          <w:bCs/>
        </w:rPr>
        <w:t xml:space="preserve"> da Eficiência </w:t>
      </w:r>
      <w:r w:rsidR="000E22B2">
        <w:rPr>
          <w:b/>
          <w:bCs/>
        </w:rPr>
        <w:t>Operacional</w:t>
      </w:r>
      <w:r w:rsidR="000E22B2" w:rsidRPr="000E22B2">
        <w:t>: Automação</w:t>
      </w:r>
      <w:r w:rsidR="000E22B2">
        <w:t xml:space="preserve"> </w:t>
      </w:r>
      <w:r w:rsidR="00912BE3">
        <w:t>do monitoramento, eliminando a necessidade de inspeções manuais e reduzindo erros</w:t>
      </w:r>
      <w:r w:rsidR="00BB148D">
        <w:t xml:space="preserve"> humanos.</w:t>
      </w:r>
    </w:p>
    <w:p w14:paraId="6FB36686" w14:textId="462DC072" w:rsidR="00BB148D" w:rsidRDefault="00BB148D" w:rsidP="00577AD1">
      <w:pPr>
        <w:pStyle w:val="PargrafodaLista"/>
        <w:numPr>
          <w:ilvl w:val="0"/>
          <w:numId w:val="13"/>
        </w:numPr>
        <w:ind w:left="1080"/>
      </w:pPr>
      <w:r>
        <w:rPr>
          <w:b/>
          <w:bCs/>
        </w:rPr>
        <w:t>Transparência e Confiança</w:t>
      </w:r>
      <w:r w:rsidRPr="00BB148D">
        <w:t>:</w:t>
      </w:r>
      <w:r>
        <w:t xml:space="preserve"> Dados precisos e confiáveis que aumentam a transparência para clientes e parceiros</w:t>
      </w:r>
      <w:r w:rsidR="00A00D5E">
        <w:t>, fortalecendo a reputação da empresa.</w:t>
      </w:r>
    </w:p>
    <w:p w14:paraId="7A3365F0" w14:textId="14AD3224" w:rsidR="00552ED3" w:rsidRDefault="00552ED3" w:rsidP="00577AD1">
      <w:pPr>
        <w:pStyle w:val="PargrafodaLista"/>
        <w:numPr>
          <w:ilvl w:val="0"/>
          <w:numId w:val="13"/>
        </w:numPr>
        <w:ind w:left="1080"/>
      </w:pPr>
      <w:r>
        <w:rPr>
          <w:b/>
          <w:bCs/>
        </w:rPr>
        <w:t>Rastreabilidade Completa</w:t>
      </w:r>
      <w:r w:rsidRPr="00552ED3">
        <w:t>:</w:t>
      </w:r>
      <w:r>
        <w:t xml:space="preserve"> Histórico </w:t>
      </w:r>
      <w:r w:rsidR="00A84267">
        <w:t>de temperatura de cada carga, permitindo a rastreabilidade e a tomada de decisões informadas.</w:t>
      </w:r>
    </w:p>
    <w:p w14:paraId="3B08521E" w14:textId="2580C680" w:rsidR="00BB4506" w:rsidRDefault="00091B51" w:rsidP="00577AD1">
      <w:pPr>
        <w:pStyle w:val="PargrafodaLista"/>
        <w:numPr>
          <w:ilvl w:val="0"/>
          <w:numId w:val="13"/>
        </w:numPr>
        <w:ind w:left="1080"/>
      </w:pPr>
      <w:r>
        <w:rPr>
          <w:b/>
          <w:bCs/>
        </w:rPr>
        <w:t>Posicionamento como Líder em Inovação</w:t>
      </w:r>
      <w:r w:rsidRPr="00091B51">
        <w:t>:</w:t>
      </w:r>
      <w:r>
        <w:t xml:space="preserve"> Diferencial competitivo no mercado, posicionando a empresa como referência em tecnologia e qualidade no transporte refrigerado.</w:t>
      </w:r>
    </w:p>
    <w:p w14:paraId="6A003867" w14:textId="22D7A3D7" w:rsidR="00091B51" w:rsidRDefault="00BB4506" w:rsidP="00BB4506">
      <w:r>
        <w:br w:type="page"/>
      </w:r>
    </w:p>
    <w:p w14:paraId="1A61594D" w14:textId="553F435E" w:rsidR="00BE2277" w:rsidRDefault="00BE2277" w:rsidP="00BE2277">
      <w:pPr>
        <w:pStyle w:val="Ttulo2"/>
      </w:pPr>
      <w:bookmarkStart w:id="31" w:name="_Toc191904280"/>
      <w:r>
        <w:lastRenderedPageBreak/>
        <w:t xml:space="preserve">3. </w:t>
      </w:r>
      <w:r w:rsidR="00A53003">
        <w:t>Requisitos</w:t>
      </w:r>
      <w:bookmarkEnd w:id="31"/>
    </w:p>
    <w:p w14:paraId="1319AF47" w14:textId="5AEFBE24" w:rsidR="00441812" w:rsidRPr="00441812" w:rsidRDefault="00441812" w:rsidP="0056324D">
      <w:pPr>
        <w:pStyle w:val="Ttulo3"/>
        <w:ind w:firstLine="708"/>
      </w:pPr>
      <w:bookmarkStart w:id="32" w:name="_Toc191904281"/>
      <w:r>
        <w:t xml:space="preserve">3.1 </w:t>
      </w:r>
      <w:r w:rsidR="0056324D">
        <w:t>Funcionais</w:t>
      </w:r>
      <w:bookmarkEnd w:id="32"/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4955"/>
      </w:tblGrid>
      <w:tr w:rsidR="00972EE5" w14:paraId="24D3B94F" w14:textId="77777777" w:rsidTr="00900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94B289" w14:textId="190B1A4A" w:rsidR="00972EE5" w:rsidRDefault="00D74264" w:rsidP="00986288">
            <w:pPr>
              <w:jc w:val="center"/>
            </w:pPr>
            <w:r>
              <w:t>Categoria</w:t>
            </w:r>
          </w:p>
        </w:tc>
        <w:tc>
          <w:tcPr>
            <w:tcW w:w="2268" w:type="dxa"/>
          </w:tcPr>
          <w:p w14:paraId="5191FFFE" w14:textId="36CF8E0E" w:rsidR="00972EE5" w:rsidRDefault="00D74264" w:rsidP="00986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4955" w:type="dxa"/>
          </w:tcPr>
          <w:p w14:paraId="6916A563" w14:textId="21554568" w:rsidR="00972EE5" w:rsidRDefault="00D74264" w:rsidP="00986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72EE5" w14:paraId="1F00928B" w14:textId="77777777" w:rsidTr="00900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78C637" w14:textId="078CFB28" w:rsidR="00C77F81" w:rsidRPr="00C77F81" w:rsidRDefault="00C77F81" w:rsidP="0004007F">
            <w:r>
              <w:rPr>
                <w:b w:val="0"/>
                <w:bCs w:val="0"/>
              </w:rPr>
              <w:t>Funcional</w:t>
            </w:r>
          </w:p>
        </w:tc>
        <w:tc>
          <w:tcPr>
            <w:tcW w:w="2268" w:type="dxa"/>
          </w:tcPr>
          <w:p w14:paraId="595926DD" w14:textId="4A0D3674" w:rsidR="00972EE5" w:rsidRDefault="00E15E20" w:rsidP="0004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Monitoramento Contínuo de Temperatura</w:t>
            </w:r>
          </w:p>
        </w:tc>
        <w:tc>
          <w:tcPr>
            <w:tcW w:w="4955" w:type="dxa"/>
          </w:tcPr>
          <w:p w14:paraId="4C34C1EE" w14:textId="3B81480E" w:rsidR="00972EE5" w:rsidRDefault="00E15E20" w:rsidP="0004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coletar dados de temperatura em tempo real, 24 horas por dia, durante todo o transporte</w:t>
            </w:r>
            <w:r w:rsidR="0088134A">
              <w:t>.</w:t>
            </w:r>
          </w:p>
        </w:tc>
      </w:tr>
      <w:tr w:rsidR="00972EE5" w14:paraId="1F183DDF" w14:textId="77777777" w:rsidTr="00900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402921E" w14:textId="4541201E" w:rsidR="00972EE5" w:rsidRPr="004B50D4" w:rsidRDefault="004B50D4" w:rsidP="0004007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Funcional</w:t>
            </w:r>
          </w:p>
        </w:tc>
        <w:tc>
          <w:tcPr>
            <w:tcW w:w="2268" w:type="dxa"/>
          </w:tcPr>
          <w:p w14:paraId="21AC8EDF" w14:textId="2806F4D4" w:rsidR="00972EE5" w:rsidRDefault="004B50D4" w:rsidP="0004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Precisão dos Sensores</w:t>
            </w:r>
          </w:p>
        </w:tc>
        <w:tc>
          <w:tcPr>
            <w:tcW w:w="4955" w:type="dxa"/>
          </w:tcPr>
          <w:p w14:paraId="73F1D228" w14:textId="4C67A874" w:rsidR="00972EE5" w:rsidRDefault="004B50D4" w:rsidP="0004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 sensores devem ter uma margem de erro máxima de </w:t>
            </w:r>
            <w:r w:rsidR="00C72FAD">
              <w:t>0,5°C para garantir medições confiáveis.</w:t>
            </w:r>
          </w:p>
        </w:tc>
      </w:tr>
      <w:tr w:rsidR="00972EE5" w14:paraId="236A05B9" w14:textId="77777777" w:rsidTr="00900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00A58E0" w14:textId="035DA4C9" w:rsidR="00972EE5" w:rsidRPr="00C72FAD" w:rsidRDefault="00C72FAD" w:rsidP="0004007F">
            <w:pPr>
              <w:rPr>
                <w:b w:val="0"/>
                <w:bCs w:val="0"/>
              </w:rPr>
            </w:pPr>
            <w:r w:rsidRPr="00C72FAD">
              <w:rPr>
                <w:b w:val="0"/>
                <w:bCs w:val="0"/>
              </w:rPr>
              <w:t>Funcional</w:t>
            </w:r>
          </w:p>
        </w:tc>
        <w:tc>
          <w:tcPr>
            <w:tcW w:w="2268" w:type="dxa"/>
          </w:tcPr>
          <w:p w14:paraId="28003A15" w14:textId="13B0960D" w:rsidR="00972EE5" w:rsidRDefault="00345526" w:rsidP="0004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Alertas Automáticos</w:t>
            </w:r>
          </w:p>
        </w:tc>
        <w:tc>
          <w:tcPr>
            <w:tcW w:w="4955" w:type="dxa"/>
          </w:tcPr>
          <w:p w14:paraId="2BC0EDA8" w14:textId="521CD700" w:rsidR="00972EE5" w:rsidRDefault="00345526" w:rsidP="0004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enviar notificações instantâneas </w:t>
            </w:r>
            <w:r w:rsidR="003F32F1">
              <w:t>em caso de variações de temperatura fora dos limites pré-definidos.</w:t>
            </w:r>
          </w:p>
        </w:tc>
      </w:tr>
      <w:tr w:rsidR="00972EE5" w14:paraId="06E570FB" w14:textId="77777777" w:rsidTr="00900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56A4CD2" w14:textId="07548ACD" w:rsidR="00972EE5" w:rsidRPr="00044477" w:rsidRDefault="00044477" w:rsidP="0004007F">
            <w:pPr>
              <w:rPr>
                <w:b w:val="0"/>
                <w:bCs w:val="0"/>
              </w:rPr>
            </w:pPr>
            <w:r w:rsidRPr="00044477">
              <w:rPr>
                <w:b w:val="0"/>
                <w:bCs w:val="0"/>
              </w:rPr>
              <w:t>Funcional</w:t>
            </w:r>
          </w:p>
        </w:tc>
        <w:tc>
          <w:tcPr>
            <w:tcW w:w="2268" w:type="dxa"/>
          </w:tcPr>
          <w:p w14:paraId="4A11DA1F" w14:textId="5941DB1B" w:rsidR="00972EE5" w:rsidRDefault="00044477" w:rsidP="0004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Rastreabilidade</w:t>
            </w:r>
          </w:p>
        </w:tc>
        <w:tc>
          <w:tcPr>
            <w:tcW w:w="4955" w:type="dxa"/>
          </w:tcPr>
          <w:p w14:paraId="29E9BC31" w14:textId="5213F8BC" w:rsidR="00972EE5" w:rsidRDefault="00044477" w:rsidP="0004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armazenar o histórico completo das condições térmicas de cada carga, permitindo a geraçã</w:t>
            </w:r>
            <w:r w:rsidR="00CA287D">
              <w:t>o de gráficos.</w:t>
            </w:r>
          </w:p>
        </w:tc>
      </w:tr>
      <w:tr w:rsidR="00972EE5" w14:paraId="1D8EB03B" w14:textId="77777777" w:rsidTr="00900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2C041C" w14:textId="654D92DB" w:rsidR="00972EE5" w:rsidRPr="00CA287D" w:rsidRDefault="00CA287D" w:rsidP="0004007F">
            <w:pPr>
              <w:rPr>
                <w:b w:val="0"/>
                <w:bCs w:val="0"/>
              </w:rPr>
            </w:pPr>
            <w:r w:rsidRPr="00CA287D">
              <w:rPr>
                <w:b w:val="0"/>
                <w:bCs w:val="0"/>
              </w:rPr>
              <w:t>Funcional</w:t>
            </w:r>
          </w:p>
        </w:tc>
        <w:tc>
          <w:tcPr>
            <w:tcW w:w="2268" w:type="dxa"/>
          </w:tcPr>
          <w:p w14:paraId="52A65F1E" w14:textId="0F3E4451" w:rsidR="00972EE5" w:rsidRDefault="00CA287D" w:rsidP="0004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 w:rsidR="001D2424">
              <w:t>erface Intuitiva</w:t>
            </w:r>
          </w:p>
        </w:tc>
        <w:tc>
          <w:tcPr>
            <w:tcW w:w="4955" w:type="dxa"/>
          </w:tcPr>
          <w:p w14:paraId="539BDD89" w14:textId="57E3BDF5" w:rsidR="00972EE5" w:rsidRDefault="001D2424" w:rsidP="0004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plataforma deve ser de fácil uso, com dashboard</w:t>
            </w:r>
            <w:r w:rsidR="003119BB">
              <w:t>s</w:t>
            </w:r>
            <w:r>
              <w:t xml:space="preserve"> claro</w:t>
            </w:r>
            <w:r w:rsidR="003119BB">
              <w:t>s.</w:t>
            </w:r>
          </w:p>
        </w:tc>
      </w:tr>
      <w:tr w:rsidR="003119BB" w14:paraId="740205C4" w14:textId="77777777" w:rsidTr="00900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E52DDF" w14:textId="48284CF0" w:rsidR="003119BB" w:rsidRPr="00CA287D" w:rsidRDefault="00B04E3B" w:rsidP="0004007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Funcional</w:t>
            </w:r>
          </w:p>
        </w:tc>
        <w:tc>
          <w:tcPr>
            <w:tcW w:w="2268" w:type="dxa"/>
          </w:tcPr>
          <w:p w14:paraId="571D9CB0" w14:textId="2EC2D69E" w:rsidR="003119BB" w:rsidRDefault="00B04E3B" w:rsidP="0004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Configuração de Limites de Temperatura</w:t>
            </w:r>
          </w:p>
        </w:tc>
        <w:tc>
          <w:tcPr>
            <w:tcW w:w="4955" w:type="dxa"/>
          </w:tcPr>
          <w:p w14:paraId="2610F7E0" w14:textId="44D6E27A" w:rsidR="003119BB" w:rsidRDefault="00B04E3B" w:rsidP="0004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a definição de limites de temperatura específicos para diferentes tipos de produtos (exemplo: carnes, laticínios, congelados).</w:t>
            </w:r>
          </w:p>
        </w:tc>
      </w:tr>
      <w:tr w:rsidR="003119BB" w14:paraId="4550CFDD" w14:textId="77777777" w:rsidTr="00900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0FC5B6" w14:textId="6034273F" w:rsidR="003119BB" w:rsidRPr="00CA287D" w:rsidRDefault="00B04E3B" w:rsidP="0004007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Funcional</w:t>
            </w:r>
          </w:p>
        </w:tc>
        <w:tc>
          <w:tcPr>
            <w:tcW w:w="2268" w:type="dxa"/>
          </w:tcPr>
          <w:p w14:paraId="5620DFA3" w14:textId="74D5B703" w:rsidR="003119BB" w:rsidRDefault="00F22A84" w:rsidP="0004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Geração de gráficos</w:t>
            </w:r>
          </w:p>
        </w:tc>
        <w:tc>
          <w:tcPr>
            <w:tcW w:w="4955" w:type="dxa"/>
          </w:tcPr>
          <w:p w14:paraId="46304841" w14:textId="0C8097E7" w:rsidR="003119BB" w:rsidRDefault="00F22A84" w:rsidP="0004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gerar gráficos detalhados sobre as condições térmicas durante o transporte.</w:t>
            </w:r>
          </w:p>
        </w:tc>
      </w:tr>
    </w:tbl>
    <w:p w14:paraId="3241A35E" w14:textId="77777777" w:rsidR="0004007F" w:rsidRDefault="0004007F" w:rsidP="0004007F"/>
    <w:p w14:paraId="527865E6" w14:textId="1B33D008" w:rsidR="0056324D" w:rsidRPr="0004007F" w:rsidRDefault="0056324D" w:rsidP="0056324D">
      <w:pPr>
        <w:pStyle w:val="Ttulo3"/>
        <w:ind w:firstLine="708"/>
      </w:pPr>
      <w:bookmarkStart w:id="33" w:name="_Toc191904282"/>
      <w:r>
        <w:t>3.</w:t>
      </w:r>
      <w:r>
        <w:t>2</w:t>
      </w:r>
      <w:r>
        <w:t xml:space="preserve"> </w:t>
      </w:r>
      <w:r>
        <w:t xml:space="preserve">Não </w:t>
      </w:r>
      <w:r>
        <w:t>Funcionais</w:t>
      </w:r>
      <w:bookmarkEnd w:id="33"/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4955"/>
      </w:tblGrid>
      <w:tr w:rsidR="0056324D" w14:paraId="30336443" w14:textId="77777777" w:rsidTr="007A3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0D99391" w14:textId="77777777" w:rsidR="0056324D" w:rsidRDefault="0056324D" w:rsidP="007A3A4F">
            <w:pPr>
              <w:jc w:val="center"/>
            </w:pPr>
            <w:r>
              <w:t>Categoria</w:t>
            </w:r>
          </w:p>
        </w:tc>
        <w:tc>
          <w:tcPr>
            <w:tcW w:w="2268" w:type="dxa"/>
          </w:tcPr>
          <w:p w14:paraId="25FEF586" w14:textId="77777777" w:rsidR="0056324D" w:rsidRDefault="0056324D" w:rsidP="007A3A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4955" w:type="dxa"/>
          </w:tcPr>
          <w:p w14:paraId="411DD2F9" w14:textId="77777777" w:rsidR="0056324D" w:rsidRDefault="0056324D" w:rsidP="007A3A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6324D" w14:paraId="732CCBC7" w14:textId="77777777" w:rsidTr="007A3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9A34F5" w14:textId="2467BDCE" w:rsidR="0056324D" w:rsidRPr="00C77F81" w:rsidRDefault="0056324D" w:rsidP="0056324D">
            <w:r>
              <w:rPr>
                <w:b w:val="0"/>
                <w:bCs w:val="0"/>
              </w:rPr>
              <w:t>Não Funcional</w:t>
            </w:r>
          </w:p>
        </w:tc>
        <w:tc>
          <w:tcPr>
            <w:tcW w:w="2268" w:type="dxa"/>
          </w:tcPr>
          <w:p w14:paraId="3CEE73F2" w14:textId="217573A6" w:rsidR="0056324D" w:rsidRDefault="0056324D" w:rsidP="00563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Durabilidade dos Sensores</w:t>
            </w:r>
          </w:p>
        </w:tc>
        <w:tc>
          <w:tcPr>
            <w:tcW w:w="4955" w:type="dxa"/>
          </w:tcPr>
          <w:p w14:paraId="22E2D5B2" w14:textId="574253FA" w:rsidR="0056324D" w:rsidRDefault="0056324D" w:rsidP="00563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sensores devem ser resistentes a vibrações, umidade e temperatura extremas, garantindo funcionamento em diferentes condições climáticas.</w:t>
            </w:r>
          </w:p>
        </w:tc>
      </w:tr>
      <w:tr w:rsidR="0056324D" w14:paraId="6D4AEF7C" w14:textId="77777777" w:rsidTr="007A3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928163" w14:textId="5E5F00C5" w:rsidR="0056324D" w:rsidRPr="004B50D4" w:rsidRDefault="0056324D" w:rsidP="005632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Não Funcional</w:t>
            </w:r>
          </w:p>
        </w:tc>
        <w:tc>
          <w:tcPr>
            <w:tcW w:w="2268" w:type="dxa"/>
          </w:tcPr>
          <w:p w14:paraId="477A829D" w14:textId="7F266AF8" w:rsidR="0056324D" w:rsidRDefault="0056324D" w:rsidP="00563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Escalabilidade</w:t>
            </w:r>
          </w:p>
        </w:tc>
        <w:tc>
          <w:tcPr>
            <w:tcW w:w="4955" w:type="dxa"/>
          </w:tcPr>
          <w:p w14:paraId="41F19E19" w14:textId="32A5D7A3" w:rsidR="0056324D" w:rsidRDefault="0056324D" w:rsidP="00563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solução deve ser capaz de ser expandida para frotas maiores.</w:t>
            </w:r>
          </w:p>
        </w:tc>
      </w:tr>
      <w:tr w:rsidR="0056324D" w14:paraId="2534F33B" w14:textId="77777777" w:rsidTr="007A3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D2500B" w14:textId="1CE686D4" w:rsidR="0056324D" w:rsidRPr="00C72FAD" w:rsidRDefault="0056324D" w:rsidP="005632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Não Funcional</w:t>
            </w:r>
          </w:p>
        </w:tc>
        <w:tc>
          <w:tcPr>
            <w:tcW w:w="2268" w:type="dxa"/>
          </w:tcPr>
          <w:p w14:paraId="1555BAB2" w14:textId="741512A0" w:rsidR="0056324D" w:rsidRDefault="0056324D" w:rsidP="00563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Segurança de Dados</w:t>
            </w:r>
          </w:p>
        </w:tc>
        <w:tc>
          <w:tcPr>
            <w:tcW w:w="4955" w:type="dxa"/>
          </w:tcPr>
          <w:p w14:paraId="14E80C84" w14:textId="160ED58A" w:rsidR="0056324D" w:rsidRDefault="0056324D" w:rsidP="00563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garantir a proteção dos dados coletados conforme a LGPD (Lei Geral de Proteção de Dados).</w:t>
            </w:r>
          </w:p>
        </w:tc>
      </w:tr>
      <w:tr w:rsidR="0056324D" w14:paraId="52FD8F66" w14:textId="77777777" w:rsidTr="007A3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B63D8A6" w14:textId="1DEC25AD" w:rsidR="0056324D" w:rsidRPr="00044477" w:rsidRDefault="0056324D" w:rsidP="005632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Não Funcional</w:t>
            </w:r>
          </w:p>
        </w:tc>
        <w:tc>
          <w:tcPr>
            <w:tcW w:w="2268" w:type="dxa"/>
          </w:tcPr>
          <w:p w14:paraId="407B5DAD" w14:textId="299A9547" w:rsidR="0056324D" w:rsidRDefault="0056324D" w:rsidP="00563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Resposta</w:t>
            </w:r>
          </w:p>
        </w:tc>
        <w:tc>
          <w:tcPr>
            <w:tcW w:w="4955" w:type="dxa"/>
          </w:tcPr>
          <w:p w14:paraId="57C59BF9" w14:textId="5FECD473" w:rsidR="0056324D" w:rsidRDefault="0056324D" w:rsidP="00563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enviar alertas em menos de 1 minuto após a detecção de variações de temperatura.</w:t>
            </w:r>
          </w:p>
        </w:tc>
      </w:tr>
    </w:tbl>
    <w:p w14:paraId="7A0E4C5F" w14:textId="7E0F8C39" w:rsidR="005A1154" w:rsidRDefault="005A1154" w:rsidP="009E5CCF"/>
    <w:p w14:paraId="35837453" w14:textId="77777777" w:rsidR="005A1154" w:rsidRDefault="005A1154">
      <w:r>
        <w:br w:type="page"/>
      </w:r>
    </w:p>
    <w:p w14:paraId="06C63C9A" w14:textId="6C2A6E8A" w:rsidR="009E5CCF" w:rsidRDefault="009C3F53" w:rsidP="009C3F53">
      <w:pPr>
        <w:pStyle w:val="Ttulo2"/>
      </w:pPr>
      <w:bookmarkStart w:id="34" w:name="_Toc191904283"/>
      <w:r>
        <w:lastRenderedPageBreak/>
        <w:t>4. Limites e Exclusões</w:t>
      </w:r>
      <w:bookmarkEnd w:id="34"/>
      <w:r>
        <w:t xml:space="preserve"> </w:t>
      </w:r>
    </w:p>
    <w:p w14:paraId="55BD5DA7" w14:textId="40D2F20A" w:rsidR="009C3F53" w:rsidRDefault="009C3F53" w:rsidP="00100209">
      <w:pPr>
        <w:pStyle w:val="Ttulo3"/>
        <w:ind w:left="360"/>
      </w:pPr>
      <w:bookmarkStart w:id="35" w:name="_Toc191904284"/>
      <w:r>
        <w:t xml:space="preserve">4.1 </w:t>
      </w:r>
      <w:r w:rsidR="00964E29">
        <w:t>O que está incluído no projeto</w:t>
      </w:r>
      <w:bookmarkEnd w:id="35"/>
    </w:p>
    <w:p w14:paraId="3F73BA89" w14:textId="0423DA7E" w:rsidR="00964E29" w:rsidRDefault="00957B90" w:rsidP="00100209">
      <w:pPr>
        <w:pStyle w:val="PargrafodaLista"/>
        <w:numPr>
          <w:ilvl w:val="0"/>
          <w:numId w:val="19"/>
        </w:numPr>
        <w:ind w:left="1080"/>
      </w:pPr>
      <w:r w:rsidRPr="00100209">
        <w:rPr>
          <w:b/>
          <w:bCs/>
        </w:rPr>
        <w:t>De</w:t>
      </w:r>
      <w:r w:rsidR="0005444F" w:rsidRPr="00100209">
        <w:rPr>
          <w:b/>
          <w:bCs/>
        </w:rPr>
        <w:t>senvolvimento do Sistema de Monitoramento</w:t>
      </w:r>
      <w:r w:rsidR="0005444F">
        <w:t>:</w:t>
      </w:r>
    </w:p>
    <w:p w14:paraId="064C76D4" w14:textId="69549092" w:rsidR="0005444F" w:rsidRDefault="0005444F" w:rsidP="00100209">
      <w:pPr>
        <w:pStyle w:val="PargrafodaLista"/>
        <w:numPr>
          <w:ilvl w:val="1"/>
          <w:numId w:val="19"/>
        </w:numPr>
        <w:ind w:left="1800"/>
      </w:pPr>
      <w:r>
        <w:t xml:space="preserve">Projeto, instalação </w:t>
      </w:r>
      <w:r w:rsidR="003B2864">
        <w:t>e configuração de sensores de temperatura nos baús refrigerados.</w:t>
      </w:r>
    </w:p>
    <w:p w14:paraId="314DDDB4" w14:textId="50186865" w:rsidR="003B2864" w:rsidRDefault="003B2864" w:rsidP="00100209">
      <w:pPr>
        <w:pStyle w:val="PargrafodaLista"/>
        <w:numPr>
          <w:ilvl w:val="1"/>
          <w:numId w:val="19"/>
        </w:numPr>
        <w:ind w:left="1800"/>
      </w:pPr>
      <w:r>
        <w:t>Desenvolvimento de uma plataforma de software para monitoramento em tempo real, com interface intuitiva.</w:t>
      </w:r>
    </w:p>
    <w:p w14:paraId="1B88A860" w14:textId="1CACFDE6" w:rsidR="003B2864" w:rsidRDefault="003C6FF4" w:rsidP="00100209">
      <w:pPr>
        <w:pStyle w:val="PargrafodaLista"/>
        <w:numPr>
          <w:ilvl w:val="0"/>
          <w:numId w:val="19"/>
        </w:numPr>
        <w:ind w:left="1080"/>
      </w:pPr>
      <w:r w:rsidRPr="00100209">
        <w:rPr>
          <w:b/>
          <w:bCs/>
        </w:rPr>
        <w:t>Funcionalidades do Software</w:t>
      </w:r>
      <w:r>
        <w:t>:</w:t>
      </w:r>
    </w:p>
    <w:p w14:paraId="7AF47424" w14:textId="2832ED27" w:rsidR="003C6FF4" w:rsidRDefault="003C6FF4" w:rsidP="00100209">
      <w:pPr>
        <w:pStyle w:val="PargrafodaLista"/>
        <w:numPr>
          <w:ilvl w:val="1"/>
          <w:numId w:val="19"/>
        </w:numPr>
        <w:ind w:left="1800"/>
      </w:pPr>
      <w:r>
        <w:t>Monitoramento contínuo da temperatura.</w:t>
      </w:r>
    </w:p>
    <w:p w14:paraId="4617B015" w14:textId="6455EF5F" w:rsidR="003C6FF4" w:rsidRDefault="003C6FF4" w:rsidP="00100209">
      <w:pPr>
        <w:pStyle w:val="PargrafodaLista"/>
        <w:numPr>
          <w:ilvl w:val="1"/>
          <w:numId w:val="19"/>
        </w:numPr>
        <w:ind w:left="1800"/>
      </w:pPr>
      <w:r>
        <w:t>Alertas automáticos em caso de variação fora dos limites pré-definidos.</w:t>
      </w:r>
    </w:p>
    <w:p w14:paraId="555CF70A" w14:textId="1A9735FC" w:rsidR="00666346" w:rsidRDefault="003C6FF4" w:rsidP="00100209">
      <w:pPr>
        <w:pStyle w:val="PargrafodaLista"/>
        <w:numPr>
          <w:ilvl w:val="1"/>
          <w:numId w:val="19"/>
        </w:numPr>
        <w:ind w:left="1800"/>
      </w:pPr>
      <w:r>
        <w:t>Geração de gráficos detalhados.</w:t>
      </w:r>
    </w:p>
    <w:p w14:paraId="0768158C" w14:textId="7015F6CF" w:rsidR="00666346" w:rsidRDefault="00666346" w:rsidP="00100209">
      <w:pPr>
        <w:pStyle w:val="PargrafodaLista"/>
        <w:numPr>
          <w:ilvl w:val="0"/>
          <w:numId w:val="19"/>
        </w:numPr>
        <w:ind w:left="1080"/>
      </w:pPr>
      <w:r w:rsidRPr="00100209">
        <w:rPr>
          <w:b/>
          <w:bCs/>
        </w:rPr>
        <w:t>Conformidade com Normas</w:t>
      </w:r>
      <w:r>
        <w:t>:</w:t>
      </w:r>
    </w:p>
    <w:p w14:paraId="41F117FB" w14:textId="519D8918" w:rsidR="00666346" w:rsidRDefault="00666346" w:rsidP="00100209">
      <w:pPr>
        <w:pStyle w:val="PargrafodaLista"/>
        <w:numPr>
          <w:ilvl w:val="1"/>
          <w:numId w:val="19"/>
        </w:numPr>
        <w:ind w:left="1800"/>
      </w:pPr>
      <w:r>
        <w:t>Garantia de que o sistema atende às normas da ANVISA, MAPA e ABNT.</w:t>
      </w:r>
    </w:p>
    <w:p w14:paraId="7B1C77C6" w14:textId="3A4B30F8" w:rsidR="00666346" w:rsidRDefault="00666346" w:rsidP="00100209">
      <w:pPr>
        <w:pStyle w:val="PargrafodaLista"/>
        <w:numPr>
          <w:ilvl w:val="0"/>
          <w:numId w:val="19"/>
        </w:numPr>
        <w:ind w:left="1080"/>
      </w:pPr>
      <w:r w:rsidRPr="00100209">
        <w:rPr>
          <w:b/>
          <w:bCs/>
        </w:rPr>
        <w:t>Documentação</w:t>
      </w:r>
      <w:r>
        <w:t xml:space="preserve">: </w:t>
      </w:r>
    </w:p>
    <w:p w14:paraId="0168BC70" w14:textId="08FB3635" w:rsidR="00666346" w:rsidRDefault="00666346" w:rsidP="00100209">
      <w:pPr>
        <w:pStyle w:val="PargrafodaLista"/>
        <w:numPr>
          <w:ilvl w:val="1"/>
          <w:numId w:val="19"/>
        </w:numPr>
        <w:ind w:left="1800"/>
      </w:pPr>
      <w:r>
        <w:t>Manual de configuração e uso do sistema.</w:t>
      </w:r>
    </w:p>
    <w:p w14:paraId="35D6FDA6" w14:textId="77777777" w:rsidR="00964E29" w:rsidRDefault="00964E29" w:rsidP="00964E29"/>
    <w:p w14:paraId="4F71FCB9" w14:textId="001DF5D1" w:rsidR="00964E29" w:rsidRDefault="00964E29" w:rsidP="00AA12F8">
      <w:pPr>
        <w:pStyle w:val="Ttulo3"/>
        <w:ind w:left="360"/>
      </w:pPr>
      <w:bookmarkStart w:id="36" w:name="_Toc191904285"/>
      <w:r>
        <w:t xml:space="preserve">4.2 O que </w:t>
      </w:r>
      <w:r w:rsidR="00957B90">
        <w:t>está excluído no projeto</w:t>
      </w:r>
      <w:bookmarkEnd w:id="36"/>
    </w:p>
    <w:p w14:paraId="39F7D4A8" w14:textId="4DD69177" w:rsidR="00100209" w:rsidRDefault="00100209" w:rsidP="00AA12F8">
      <w:pPr>
        <w:pStyle w:val="PargrafodaLista"/>
        <w:numPr>
          <w:ilvl w:val="0"/>
          <w:numId w:val="20"/>
        </w:numPr>
        <w:ind w:left="1080"/>
      </w:pPr>
      <w:r w:rsidRPr="00AA12F8">
        <w:rPr>
          <w:b/>
          <w:bCs/>
        </w:rPr>
        <w:t>Modificações na Infraestrutura do Baú</w:t>
      </w:r>
      <w:r>
        <w:t>:</w:t>
      </w:r>
    </w:p>
    <w:p w14:paraId="3AD8F783" w14:textId="0BC4D40F" w:rsidR="00100209" w:rsidRDefault="00100209" w:rsidP="00AA12F8">
      <w:pPr>
        <w:pStyle w:val="PargrafodaLista"/>
        <w:numPr>
          <w:ilvl w:val="1"/>
          <w:numId w:val="20"/>
        </w:numPr>
        <w:ind w:left="1800"/>
      </w:pPr>
      <w:r>
        <w:t>O projeto não inclui alteraç</w:t>
      </w:r>
      <w:r w:rsidR="002A60B4">
        <w:t>ões físicas no baú refrigerado, como instalação de novos sistemas de refrigeração ou isolamento térmico.</w:t>
      </w:r>
    </w:p>
    <w:p w14:paraId="2CD93040" w14:textId="66C3CAF8" w:rsidR="002A60B4" w:rsidRDefault="002A60B4" w:rsidP="00AA12F8">
      <w:pPr>
        <w:pStyle w:val="PargrafodaLista"/>
        <w:numPr>
          <w:ilvl w:val="0"/>
          <w:numId w:val="20"/>
        </w:numPr>
        <w:ind w:left="1080"/>
      </w:pPr>
      <w:r w:rsidRPr="00AA12F8">
        <w:rPr>
          <w:b/>
          <w:bCs/>
        </w:rPr>
        <w:t>Fornecimento de Veículos ou Baús</w:t>
      </w:r>
      <w:r>
        <w:t>:</w:t>
      </w:r>
    </w:p>
    <w:p w14:paraId="5EF921D5" w14:textId="3E19D8CA" w:rsidR="002A60B4" w:rsidRDefault="002A60B4" w:rsidP="00AA12F8">
      <w:pPr>
        <w:pStyle w:val="PargrafodaLista"/>
        <w:numPr>
          <w:ilvl w:val="1"/>
          <w:numId w:val="20"/>
        </w:numPr>
        <w:ind w:left="1800"/>
      </w:pPr>
      <w:r>
        <w:t>O projeto não inclui a compra ou aluguel de veículos ou baús refrigerados.</w:t>
      </w:r>
    </w:p>
    <w:p w14:paraId="32A6B884" w14:textId="2995F9C8" w:rsidR="002665A3" w:rsidRDefault="002665A3" w:rsidP="00AA12F8">
      <w:pPr>
        <w:pStyle w:val="PargrafodaLista"/>
        <w:numPr>
          <w:ilvl w:val="0"/>
          <w:numId w:val="20"/>
        </w:numPr>
        <w:ind w:left="1080"/>
      </w:pPr>
      <w:r w:rsidRPr="00AA12F8">
        <w:rPr>
          <w:b/>
          <w:bCs/>
        </w:rPr>
        <w:t>Responsabilidade pela Redução de Perdas</w:t>
      </w:r>
      <w:r>
        <w:t>:</w:t>
      </w:r>
    </w:p>
    <w:p w14:paraId="76CF5A16" w14:textId="5210B5EC" w:rsidR="002665A3" w:rsidRDefault="002665A3" w:rsidP="00AA12F8">
      <w:pPr>
        <w:pStyle w:val="PargrafodaLista"/>
        <w:numPr>
          <w:ilvl w:val="1"/>
          <w:numId w:val="20"/>
        </w:numPr>
        <w:ind w:left="1800"/>
      </w:pPr>
      <w:r>
        <w:t>O sistema monitora e registra a temperatura, mas a responsabilidade pela redução de perdas de produtos é dos operadores e gestores, com base nas informações fornecidas.</w:t>
      </w:r>
    </w:p>
    <w:p w14:paraId="772D8401" w14:textId="0E6CA018" w:rsidR="004430C9" w:rsidRDefault="004430C9" w:rsidP="00AA12F8">
      <w:pPr>
        <w:pStyle w:val="PargrafodaLista"/>
        <w:numPr>
          <w:ilvl w:val="0"/>
          <w:numId w:val="20"/>
        </w:numPr>
        <w:ind w:left="1080"/>
      </w:pPr>
      <w:r w:rsidRPr="00AA12F8">
        <w:rPr>
          <w:b/>
          <w:bCs/>
        </w:rPr>
        <w:t>Manutenção de Equipamentos de Refrigeração</w:t>
      </w:r>
      <w:r>
        <w:t>:</w:t>
      </w:r>
    </w:p>
    <w:p w14:paraId="063C5132" w14:textId="7D1D10A1" w:rsidR="004430C9" w:rsidRDefault="004430C9" w:rsidP="00AA12F8">
      <w:pPr>
        <w:pStyle w:val="PargrafodaLista"/>
        <w:numPr>
          <w:ilvl w:val="1"/>
          <w:numId w:val="20"/>
        </w:numPr>
        <w:ind w:left="1800"/>
      </w:pPr>
      <w:r>
        <w:t>O projeto não inclui manutenção ou reparo dos sistemas de refrigeração dos baús.</w:t>
      </w:r>
    </w:p>
    <w:p w14:paraId="1C671838" w14:textId="1936338A" w:rsidR="004430C9" w:rsidRDefault="004430C9" w:rsidP="00AA12F8">
      <w:pPr>
        <w:pStyle w:val="PargrafodaLista"/>
        <w:numPr>
          <w:ilvl w:val="0"/>
          <w:numId w:val="20"/>
        </w:numPr>
        <w:ind w:left="1080"/>
      </w:pPr>
      <w:r w:rsidRPr="00AA12F8">
        <w:rPr>
          <w:b/>
          <w:bCs/>
        </w:rPr>
        <w:t>Implementação em Outros Setores</w:t>
      </w:r>
      <w:r>
        <w:t>:</w:t>
      </w:r>
    </w:p>
    <w:p w14:paraId="46E53A16" w14:textId="4DBD810F" w:rsidR="004430C9" w:rsidRDefault="004430C9" w:rsidP="00AA12F8">
      <w:pPr>
        <w:pStyle w:val="PargrafodaLista"/>
        <w:numPr>
          <w:ilvl w:val="1"/>
          <w:numId w:val="20"/>
        </w:numPr>
        <w:ind w:left="1800"/>
      </w:pPr>
      <w:r>
        <w:t xml:space="preserve">O foco </w:t>
      </w:r>
      <w:r w:rsidR="006B44E3">
        <w:t>inicial do projeto é o transporte refrigerado de alimentos. Aplicações em outros setores (exemplo: farmacêutico, químico) ainda não estão incluídas.</w:t>
      </w:r>
    </w:p>
    <w:p w14:paraId="56340E64" w14:textId="5D343C53" w:rsidR="00C31505" w:rsidRDefault="006B44E3" w:rsidP="00AA12F8">
      <w:pPr>
        <w:pStyle w:val="PargrafodaLista"/>
        <w:numPr>
          <w:ilvl w:val="0"/>
          <w:numId w:val="20"/>
        </w:numPr>
        <w:ind w:left="1080"/>
      </w:pPr>
      <w:r w:rsidRPr="00AA12F8">
        <w:rPr>
          <w:b/>
          <w:bCs/>
        </w:rPr>
        <w:t>Expansão para Outras Funcionalidades</w:t>
      </w:r>
      <w:r w:rsidR="00C31505">
        <w:t>:</w:t>
      </w:r>
    </w:p>
    <w:p w14:paraId="4499ED72" w14:textId="4EDD5429" w:rsidR="00C31505" w:rsidRDefault="00C31505" w:rsidP="00AA12F8">
      <w:pPr>
        <w:pStyle w:val="PargrafodaLista"/>
        <w:numPr>
          <w:ilvl w:val="1"/>
          <w:numId w:val="20"/>
        </w:numPr>
        <w:ind w:left="1800"/>
      </w:pPr>
      <w:r>
        <w:t>Funcionalidades adicionais, como monitoramento de umidade ou rastreamento de localização, não estão incluídas no escopo inicial.</w:t>
      </w:r>
    </w:p>
    <w:p w14:paraId="2D5A2ED7" w14:textId="055120BE" w:rsidR="005C6188" w:rsidRDefault="005C6188" w:rsidP="00AA12F8">
      <w:pPr>
        <w:pStyle w:val="PargrafodaLista"/>
        <w:numPr>
          <w:ilvl w:val="0"/>
          <w:numId w:val="20"/>
        </w:numPr>
        <w:ind w:left="1080"/>
      </w:pPr>
      <w:r w:rsidRPr="00100209">
        <w:rPr>
          <w:b/>
          <w:bCs/>
        </w:rPr>
        <w:t>Funcionalidades do Software</w:t>
      </w:r>
      <w:r>
        <w:t>:</w:t>
      </w:r>
    </w:p>
    <w:p w14:paraId="790D0F3E" w14:textId="0DA29E30" w:rsidR="005C6188" w:rsidRDefault="00225964" w:rsidP="00AA12F8">
      <w:pPr>
        <w:pStyle w:val="PargrafodaLista"/>
        <w:numPr>
          <w:ilvl w:val="1"/>
          <w:numId w:val="20"/>
        </w:numPr>
        <w:ind w:left="1800"/>
      </w:pPr>
      <w:r>
        <w:t>Exportaç</w:t>
      </w:r>
      <w:r w:rsidR="0026201E">
        <w:t>ões</w:t>
      </w:r>
      <w:r w:rsidR="005C6188">
        <w:t xml:space="preserve"> de </w:t>
      </w:r>
      <w:r w:rsidR="005C6188">
        <w:t>relatório</w:t>
      </w:r>
      <w:r w:rsidR="0026201E">
        <w:t>s detalhados</w:t>
      </w:r>
      <w:r w:rsidR="00470B5B">
        <w:t xml:space="preserve"> não estão incluídos no escopo inicial</w:t>
      </w:r>
      <w:r w:rsidR="0026201E">
        <w:t>.</w:t>
      </w:r>
    </w:p>
    <w:p w14:paraId="4293CC33" w14:textId="66E41A80" w:rsidR="00C31505" w:rsidRDefault="00C31505" w:rsidP="00AA12F8">
      <w:pPr>
        <w:pStyle w:val="PargrafodaLista"/>
        <w:numPr>
          <w:ilvl w:val="0"/>
          <w:numId w:val="20"/>
        </w:numPr>
        <w:ind w:left="1080"/>
      </w:pPr>
      <w:r w:rsidRPr="00AA12F8">
        <w:rPr>
          <w:b/>
          <w:bCs/>
        </w:rPr>
        <w:t>Custos de Operações Contínua</w:t>
      </w:r>
      <w:r>
        <w:t>:</w:t>
      </w:r>
    </w:p>
    <w:p w14:paraId="505EE8F0" w14:textId="3403E576" w:rsidR="00C31505" w:rsidRDefault="00C31505" w:rsidP="00AA12F8">
      <w:pPr>
        <w:pStyle w:val="PargrafodaLista"/>
        <w:numPr>
          <w:ilvl w:val="1"/>
          <w:numId w:val="20"/>
        </w:numPr>
        <w:ind w:left="1800"/>
      </w:pPr>
      <w:r>
        <w:lastRenderedPageBreak/>
        <w:t>Custos com energia, conectividade (exemplo: planos de dados para transmissão d</w:t>
      </w:r>
      <w:r w:rsidR="000160F3">
        <w:t>e</w:t>
      </w:r>
      <w:r>
        <w:t xml:space="preserve"> informações) e manutenção preventiva após a implementação </w:t>
      </w:r>
      <w:r w:rsidR="00B2679F">
        <w:t xml:space="preserve">não estão incluídos. </w:t>
      </w:r>
    </w:p>
    <w:p w14:paraId="0A08EB05" w14:textId="59515383" w:rsidR="00470B5B" w:rsidRDefault="00470B5B" w:rsidP="00AA12F8">
      <w:pPr>
        <w:pStyle w:val="PargrafodaLista"/>
        <w:numPr>
          <w:ilvl w:val="0"/>
          <w:numId w:val="20"/>
        </w:numPr>
        <w:ind w:left="1080"/>
      </w:pPr>
      <w:r w:rsidRPr="00AA12F8">
        <w:rPr>
          <w:b/>
          <w:bCs/>
        </w:rPr>
        <w:t>Personalizações Específicas</w:t>
      </w:r>
      <w:r>
        <w:t>:</w:t>
      </w:r>
    </w:p>
    <w:p w14:paraId="48CD07B2" w14:textId="4327FB50" w:rsidR="009C3F53" w:rsidRDefault="00470B5B" w:rsidP="00087D67">
      <w:pPr>
        <w:pStyle w:val="PargrafodaLista"/>
        <w:numPr>
          <w:ilvl w:val="1"/>
          <w:numId w:val="20"/>
        </w:numPr>
        <w:ind w:left="1800"/>
      </w:pPr>
      <w:r>
        <w:t>Personalizaç</w:t>
      </w:r>
      <w:r w:rsidR="00AA12F8">
        <w:t xml:space="preserve">ões fora do escopo inicial (exemplo: integração com sistemas não previstos ou funcionalidades customizadas) não estão incluídas. </w:t>
      </w:r>
    </w:p>
    <w:p w14:paraId="2D5535AF" w14:textId="70FAE2DC" w:rsidR="002E54D7" w:rsidRDefault="00C066F3" w:rsidP="002E54D7">
      <w:pPr>
        <w:pStyle w:val="Ttulo2"/>
      </w:pPr>
      <w:bookmarkStart w:id="37" w:name="_Toc191904286"/>
      <w:r>
        <w:t xml:space="preserve">5. </w:t>
      </w:r>
      <w:r w:rsidR="002E54D7">
        <w:t>Macro Cronograma</w:t>
      </w:r>
      <w:bookmarkEnd w:id="37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34F8" w14:paraId="486DAE48" w14:textId="77777777" w:rsidTr="00793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2C9D4B4" w14:textId="5A750573" w:rsidR="007934F8" w:rsidRDefault="00FB7280" w:rsidP="00C066F3">
            <w:pPr>
              <w:rPr>
                <w:b w:val="0"/>
                <w:bCs w:val="0"/>
              </w:rPr>
            </w:pPr>
            <w:r>
              <w:t>1. Planejamento e Definição de Escopo</w:t>
            </w:r>
          </w:p>
          <w:p w14:paraId="0F66C1B2" w14:textId="77777777" w:rsidR="00FB7280" w:rsidRDefault="00FB7280" w:rsidP="00FB7280">
            <w:pPr>
              <w:pStyle w:val="PargrafodaLista"/>
              <w:numPr>
                <w:ilvl w:val="0"/>
                <w:numId w:val="21"/>
              </w:numPr>
            </w:pPr>
            <w:r>
              <w:t xml:space="preserve">Descrição: </w:t>
            </w:r>
            <w:r>
              <w:rPr>
                <w:b w:val="0"/>
                <w:bCs w:val="0"/>
              </w:rPr>
              <w:t>Definição dos requisitos do projeto, levantamento das necessidades do cliente e planejamento das etapas.</w:t>
            </w:r>
          </w:p>
          <w:p w14:paraId="77953AA0" w14:textId="77777777" w:rsidR="00FB7280" w:rsidRPr="00C71C9B" w:rsidRDefault="00FB7280" w:rsidP="00FB7280">
            <w:pPr>
              <w:pStyle w:val="PargrafodaLista"/>
              <w:numPr>
                <w:ilvl w:val="0"/>
                <w:numId w:val="21"/>
              </w:numPr>
            </w:pPr>
            <w:r>
              <w:t xml:space="preserve">Início: </w:t>
            </w:r>
            <w:r w:rsidR="00C71C9B">
              <w:t>01/03/2025</w:t>
            </w:r>
          </w:p>
          <w:p w14:paraId="1F09A0B1" w14:textId="23A73DFD" w:rsidR="00C71C9B" w:rsidRPr="00172B2E" w:rsidRDefault="00C71C9B" w:rsidP="00FB7280">
            <w:pPr>
              <w:pStyle w:val="PargrafodaLista"/>
              <w:numPr>
                <w:ilvl w:val="0"/>
                <w:numId w:val="21"/>
              </w:numPr>
            </w:pPr>
            <w:r>
              <w:t>Término: 1</w:t>
            </w:r>
            <w:r w:rsidR="00172B2E">
              <w:t>5/03/2025</w:t>
            </w:r>
          </w:p>
          <w:p w14:paraId="2E645747" w14:textId="77777777" w:rsidR="00172B2E" w:rsidRDefault="00172B2E" w:rsidP="00FB7280">
            <w:pPr>
              <w:pStyle w:val="PargrafodaLista"/>
              <w:numPr>
                <w:ilvl w:val="0"/>
                <w:numId w:val="21"/>
              </w:numPr>
            </w:pPr>
            <w:r>
              <w:t xml:space="preserve">Interdependências: </w:t>
            </w:r>
            <w:r w:rsidRPr="00172B2E">
              <w:rPr>
                <w:b w:val="0"/>
                <w:bCs w:val="0"/>
              </w:rPr>
              <w:t xml:space="preserve">Base </w:t>
            </w:r>
            <w:r>
              <w:rPr>
                <w:b w:val="0"/>
                <w:bCs w:val="0"/>
              </w:rPr>
              <w:t>para todas as etapas subsequentes.</w:t>
            </w:r>
          </w:p>
          <w:p w14:paraId="2AF30759" w14:textId="66ABD035" w:rsidR="00172B2E" w:rsidRPr="00FB7280" w:rsidRDefault="00172B2E" w:rsidP="00172B2E">
            <w:pPr>
              <w:pStyle w:val="PargrafodaLista"/>
            </w:pPr>
          </w:p>
        </w:tc>
      </w:tr>
      <w:tr w:rsidR="007934F8" w14:paraId="21B0D93B" w14:textId="77777777" w:rsidTr="00793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EEB12DB" w14:textId="77777777" w:rsidR="007934F8" w:rsidRDefault="007934F8" w:rsidP="00C066F3">
            <w:pPr>
              <w:rPr>
                <w:b w:val="0"/>
                <w:bCs w:val="0"/>
              </w:rPr>
            </w:pPr>
          </w:p>
          <w:p w14:paraId="23B8EF36" w14:textId="77777777" w:rsidR="00172B2E" w:rsidRDefault="00172B2E" w:rsidP="00C066F3">
            <w:pPr>
              <w:rPr>
                <w:b w:val="0"/>
                <w:bCs w:val="0"/>
              </w:rPr>
            </w:pPr>
            <w:r>
              <w:t>2. Seleção e Aquisição de Sensores e Tecnologias</w:t>
            </w:r>
          </w:p>
          <w:p w14:paraId="7F9F7E89" w14:textId="77777777" w:rsidR="00172B2E" w:rsidRDefault="00172B2E" w:rsidP="00172B2E">
            <w:pPr>
              <w:pStyle w:val="PargrafodaLista"/>
              <w:numPr>
                <w:ilvl w:val="0"/>
                <w:numId w:val="22"/>
              </w:numPr>
            </w:pPr>
            <w:r>
              <w:t xml:space="preserve">Descrição: </w:t>
            </w:r>
            <w:r>
              <w:rPr>
                <w:b w:val="0"/>
                <w:bCs w:val="0"/>
              </w:rPr>
              <w:t>Pesquisa, seleção e compra dos sensores de temperatura, dispositivos de comunicação e outros componentes necessários.</w:t>
            </w:r>
          </w:p>
          <w:p w14:paraId="796BFEAA" w14:textId="77777777" w:rsidR="00172B2E" w:rsidRPr="00172B2E" w:rsidRDefault="00172B2E" w:rsidP="00172B2E">
            <w:pPr>
              <w:pStyle w:val="PargrafodaLista"/>
              <w:numPr>
                <w:ilvl w:val="0"/>
                <w:numId w:val="22"/>
              </w:numPr>
            </w:pPr>
            <w:r>
              <w:t>Início: 16/03/2025</w:t>
            </w:r>
          </w:p>
          <w:p w14:paraId="113B3E03" w14:textId="77777777" w:rsidR="00172B2E" w:rsidRPr="00172B2E" w:rsidRDefault="00172B2E" w:rsidP="00172B2E">
            <w:pPr>
              <w:pStyle w:val="PargrafodaLista"/>
              <w:numPr>
                <w:ilvl w:val="0"/>
                <w:numId w:val="22"/>
              </w:numPr>
            </w:pPr>
            <w:r>
              <w:t>Término: 30/03/2025</w:t>
            </w:r>
          </w:p>
          <w:p w14:paraId="28C6C4EB" w14:textId="029DBC51" w:rsidR="00172B2E" w:rsidRDefault="00172B2E" w:rsidP="00172B2E">
            <w:pPr>
              <w:pStyle w:val="PargrafodaLista"/>
              <w:numPr>
                <w:ilvl w:val="0"/>
                <w:numId w:val="22"/>
              </w:numPr>
            </w:pPr>
            <w:r>
              <w:t xml:space="preserve">Interdependências: </w:t>
            </w:r>
            <w:r>
              <w:rPr>
                <w:b w:val="0"/>
                <w:bCs w:val="0"/>
              </w:rPr>
              <w:t>Depende da conclusão do planejamento e definição de escopo.</w:t>
            </w:r>
          </w:p>
          <w:p w14:paraId="32C3EEE7" w14:textId="5AA772F7" w:rsidR="00172B2E" w:rsidRPr="00172B2E" w:rsidRDefault="00172B2E" w:rsidP="00172B2E">
            <w:pPr>
              <w:pStyle w:val="PargrafodaLista"/>
            </w:pPr>
          </w:p>
        </w:tc>
      </w:tr>
      <w:tr w:rsidR="001B54B4" w14:paraId="0FA81E28" w14:textId="77777777" w:rsidTr="00793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4BE6252" w14:textId="77777777" w:rsidR="001B54B4" w:rsidRDefault="001B54B4" w:rsidP="001B54B4">
            <w:pPr>
              <w:rPr>
                <w:b w:val="0"/>
                <w:bCs w:val="0"/>
              </w:rPr>
            </w:pPr>
          </w:p>
          <w:p w14:paraId="76CED0CF" w14:textId="2C1299C6" w:rsidR="001B54B4" w:rsidRDefault="001B54B4" w:rsidP="001B54B4">
            <w:pPr>
              <w:rPr>
                <w:b w:val="0"/>
                <w:bCs w:val="0"/>
              </w:rPr>
            </w:pPr>
            <w:r>
              <w:t>3</w:t>
            </w:r>
            <w:r>
              <w:t xml:space="preserve">. </w:t>
            </w:r>
            <w:r>
              <w:t>Desenvolvimento do Software</w:t>
            </w:r>
          </w:p>
          <w:p w14:paraId="772D7A0D" w14:textId="0665F3D4" w:rsidR="001B54B4" w:rsidRDefault="001B54B4" w:rsidP="001B54B4">
            <w:pPr>
              <w:pStyle w:val="PargrafodaLista"/>
              <w:numPr>
                <w:ilvl w:val="0"/>
                <w:numId w:val="22"/>
              </w:numPr>
            </w:pPr>
            <w:r>
              <w:t xml:space="preserve">Descrição: </w:t>
            </w:r>
            <w:r w:rsidR="002C5E73">
              <w:rPr>
                <w:b w:val="0"/>
                <w:bCs w:val="0"/>
              </w:rPr>
              <w:t xml:space="preserve">Desenvolvimento da plataforma de software para monitoramento em tempo real, </w:t>
            </w:r>
            <w:r w:rsidR="00DE00B8">
              <w:rPr>
                <w:b w:val="0"/>
                <w:bCs w:val="0"/>
              </w:rPr>
              <w:t>incluind</w:t>
            </w:r>
            <w:r w:rsidR="00DE00B8">
              <w:t>o</w:t>
            </w:r>
            <w:r w:rsidR="002C5E73">
              <w:rPr>
                <w:b w:val="0"/>
                <w:bCs w:val="0"/>
              </w:rPr>
              <w:t xml:space="preserve"> interface</w:t>
            </w:r>
            <w:r w:rsidR="00DE00B8">
              <w:rPr>
                <w:b w:val="0"/>
                <w:bCs w:val="0"/>
              </w:rPr>
              <w:t>, alertas e gráficos.</w:t>
            </w:r>
          </w:p>
          <w:p w14:paraId="26B03172" w14:textId="763951B5" w:rsidR="001B54B4" w:rsidRPr="00172B2E" w:rsidRDefault="001B54B4" w:rsidP="001B54B4">
            <w:pPr>
              <w:pStyle w:val="PargrafodaLista"/>
              <w:numPr>
                <w:ilvl w:val="0"/>
                <w:numId w:val="22"/>
              </w:numPr>
            </w:pPr>
            <w:r>
              <w:t xml:space="preserve">Início: </w:t>
            </w:r>
            <w:r w:rsidR="00641981">
              <w:t>01</w:t>
            </w:r>
            <w:r>
              <w:t>/0</w:t>
            </w:r>
            <w:r w:rsidR="00641981">
              <w:t>4</w:t>
            </w:r>
            <w:r>
              <w:t>/2025</w:t>
            </w:r>
          </w:p>
          <w:p w14:paraId="5065AB78" w14:textId="69FC4985" w:rsidR="001B54B4" w:rsidRPr="00172B2E" w:rsidRDefault="001B54B4" w:rsidP="001B54B4">
            <w:pPr>
              <w:pStyle w:val="PargrafodaLista"/>
              <w:numPr>
                <w:ilvl w:val="0"/>
                <w:numId w:val="22"/>
              </w:numPr>
            </w:pPr>
            <w:r>
              <w:t xml:space="preserve">Término: </w:t>
            </w:r>
            <w:r w:rsidR="00C43D0D">
              <w:t>29</w:t>
            </w:r>
            <w:r>
              <w:t>/0</w:t>
            </w:r>
            <w:r w:rsidR="00641981">
              <w:t>5</w:t>
            </w:r>
            <w:r>
              <w:t>/2025</w:t>
            </w:r>
          </w:p>
          <w:p w14:paraId="676FF841" w14:textId="03B6838B" w:rsidR="001B54B4" w:rsidRDefault="001B54B4" w:rsidP="001B54B4">
            <w:pPr>
              <w:pStyle w:val="PargrafodaLista"/>
              <w:numPr>
                <w:ilvl w:val="0"/>
                <w:numId w:val="22"/>
              </w:numPr>
            </w:pPr>
            <w:r>
              <w:t xml:space="preserve">Interdependências: </w:t>
            </w:r>
            <w:r>
              <w:rPr>
                <w:b w:val="0"/>
                <w:bCs w:val="0"/>
              </w:rPr>
              <w:t xml:space="preserve">Depende da </w:t>
            </w:r>
            <w:r w:rsidR="00641981">
              <w:rPr>
                <w:b w:val="0"/>
                <w:bCs w:val="0"/>
              </w:rPr>
              <w:t>seleção e aquisição dos sensores.</w:t>
            </w:r>
          </w:p>
          <w:p w14:paraId="188A6096" w14:textId="77777777" w:rsidR="001B54B4" w:rsidRDefault="001B54B4" w:rsidP="001B54B4"/>
        </w:tc>
      </w:tr>
      <w:tr w:rsidR="001B54B4" w14:paraId="0288F4FB" w14:textId="77777777" w:rsidTr="00793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754F5C7" w14:textId="77777777" w:rsidR="001B54B4" w:rsidRDefault="001B54B4" w:rsidP="001B54B4">
            <w:pPr>
              <w:rPr>
                <w:b w:val="0"/>
                <w:bCs w:val="0"/>
              </w:rPr>
            </w:pPr>
          </w:p>
          <w:p w14:paraId="2165BBBF" w14:textId="0AB9E6EF" w:rsidR="001B54B4" w:rsidRDefault="00641981" w:rsidP="001B54B4">
            <w:pPr>
              <w:rPr>
                <w:b w:val="0"/>
                <w:bCs w:val="0"/>
              </w:rPr>
            </w:pPr>
            <w:r>
              <w:t>4</w:t>
            </w:r>
            <w:r w:rsidR="001B54B4">
              <w:t xml:space="preserve">. </w:t>
            </w:r>
            <w:r>
              <w:t>Instalação e Configuração dos Sensores</w:t>
            </w:r>
          </w:p>
          <w:p w14:paraId="56E049CE" w14:textId="1221B554" w:rsidR="001B54B4" w:rsidRDefault="001B54B4" w:rsidP="001B54B4">
            <w:pPr>
              <w:pStyle w:val="PargrafodaLista"/>
              <w:numPr>
                <w:ilvl w:val="0"/>
                <w:numId w:val="22"/>
              </w:numPr>
            </w:pPr>
            <w:r>
              <w:t xml:space="preserve">Descrição: </w:t>
            </w:r>
            <w:r w:rsidR="00641981">
              <w:rPr>
                <w:b w:val="0"/>
                <w:bCs w:val="0"/>
              </w:rPr>
              <w:t>Instalação dos sensores nos baús refrigerados e configuração inicial do sistema.</w:t>
            </w:r>
          </w:p>
          <w:p w14:paraId="757C3F3F" w14:textId="762DC9D3" w:rsidR="001B54B4" w:rsidRPr="00172B2E" w:rsidRDefault="001B54B4" w:rsidP="001B54B4">
            <w:pPr>
              <w:pStyle w:val="PargrafodaLista"/>
              <w:numPr>
                <w:ilvl w:val="0"/>
                <w:numId w:val="22"/>
              </w:numPr>
            </w:pPr>
            <w:r>
              <w:t xml:space="preserve">Início: </w:t>
            </w:r>
            <w:r w:rsidR="00C43D0D">
              <w:t>30</w:t>
            </w:r>
            <w:r>
              <w:t>/0</w:t>
            </w:r>
            <w:r w:rsidR="00C43D0D">
              <w:t>5</w:t>
            </w:r>
            <w:r>
              <w:t>/2025</w:t>
            </w:r>
          </w:p>
          <w:p w14:paraId="3A9344CE" w14:textId="183410DC" w:rsidR="001B54B4" w:rsidRPr="00172B2E" w:rsidRDefault="001B54B4" w:rsidP="001B54B4">
            <w:pPr>
              <w:pStyle w:val="PargrafodaLista"/>
              <w:numPr>
                <w:ilvl w:val="0"/>
                <w:numId w:val="22"/>
              </w:numPr>
            </w:pPr>
            <w:r>
              <w:t xml:space="preserve">Término: </w:t>
            </w:r>
            <w:r w:rsidR="00140E86">
              <w:t>15</w:t>
            </w:r>
            <w:r>
              <w:t>/0</w:t>
            </w:r>
            <w:r w:rsidR="00641981">
              <w:t>6</w:t>
            </w:r>
            <w:r>
              <w:t>/2025</w:t>
            </w:r>
          </w:p>
          <w:p w14:paraId="3EC3627C" w14:textId="221FF249" w:rsidR="001B54B4" w:rsidRDefault="001B54B4" w:rsidP="001B54B4">
            <w:pPr>
              <w:pStyle w:val="PargrafodaLista"/>
              <w:numPr>
                <w:ilvl w:val="0"/>
                <w:numId w:val="22"/>
              </w:numPr>
            </w:pPr>
            <w:r>
              <w:t xml:space="preserve">Interdependências: </w:t>
            </w:r>
            <w:r>
              <w:rPr>
                <w:b w:val="0"/>
                <w:bCs w:val="0"/>
              </w:rPr>
              <w:t xml:space="preserve">Depende </w:t>
            </w:r>
            <w:r w:rsidR="00140E86">
              <w:rPr>
                <w:b w:val="0"/>
                <w:bCs w:val="0"/>
              </w:rPr>
              <w:t>do desenvolvimento do software e da entrega dos sensores.</w:t>
            </w:r>
          </w:p>
          <w:p w14:paraId="3F9998D5" w14:textId="77777777" w:rsidR="001B54B4" w:rsidRDefault="001B54B4" w:rsidP="001B54B4"/>
        </w:tc>
      </w:tr>
      <w:tr w:rsidR="001B54B4" w14:paraId="18DC35E0" w14:textId="77777777" w:rsidTr="00793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5AB3DC2" w14:textId="77777777" w:rsidR="001B54B4" w:rsidRDefault="001B54B4" w:rsidP="001B54B4">
            <w:pPr>
              <w:rPr>
                <w:b w:val="0"/>
                <w:bCs w:val="0"/>
              </w:rPr>
            </w:pPr>
          </w:p>
          <w:p w14:paraId="256D2427" w14:textId="24024696" w:rsidR="001B54B4" w:rsidRDefault="002E3864" w:rsidP="001B54B4">
            <w:pPr>
              <w:rPr>
                <w:b w:val="0"/>
                <w:bCs w:val="0"/>
              </w:rPr>
            </w:pPr>
            <w:r>
              <w:t>5</w:t>
            </w:r>
            <w:r w:rsidR="001B54B4">
              <w:t xml:space="preserve">. </w:t>
            </w:r>
            <w:r>
              <w:t>Testes e Ajustes</w:t>
            </w:r>
          </w:p>
          <w:p w14:paraId="6710BC7D" w14:textId="4144A702" w:rsidR="001B54B4" w:rsidRDefault="001B54B4" w:rsidP="001B54B4">
            <w:pPr>
              <w:pStyle w:val="PargrafodaLista"/>
              <w:numPr>
                <w:ilvl w:val="0"/>
                <w:numId w:val="22"/>
              </w:numPr>
            </w:pPr>
            <w:r>
              <w:t xml:space="preserve">Descrição: </w:t>
            </w:r>
            <w:r w:rsidR="002E3864">
              <w:rPr>
                <w:b w:val="0"/>
                <w:bCs w:val="0"/>
              </w:rPr>
              <w:t>Testes do sistema em condições reais de transporte, ajustes finais e correções de eventuais problemas</w:t>
            </w:r>
            <w:r>
              <w:rPr>
                <w:b w:val="0"/>
                <w:bCs w:val="0"/>
              </w:rPr>
              <w:t>.</w:t>
            </w:r>
          </w:p>
          <w:p w14:paraId="081BFCD4" w14:textId="2CB1AD62" w:rsidR="001B54B4" w:rsidRPr="00172B2E" w:rsidRDefault="001B54B4" w:rsidP="001B54B4">
            <w:pPr>
              <w:pStyle w:val="PargrafodaLista"/>
              <w:numPr>
                <w:ilvl w:val="0"/>
                <w:numId w:val="22"/>
              </w:numPr>
            </w:pPr>
            <w:r>
              <w:t>Início: 16/0</w:t>
            </w:r>
            <w:r w:rsidR="00C43D0D">
              <w:t>6</w:t>
            </w:r>
            <w:r>
              <w:t>/2025</w:t>
            </w:r>
          </w:p>
          <w:p w14:paraId="6C397BFC" w14:textId="5E2D8312" w:rsidR="001058A0" w:rsidRPr="001058A0" w:rsidRDefault="001B54B4" w:rsidP="001058A0">
            <w:pPr>
              <w:pStyle w:val="PargrafodaLista"/>
              <w:numPr>
                <w:ilvl w:val="0"/>
                <w:numId w:val="22"/>
              </w:numPr>
            </w:pPr>
            <w:r>
              <w:t>Término: 30/0</w:t>
            </w:r>
            <w:r w:rsidR="00C43D0D">
              <w:t>6</w:t>
            </w:r>
            <w:r>
              <w:t>/2025</w:t>
            </w:r>
          </w:p>
          <w:p w14:paraId="5B2AED3D" w14:textId="46D56426" w:rsidR="001B54B4" w:rsidRDefault="001B54B4" w:rsidP="005E7F58">
            <w:pPr>
              <w:pStyle w:val="PargrafodaLista"/>
              <w:numPr>
                <w:ilvl w:val="0"/>
                <w:numId w:val="22"/>
              </w:numPr>
            </w:pPr>
            <w:r>
              <w:t xml:space="preserve">Interdependências: </w:t>
            </w:r>
            <w:r>
              <w:rPr>
                <w:b w:val="0"/>
                <w:bCs w:val="0"/>
              </w:rPr>
              <w:t>Depende da</w:t>
            </w:r>
            <w:r w:rsidR="00535384">
              <w:rPr>
                <w:b w:val="0"/>
                <w:bCs w:val="0"/>
              </w:rPr>
              <w:t xml:space="preserve"> instalação </w:t>
            </w:r>
            <w:r w:rsidR="0021266C">
              <w:rPr>
                <w:b w:val="0"/>
                <w:bCs w:val="0"/>
              </w:rPr>
              <w:t>e configuração dos sensores</w:t>
            </w:r>
            <w:r w:rsidR="005E7F58">
              <w:rPr>
                <w:b w:val="0"/>
                <w:bCs w:val="0"/>
              </w:rPr>
              <w:t>.</w:t>
            </w:r>
          </w:p>
        </w:tc>
      </w:tr>
    </w:tbl>
    <w:p w14:paraId="5A2ABEC8" w14:textId="18B4D0B3" w:rsidR="00C066F3" w:rsidRDefault="004A002E" w:rsidP="004A002E">
      <w:pPr>
        <w:pStyle w:val="Ttulo2"/>
      </w:pPr>
      <w:bookmarkStart w:id="38" w:name="_Toc191904287"/>
      <w:r>
        <w:lastRenderedPageBreak/>
        <w:t>6. Recursos Necessários</w:t>
      </w:r>
      <w:bookmarkEnd w:id="38"/>
    </w:p>
    <w:p w14:paraId="24344E8E" w14:textId="77658F3B" w:rsidR="00795D36" w:rsidRDefault="00A41506" w:rsidP="00DB78A1">
      <w:pPr>
        <w:pStyle w:val="Ttulo3"/>
        <w:ind w:left="360"/>
      </w:pPr>
      <w:bookmarkStart w:id="39" w:name="_Toc191904288"/>
      <w:r>
        <w:t>6.1 Recursos Humanos</w:t>
      </w:r>
      <w:bookmarkEnd w:id="39"/>
    </w:p>
    <w:p w14:paraId="18437880" w14:textId="0862C41E" w:rsidR="00A41506" w:rsidRDefault="00187946" w:rsidP="00DB78A1">
      <w:pPr>
        <w:pStyle w:val="PargrafodaLista"/>
        <w:numPr>
          <w:ilvl w:val="0"/>
          <w:numId w:val="23"/>
        </w:numPr>
        <w:ind w:left="1080"/>
      </w:pPr>
      <w:r>
        <w:t xml:space="preserve">Equipe de </w:t>
      </w:r>
      <w:r w:rsidR="003239DB">
        <w:t xml:space="preserve">Desenvolvimento: Engenheiros de Software, </w:t>
      </w:r>
      <w:r w:rsidR="00AE1BF6">
        <w:t xml:space="preserve">Hardware e Analistas de Dados. </w:t>
      </w:r>
    </w:p>
    <w:p w14:paraId="4D659DE1" w14:textId="3CFAA784" w:rsidR="00D73D1D" w:rsidRDefault="00D73D1D" w:rsidP="00DB78A1">
      <w:pPr>
        <w:pStyle w:val="PargrafodaLista"/>
        <w:numPr>
          <w:ilvl w:val="0"/>
          <w:numId w:val="23"/>
        </w:numPr>
        <w:ind w:left="1080"/>
      </w:pPr>
      <w:r>
        <w:t xml:space="preserve">Equipe se </w:t>
      </w:r>
      <w:r w:rsidR="00367C48">
        <w:t>Implementação: Técnicos de Instalação e Especialistas em IoT.</w:t>
      </w:r>
    </w:p>
    <w:p w14:paraId="4145D63C" w14:textId="211AEA72" w:rsidR="00A74966" w:rsidRDefault="00A74966" w:rsidP="00DB78A1">
      <w:pPr>
        <w:pStyle w:val="PargrafodaLista"/>
        <w:numPr>
          <w:ilvl w:val="0"/>
          <w:numId w:val="23"/>
        </w:numPr>
        <w:ind w:left="1080"/>
      </w:pPr>
      <w:r>
        <w:t>Gestão de Projeto: Gerente de Projeto e Analista de Qualidade.</w:t>
      </w:r>
    </w:p>
    <w:p w14:paraId="235E5E68" w14:textId="15B3EDE7" w:rsidR="008E25D6" w:rsidRDefault="008E25D6" w:rsidP="00DB78A1">
      <w:pPr>
        <w:pStyle w:val="Ttulo3"/>
        <w:ind w:left="360"/>
      </w:pPr>
      <w:bookmarkStart w:id="40" w:name="_Toc191904289"/>
      <w:r>
        <w:t>6.2 Equipamentos</w:t>
      </w:r>
      <w:bookmarkEnd w:id="40"/>
    </w:p>
    <w:p w14:paraId="345F9890" w14:textId="247BD4EB" w:rsidR="008E25D6" w:rsidRDefault="008E25D6" w:rsidP="00DB78A1">
      <w:pPr>
        <w:pStyle w:val="PargrafodaLista"/>
        <w:numPr>
          <w:ilvl w:val="0"/>
          <w:numId w:val="24"/>
        </w:numPr>
        <w:ind w:left="1080"/>
      </w:pPr>
      <w:r>
        <w:t>Sensores de Temperatura</w:t>
      </w:r>
      <w:r w:rsidR="003601B5">
        <w:t>.</w:t>
      </w:r>
    </w:p>
    <w:p w14:paraId="0EF5F8B5" w14:textId="499A4C0E" w:rsidR="00AF4082" w:rsidRDefault="00461A60" w:rsidP="00DB78A1">
      <w:pPr>
        <w:pStyle w:val="PargrafodaLista"/>
        <w:numPr>
          <w:ilvl w:val="0"/>
          <w:numId w:val="24"/>
        </w:numPr>
        <w:ind w:left="1080"/>
      </w:pPr>
      <w:r>
        <w:t>Dispositivos de Comunicação.</w:t>
      </w:r>
    </w:p>
    <w:p w14:paraId="0F13F40D" w14:textId="2311B301" w:rsidR="00461A60" w:rsidRDefault="00461A60" w:rsidP="00DB78A1">
      <w:pPr>
        <w:pStyle w:val="PargrafodaLista"/>
        <w:numPr>
          <w:ilvl w:val="0"/>
          <w:numId w:val="24"/>
        </w:numPr>
        <w:ind w:left="1080"/>
      </w:pPr>
      <w:r>
        <w:t>Servidores e Infraestrutura de TI.</w:t>
      </w:r>
    </w:p>
    <w:p w14:paraId="030B30E1" w14:textId="4A5E8146" w:rsidR="00461A60" w:rsidRDefault="00461A60" w:rsidP="00DB78A1">
      <w:pPr>
        <w:pStyle w:val="PargrafodaLista"/>
        <w:numPr>
          <w:ilvl w:val="0"/>
          <w:numId w:val="24"/>
        </w:numPr>
        <w:ind w:left="1080"/>
      </w:pPr>
      <w:r>
        <w:t>Ferramentas de Desenvolvimento.</w:t>
      </w:r>
    </w:p>
    <w:p w14:paraId="53397DBC" w14:textId="11C746F7" w:rsidR="00461A60" w:rsidRDefault="00461A60" w:rsidP="00DB78A1">
      <w:pPr>
        <w:pStyle w:val="PargrafodaLista"/>
        <w:numPr>
          <w:ilvl w:val="0"/>
          <w:numId w:val="24"/>
        </w:numPr>
        <w:ind w:left="1080"/>
      </w:pPr>
      <w:r>
        <w:t>Equipamentos de Instalação de sensor.</w:t>
      </w:r>
    </w:p>
    <w:p w14:paraId="586D4CAB" w14:textId="44ED4D3D" w:rsidR="004E1C74" w:rsidRDefault="004E1C74" w:rsidP="00DB78A1">
      <w:pPr>
        <w:pStyle w:val="Ttulo3"/>
        <w:ind w:left="360"/>
      </w:pPr>
      <w:bookmarkStart w:id="41" w:name="_Toc191904290"/>
      <w:r>
        <w:t>6.3 Recursos Externos</w:t>
      </w:r>
      <w:bookmarkEnd w:id="41"/>
    </w:p>
    <w:p w14:paraId="7AF974DF" w14:textId="47557406" w:rsidR="004E1C74" w:rsidRDefault="004E1C74" w:rsidP="00DB78A1">
      <w:pPr>
        <w:pStyle w:val="PargrafodaLista"/>
        <w:numPr>
          <w:ilvl w:val="0"/>
          <w:numId w:val="25"/>
        </w:numPr>
        <w:ind w:left="1080"/>
      </w:pPr>
      <w:r>
        <w:t>Consultores em normas regulatórias (ANVISA, MAPA)</w:t>
      </w:r>
      <w:r w:rsidR="006032C7">
        <w:t>.</w:t>
      </w:r>
    </w:p>
    <w:p w14:paraId="1CD8760B" w14:textId="56EAD75A" w:rsidR="006032C7" w:rsidRDefault="006032C7" w:rsidP="00DB78A1">
      <w:pPr>
        <w:pStyle w:val="PargrafodaLista"/>
        <w:numPr>
          <w:ilvl w:val="0"/>
          <w:numId w:val="25"/>
        </w:numPr>
        <w:ind w:left="1080"/>
      </w:pPr>
      <w:r>
        <w:t>Consultores em IoT.</w:t>
      </w:r>
    </w:p>
    <w:p w14:paraId="6643930A" w14:textId="4969EB36" w:rsidR="006032C7" w:rsidRDefault="006032C7" w:rsidP="00DB78A1">
      <w:pPr>
        <w:pStyle w:val="PargrafodaLista"/>
        <w:numPr>
          <w:ilvl w:val="0"/>
          <w:numId w:val="25"/>
        </w:numPr>
        <w:ind w:left="1080"/>
      </w:pPr>
      <w:r>
        <w:t>Parcerias com Fornecedores de sensores.</w:t>
      </w:r>
    </w:p>
    <w:p w14:paraId="47092835" w14:textId="416976DD" w:rsidR="00DB78A1" w:rsidRDefault="00DB78A1" w:rsidP="00DB78A1">
      <w:pPr>
        <w:pStyle w:val="Ttulo2"/>
      </w:pPr>
      <w:bookmarkStart w:id="42" w:name="_Toc191904291"/>
      <w:r>
        <w:t>7. Riscos e Restrições</w:t>
      </w:r>
      <w:bookmarkEnd w:id="42"/>
    </w:p>
    <w:p w14:paraId="0ED9A2CD" w14:textId="2C778AA7" w:rsidR="00DB78A1" w:rsidRDefault="00152D47" w:rsidP="00EB4383">
      <w:pPr>
        <w:pStyle w:val="Ttulo3"/>
        <w:ind w:left="708"/>
      </w:pPr>
      <w:bookmarkStart w:id="43" w:name="_Toc191904292"/>
      <w:r>
        <w:t>7.1 Riscos</w:t>
      </w:r>
      <w:bookmarkEnd w:id="43"/>
    </w:p>
    <w:p w14:paraId="36D4B2ED" w14:textId="67D4618E" w:rsidR="00152D47" w:rsidRPr="00152E63" w:rsidRDefault="004D2926" w:rsidP="00EB4383">
      <w:pPr>
        <w:ind w:left="708"/>
        <w:rPr>
          <w:b/>
          <w:bCs/>
        </w:rPr>
      </w:pPr>
      <w:r w:rsidRPr="00152E63">
        <w:rPr>
          <w:b/>
          <w:bCs/>
        </w:rPr>
        <w:t>1. Atrasos na Entrega de Sensores e Equipamentos:</w:t>
      </w:r>
    </w:p>
    <w:p w14:paraId="3A24D1FB" w14:textId="763C58B9" w:rsidR="004D2926" w:rsidRDefault="004D2926" w:rsidP="00EB4383">
      <w:pPr>
        <w:pStyle w:val="PargrafodaLista"/>
        <w:numPr>
          <w:ilvl w:val="0"/>
          <w:numId w:val="27"/>
        </w:numPr>
        <w:ind w:left="1428"/>
      </w:pPr>
      <w:r>
        <w:t>Descrição: Atrasos na entrega de sensores ou dispositivos de comunicação podem impactar o cronograma.</w:t>
      </w:r>
    </w:p>
    <w:p w14:paraId="786F007C" w14:textId="02000BAB" w:rsidR="00565130" w:rsidRDefault="00565130" w:rsidP="00EB4383">
      <w:pPr>
        <w:pStyle w:val="PargrafodaLista"/>
        <w:numPr>
          <w:ilvl w:val="0"/>
          <w:numId w:val="27"/>
        </w:numPr>
        <w:ind w:left="1428"/>
      </w:pPr>
      <w:r>
        <w:t>Mitigação: Estabelecer contratos com fornecedores confiáveis e incluir cláusulas de penalidade por atrasos. Manter um estoque de segurança de componentes críticos.</w:t>
      </w:r>
    </w:p>
    <w:p w14:paraId="2759EC51" w14:textId="7261B226" w:rsidR="00152E63" w:rsidRPr="0077021F" w:rsidRDefault="005A1BE6" w:rsidP="00EB4383">
      <w:pPr>
        <w:ind w:left="708"/>
        <w:rPr>
          <w:b/>
          <w:bCs/>
        </w:rPr>
      </w:pPr>
      <w:r w:rsidRPr="0077021F">
        <w:rPr>
          <w:b/>
          <w:bCs/>
        </w:rPr>
        <w:t>2. Falhas no Desenvolvimento do Software:</w:t>
      </w:r>
    </w:p>
    <w:p w14:paraId="73E9CFE7" w14:textId="63EC4F30" w:rsidR="005A1BE6" w:rsidRDefault="005A1BE6" w:rsidP="00EB4383">
      <w:pPr>
        <w:pStyle w:val="PargrafodaLista"/>
        <w:numPr>
          <w:ilvl w:val="0"/>
          <w:numId w:val="28"/>
        </w:numPr>
        <w:ind w:left="1428"/>
      </w:pPr>
      <w:r>
        <w:t>D</w:t>
      </w:r>
      <w:r w:rsidR="009400C7">
        <w:t>escrição: Problema técnicos no desenvolvimento da plataforma podem atrasar o projeto.</w:t>
      </w:r>
    </w:p>
    <w:p w14:paraId="7B478447" w14:textId="1762181F" w:rsidR="00EB4383" w:rsidRDefault="009400C7" w:rsidP="00EB4383">
      <w:pPr>
        <w:pStyle w:val="PargrafodaLista"/>
        <w:numPr>
          <w:ilvl w:val="0"/>
          <w:numId w:val="28"/>
        </w:numPr>
        <w:ind w:left="1428"/>
      </w:pPr>
      <w:r>
        <w:t xml:space="preserve">Mitigação: Adotar metodologias ágeis </w:t>
      </w:r>
      <w:r w:rsidR="0077021F">
        <w:t>para permitir ajustes rápidos.</w:t>
      </w:r>
    </w:p>
    <w:p w14:paraId="3567FBA2" w14:textId="23050D31" w:rsidR="00EB4383" w:rsidRDefault="00EB4383" w:rsidP="00DB20CD">
      <w:pPr>
        <w:pStyle w:val="Ttulo3"/>
        <w:ind w:left="708"/>
      </w:pPr>
      <w:bookmarkStart w:id="44" w:name="_Toc191904293"/>
      <w:r>
        <w:t>7.2 Restrições e Limitações</w:t>
      </w:r>
      <w:bookmarkEnd w:id="44"/>
    </w:p>
    <w:p w14:paraId="5A0CECE2" w14:textId="3A0234B2" w:rsidR="00EB4383" w:rsidRPr="00885677" w:rsidRDefault="00885677" w:rsidP="00DB20CD">
      <w:pPr>
        <w:ind w:left="708"/>
        <w:rPr>
          <w:b/>
          <w:bCs/>
        </w:rPr>
      </w:pPr>
      <w:r w:rsidRPr="00885677">
        <w:rPr>
          <w:b/>
          <w:bCs/>
        </w:rPr>
        <w:t>1. Restrições de Orçamento:</w:t>
      </w:r>
    </w:p>
    <w:p w14:paraId="4C84BF4C" w14:textId="765EF3C7" w:rsidR="00885677" w:rsidRDefault="00885677" w:rsidP="00DB20CD">
      <w:pPr>
        <w:pStyle w:val="PargrafodaLista"/>
        <w:numPr>
          <w:ilvl w:val="0"/>
          <w:numId w:val="29"/>
        </w:numPr>
        <w:ind w:left="1428"/>
      </w:pPr>
      <w:r>
        <w:t>Descrição: O orçamento limitado pode restringir a aquisição de equipamentos de alta qualidade ou a contratação de pessoal especializado.</w:t>
      </w:r>
    </w:p>
    <w:p w14:paraId="28A07369" w14:textId="51756DB6" w:rsidR="00885677" w:rsidRDefault="00885677" w:rsidP="00DB20CD">
      <w:pPr>
        <w:pStyle w:val="PargrafodaLista"/>
        <w:numPr>
          <w:ilvl w:val="0"/>
          <w:numId w:val="29"/>
        </w:numPr>
        <w:ind w:left="1428"/>
      </w:pPr>
      <w:r>
        <w:t>Mitigação: Priorizar os componentes e recursos mais críticos. Buscar parcerias e financiamentos adicionais, se necessário.</w:t>
      </w:r>
    </w:p>
    <w:p w14:paraId="6826F3DF" w14:textId="092E0687" w:rsidR="00885677" w:rsidRDefault="00885677" w:rsidP="00DB20CD">
      <w:pPr>
        <w:ind w:left="708"/>
      </w:pPr>
      <w:r w:rsidRPr="00FA6C0D">
        <w:rPr>
          <w:b/>
          <w:bCs/>
        </w:rPr>
        <w:t>2. Limitação de Tempo</w:t>
      </w:r>
      <w:r>
        <w:t>:</w:t>
      </w:r>
    </w:p>
    <w:p w14:paraId="02D96D8B" w14:textId="36401912" w:rsidR="00885677" w:rsidRDefault="00885677" w:rsidP="00DB20CD">
      <w:pPr>
        <w:pStyle w:val="PargrafodaLista"/>
        <w:numPr>
          <w:ilvl w:val="0"/>
          <w:numId w:val="30"/>
        </w:numPr>
        <w:ind w:left="1428"/>
      </w:pPr>
      <w:r>
        <w:lastRenderedPageBreak/>
        <w:t>Descrição: O cronograma apertado pode comprometer</w:t>
      </w:r>
      <w:r w:rsidR="00FA6C0D">
        <w:t xml:space="preserve"> a qualidade do projeto.</w:t>
      </w:r>
    </w:p>
    <w:p w14:paraId="4D77B8C2" w14:textId="1A559F53" w:rsidR="00FA6C0D" w:rsidRDefault="00FA6C0D" w:rsidP="00DB20CD">
      <w:pPr>
        <w:pStyle w:val="PargrafodaLista"/>
        <w:numPr>
          <w:ilvl w:val="0"/>
          <w:numId w:val="30"/>
        </w:numPr>
        <w:ind w:left="1428"/>
      </w:pPr>
      <w:r>
        <w:t xml:space="preserve">Mitigação: Definir metas realistas e priorizar as atividades mais críticas. Utilizar metodologias ágeis para acelerar o desenvolvimento. </w:t>
      </w:r>
    </w:p>
    <w:p w14:paraId="3409D52B" w14:textId="428C9DC7" w:rsidR="00FA6C0D" w:rsidRDefault="00AA66D7" w:rsidP="00FA6C0D">
      <w:pPr>
        <w:pStyle w:val="Ttulo2"/>
      </w:pPr>
      <w:bookmarkStart w:id="45" w:name="_Toc191904294"/>
      <w:r>
        <w:t>8. Partes Interessadas (Stakeholders)</w:t>
      </w:r>
      <w:bookmarkEnd w:id="45"/>
    </w:p>
    <w:p w14:paraId="041F975F" w14:textId="6014C0B9" w:rsidR="00AA66D7" w:rsidRDefault="00AA66D7" w:rsidP="00AA66D7">
      <w:r w:rsidRPr="00C33F61">
        <w:rPr>
          <w:b/>
          <w:bCs/>
        </w:rPr>
        <w:t>1. Patrocinador do Projeto</w:t>
      </w:r>
      <w:r>
        <w:t>:</w:t>
      </w:r>
      <w:r w:rsidR="00C41F39">
        <w:t xml:space="preserve"> Financiador </w:t>
      </w:r>
      <w:r w:rsidR="00C33F61">
        <w:t>e principal interessado no sucesso do projeto.</w:t>
      </w:r>
    </w:p>
    <w:p w14:paraId="545FE859" w14:textId="2DC90417" w:rsidR="0051426C" w:rsidRDefault="0051426C" w:rsidP="00AA66D7">
      <w:r w:rsidRPr="00195BEB">
        <w:rPr>
          <w:b/>
          <w:bCs/>
        </w:rPr>
        <w:t>2. Gerente de Projeto</w:t>
      </w:r>
      <w:r>
        <w:t>: Líder responsável pela coordenação e execução do projeto.</w:t>
      </w:r>
    </w:p>
    <w:p w14:paraId="30F37CA4" w14:textId="6CB7F537" w:rsidR="0051426C" w:rsidRDefault="0051426C" w:rsidP="00AA66D7">
      <w:r w:rsidRPr="00195BEB">
        <w:rPr>
          <w:b/>
          <w:bCs/>
        </w:rPr>
        <w:t>3. Equipe de Desenvolvimento</w:t>
      </w:r>
      <w:r>
        <w:t xml:space="preserve">: Desenvolvedores </w:t>
      </w:r>
      <w:r w:rsidR="008D5AC9">
        <w:t>da plataforma de software para monitoramento de temperatura</w:t>
      </w:r>
      <w:r w:rsidR="00195BEB">
        <w:t>.</w:t>
      </w:r>
    </w:p>
    <w:p w14:paraId="4EF0BAF8" w14:textId="46FDC813" w:rsidR="008D5AC9" w:rsidRDefault="008D5AC9" w:rsidP="00AA66D7">
      <w:r w:rsidRPr="00195BEB">
        <w:rPr>
          <w:b/>
          <w:bCs/>
        </w:rPr>
        <w:t xml:space="preserve">4. </w:t>
      </w:r>
      <w:r w:rsidR="00195BEB" w:rsidRPr="00195BEB">
        <w:rPr>
          <w:b/>
          <w:bCs/>
        </w:rPr>
        <w:t>Equipe de Implementação</w:t>
      </w:r>
      <w:r w:rsidR="00195BEB">
        <w:t>: Instaladores dos sensores nos baús refrigerados.</w:t>
      </w:r>
    </w:p>
    <w:p w14:paraId="16135E1F" w14:textId="6601BAFE" w:rsidR="00195BEB" w:rsidRPr="00AA66D7" w:rsidRDefault="00195BEB" w:rsidP="00AA66D7">
      <w:r w:rsidRPr="00195BEB">
        <w:rPr>
          <w:b/>
          <w:bCs/>
        </w:rPr>
        <w:t>5. Operadores e Gestores</w:t>
      </w:r>
      <w:r>
        <w:t>: usuários finais do projeto.</w:t>
      </w:r>
    </w:p>
    <w:p w14:paraId="2F709729" w14:textId="77777777" w:rsidR="00076CD1" w:rsidRPr="00076CD1" w:rsidRDefault="00076CD1" w:rsidP="00076CD1"/>
    <w:sectPr w:rsidR="00076CD1" w:rsidRPr="00076CD1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19D2D" w14:textId="77777777" w:rsidR="00205932" w:rsidRDefault="00205932" w:rsidP="00992E14">
      <w:pPr>
        <w:spacing w:after="0" w:line="240" w:lineRule="auto"/>
      </w:pPr>
      <w:r>
        <w:separator/>
      </w:r>
    </w:p>
  </w:endnote>
  <w:endnote w:type="continuationSeparator" w:id="0">
    <w:p w14:paraId="44677DFC" w14:textId="77777777" w:rsidR="00205932" w:rsidRDefault="00205932" w:rsidP="0099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8685843"/>
      <w:docPartObj>
        <w:docPartGallery w:val="Page Numbers (Bottom of Page)"/>
        <w:docPartUnique/>
      </w:docPartObj>
    </w:sdtPr>
    <w:sdtContent>
      <w:p w14:paraId="39EB20D3" w14:textId="0FE0AA1E" w:rsidR="00992E14" w:rsidRDefault="00992E14" w:rsidP="00992E1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7530F" w14:textId="77777777" w:rsidR="00205932" w:rsidRDefault="00205932" w:rsidP="00992E14">
      <w:pPr>
        <w:spacing w:after="0" w:line="240" w:lineRule="auto"/>
      </w:pPr>
      <w:r>
        <w:separator/>
      </w:r>
    </w:p>
  </w:footnote>
  <w:footnote w:type="continuationSeparator" w:id="0">
    <w:p w14:paraId="6AA7B14A" w14:textId="77777777" w:rsidR="00205932" w:rsidRDefault="00205932" w:rsidP="00992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5AB1"/>
    <w:multiLevelType w:val="hybridMultilevel"/>
    <w:tmpl w:val="22A69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37BB"/>
    <w:multiLevelType w:val="hybridMultilevel"/>
    <w:tmpl w:val="7B8C2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E0435"/>
    <w:multiLevelType w:val="hybridMultilevel"/>
    <w:tmpl w:val="25221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2513F"/>
    <w:multiLevelType w:val="hybridMultilevel"/>
    <w:tmpl w:val="63B8E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06124"/>
    <w:multiLevelType w:val="hybridMultilevel"/>
    <w:tmpl w:val="E90E4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B0925"/>
    <w:multiLevelType w:val="hybridMultilevel"/>
    <w:tmpl w:val="F2707B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A6628"/>
    <w:multiLevelType w:val="hybridMultilevel"/>
    <w:tmpl w:val="A8460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80F6F"/>
    <w:multiLevelType w:val="hybridMultilevel"/>
    <w:tmpl w:val="7E7CD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36ACA"/>
    <w:multiLevelType w:val="hybridMultilevel"/>
    <w:tmpl w:val="73A05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46AE8"/>
    <w:multiLevelType w:val="hybridMultilevel"/>
    <w:tmpl w:val="6CB0180E"/>
    <w:lvl w:ilvl="0" w:tplc="0416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0" w15:restartNumberingAfterBreak="0">
    <w:nsid w:val="29153E74"/>
    <w:multiLevelType w:val="hybridMultilevel"/>
    <w:tmpl w:val="4DD2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C6453"/>
    <w:multiLevelType w:val="hybridMultilevel"/>
    <w:tmpl w:val="2FFE7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119A7"/>
    <w:multiLevelType w:val="hybridMultilevel"/>
    <w:tmpl w:val="C6AC5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662B2"/>
    <w:multiLevelType w:val="hybridMultilevel"/>
    <w:tmpl w:val="09FC6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83EC9"/>
    <w:multiLevelType w:val="hybridMultilevel"/>
    <w:tmpl w:val="B6DCB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D59A3"/>
    <w:multiLevelType w:val="hybridMultilevel"/>
    <w:tmpl w:val="38FC9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2682C"/>
    <w:multiLevelType w:val="hybridMultilevel"/>
    <w:tmpl w:val="648CD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F7C5F"/>
    <w:multiLevelType w:val="hybridMultilevel"/>
    <w:tmpl w:val="42064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92C89"/>
    <w:multiLevelType w:val="hybridMultilevel"/>
    <w:tmpl w:val="72AED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611D8"/>
    <w:multiLevelType w:val="hybridMultilevel"/>
    <w:tmpl w:val="6F801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95BCF"/>
    <w:multiLevelType w:val="hybridMultilevel"/>
    <w:tmpl w:val="C0ACF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430EC"/>
    <w:multiLevelType w:val="hybridMultilevel"/>
    <w:tmpl w:val="190E7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21A3D"/>
    <w:multiLevelType w:val="hybridMultilevel"/>
    <w:tmpl w:val="88F0D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A5411"/>
    <w:multiLevelType w:val="hybridMultilevel"/>
    <w:tmpl w:val="8E9C7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D24F5"/>
    <w:multiLevelType w:val="hybridMultilevel"/>
    <w:tmpl w:val="2D823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B564E"/>
    <w:multiLevelType w:val="hybridMultilevel"/>
    <w:tmpl w:val="6CE2B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8671D"/>
    <w:multiLevelType w:val="hybridMultilevel"/>
    <w:tmpl w:val="3EAA8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E3F10"/>
    <w:multiLevelType w:val="hybridMultilevel"/>
    <w:tmpl w:val="0DDC1ACA"/>
    <w:lvl w:ilvl="0" w:tplc="0416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8" w15:restartNumberingAfterBreak="0">
    <w:nsid w:val="67492F43"/>
    <w:multiLevelType w:val="hybridMultilevel"/>
    <w:tmpl w:val="B90E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F5C85"/>
    <w:multiLevelType w:val="hybridMultilevel"/>
    <w:tmpl w:val="5ED45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214948">
    <w:abstractNumId w:val="29"/>
  </w:num>
  <w:num w:numId="2" w16cid:durableId="911505469">
    <w:abstractNumId w:val="0"/>
  </w:num>
  <w:num w:numId="3" w16cid:durableId="54477186">
    <w:abstractNumId w:val="18"/>
  </w:num>
  <w:num w:numId="4" w16cid:durableId="731541498">
    <w:abstractNumId w:val="6"/>
  </w:num>
  <w:num w:numId="5" w16cid:durableId="759839002">
    <w:abstractNumId w:val="24"/>
  </w:num>
  <w:num w:numId="6" w16cid:durableId="1163395448">
    <w:abstractNumId w:val="5"/>
  </w:num>
  <w:num w:numId="7" w16cid:durableId="2141417323">
    <w:abstractNumId w:val="13"/>
  </w:num>
  <w:num w:numId="8" w16cid:durableId="907767523">
    <w:abstractNumId w:val="22"/>
  </w:num>
  <w:num w:numId="9" w16cid:durableId="1810174091">
    <w:abstractNumId w:val="20"/>
  </w:num>
  <w:num w:numId="10" w16cid:durableId="789014576">
    <w:abstractNumId w:val="15"/>
  </w:num>
  <w:num w:numId="11" w16cid:durableId="305471293">
    <w:abstractNumId w:val="11"/>
  </w:num>
  <w:num w:numId="12" w16cid:durableId="900866043">
    <w:abstractNumId w:val="1"/>
  </w:num>
  <w:num w:numId="13" w16cid:durableId="1450930777">
    <w:abstractNumId w:val="7"/>
  </w:num>
  <w:num w:numId="14" w16cid:durableId="805050648">
    <w:abstractNumId w:val="27"/>
  </w:num>
  <w:num w:numId="15" w16cid:durableId="213079177">
    <w:abstractNumId w:val="17"/>
  </w:num>
  <w:num w:numId="16" w16cid:durableId="598366167">
    <w:abstractNumId w:val="9"/>
  </w:num>
  <w:num w:numId="17" w16cid:durableId="661811327">
    <w:abstractNumId w:val="8"/>
  </w:num>
  <w:num w:numId="18" w16cid:durableId="826937764">
    <w:abstractNumId w:val="28"/>
  </w:num>
  <w:num w:numId="19" w16cid:durableId="1351221670">
    <w:abstractNumId w:val="26"/>
  </w:num>
  <w:num w:numId="20" w16cid:durableId="2041587758">
    <w:abstractNumId w:val="12"/>
  </w:num>
  <w:num w:numId="21" w16cid:durableId="1373076099">
    <w:abstractNumId w:val="21"/>
  </w:num>
  <w:num w:numId="22" w16cid:durableId="1771779421">
    <w:abstractNumId w:val="23"/>
  </w:num>
  <w:num w:numId="23" w16cid:durableId="1288318776">
    <w:abstractNumId w:val="16"/>
  </w:num>
  <w:num w:numId="24" w16cid:durableId="242615158">
    <w:abstractNumId w:val="25"/>
  </w:num>
  <w:num w:numId="25" w16cid:durableId="52391089">
    <w:abstractNumId w:val="2"/>
  </w:num>
  <w:num w:numId="26" w16cid:durableId="25759896">
    <w:abstractNumId w:val="14"/>
  </w:num>
  <w:num w:numId="27" w16cid:durableId="1705714143">
    <w:abstractNumId w:val="4"/>
  </w:num>
  <w:num w:numId="28" w16cid:durableId="12344593">
    <w:abstractNumId w:val="10"/>
  </w:num>
  <w:num w:numId="29" w16cid:durableId="150559153">
    <w:abstractNumId w:val="3"/>
  </w:num>
  <w:num w:numId="30" w16cid:durableId="19088059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8B"/>
    <w:rsid w:val="00012AF8"/>
    <w:rsid w:val="000160F3"/>
    <w:rsid w:val="0004007F"/>
    <w:rsid w:val="00044477"/>
    <w:rsid w:val="0005444F"/>
    <w:rsid w:val="00076CD1"/>
    <w:rsid w:val="00080EB2"/>
    <w:rsid w:val="00087D67"/>
    <w:rsid w:val="00091B51"/>
    <w:rsid w:val="0009601B"/>
    <w:rsid w:val="000E22B2"/>
    <w:rsid w:val="00100209"/>
    <w:rsid w:val="001058A0"/>
    <w:rsid w:val="001113E6"/>
    <w:rsid w:val="00140E86"/>
    <w:rsid w:val="001430E1"/>
    <w:rsid w:val="00152D47"/>
    <w:rsid w:val="00152E63"/>
    <w:rsid w:val="00161777"/>
    <w:rsid w:val="00172B2E"/>
    <w:rsid w:val="00187946"/>
    <w:rsid w:val="00195BEB"/>
    <w:rsid w:val="001A0708"/>
    <w:rsid w:val="001B54B4"/>
    <w:rsid w:val="001D2424"/>
    <w:rsid w:val="001D6EFD"/>
    <w:rsid w:val="001F5F33"/>
    <w:rsid w:val="00205932"/>
    <w:rsid w:val="0021266C"/>
    <w:rsid w:val="00225964"/>
    <w:rsid w:val="0023505F"/>
    <w:rsid w:val="0024264B"/>
    <w:rsid w:val="00242C45"/>
    <w:rsid w:val="002538A9"/>
    <w:rsid w:val="0026201E"/>
    <w:rsid w:val="002665A3"/>
    <w:rsid w:val="002810C3"/>
    <w:rsid w:val="00284EE3"/>
    <w:rsid w:val="002A60B4"/>
    <w:rsid w:val="002C5E73"/>
    <w:rsid w:val="002C62B3"/>
    <w:rsid w:val="002E3864"/>
    <w:rsid w:val="002E54D7"/>
    <w:rsid w:val="003119BB"/>
    <w:rsid w:val="003239DB"/>
    <w:rsid w:val="00345526"/>
    <w:rsid w:val="003601B5"/>
    <w:rsid w:val="00367C48"/>
    <w:rsid w:val="003B2864"/>
    <w:rsid w:val="003C6FF4"/>
    <w:rsid w:val="003D0E7F"/>
    <w:rsid w:val="003D2122"/>
    <w:rsid w:val="003F32F1"/>
    <w:rsid w:val="00401C10"/>
    <w:rsid w:val="00421BE4"/>
    <w:rsid w:val="004344F5"/>
    <w:rsid w:val="00441812"/>
    <w:rsid w:val="004430C9"/>
    <w:rsid w:val="00455C4D"/>
    <w:rsid w:val="00461A60"/>
    <w:rsid w:val="00470B5B"/>
    <w:rsid w:val="004973C7"/>
    <w:rsid w:val="004A002E"/>
    <w:rsid w:val="004B50D4"/>
    <w:rsid w:val="004C7C17"/>
    <w:rsid w:val="004D2926"/>
    <w:rsid w:val="004E1C74"/>
    <w:rsid w:val="005018C0"/>
    <w:rsid w:val="0051426C"/>
    <w:rsid w:val="00535384"/>
    <w:rsid w:val="00552ED3"/>
    <w:rsid w:val="0056324D"/>
    <w:rsid w:val="00565130"/>
    <w:rsid w:val="00577AD1"/>
    <w:rsid w:val="0058538E"/>
    <w:rsid w:val="00591C00"/>
    <w:rsid w:val="005A1154"/>
    <w:rsid w:val="005A1BE6"/>
    <w:rsid w:val="005B74FB"/>
    <w:rsid w:val="005C6188"/>
    <w:rsid w:val="005E264C"/>
    <w:rsid w:val="005E7F58"/>
    <w:rsid w:val="006032C7"/>
    <w:rsid w:val="0060676F"/>
    <w:rsid w:val="00617631"/>
    <w:rsid w:val="00641981"/>
    <w:rsid w:val="006516D1"/>
    <w:rsid w:val="00663F44"/>
    <w:rsid w:val="00666346"/>
    <w:rsid w:val="006B218B"/>
    <w:rsid w:val="006B420D"/>
    <w:rsid w:val="006B44E3"/>
    <w:rsid w:val="006D1CB0"/>
    <w:rsid w:val="006E216D"/>
    <w:rsid w:val="006E4C42"/>
    <w:rsid w:val="00703F8B"/>
    <w:rsid w:val="00713988"/>
    <w:rsid w:val="00716C9F"/>
    <w:rsid w:val="0077021F"/>
    <w:rsid w:val="00774816"/>
    <w:rsid w:val="007934F8"/>
    <w:rsid w:val="00795D36"/>
    <w:rsid w:val="007B55ED"/>
    <w:rsid w:val="007C4C85"/>
    <w:rsid w:val="007E5A5F"/>
    <w:rsid w:val="00817245"/>
    <w:rsid w:val="008679FE"/>
    <w:rsid w:val="0088134A"/>
    <w:rsid w:val="00885677"/>
    <w:rsid w:val="00896BCF"/>
    <w:rsid w:val="008D5AC9"/>
    <w:rsid w:val="008E25D6"/>
    <w:rsid w:val="008E3BB4"/>
    <w:rsid w:val="008E595B"/>
    <w:rsid w:val="00900D14"/>
    <w:rsid w:val="00912BE3"/>
    <w:rsid w:val="00926B4C"/>
    <w:rsid w:val="00934FCA"/>
    <w:rsid w:val="009400C7"/>
    <w:rsid w:val="00957B90"/>
    <w:rsid w:val="009605F0"/>
    <w:rsid w:val="00962DB4"/>
    <w:rsid w:val="00964E29"/>
    <w:rsid w:val="00971A13"/>
    <w:rsid w:val="00972EE5"/>
    <w:rsid w:val="00986288"/>
    <w:rsid w:val="00991FF6"/>
    <w:rsid w:val="00992E14"/>
    <w:rsid w:val="009A30EA"/>
    <w:rsid w:val="009C3F53"/>
    <w:rsid w:val="009C5C6A"/>
    <w:rsid w:val="009D7611"/>
    <w:rsid w:val="009E5CCF"/>
    <w:rsid w:val="009F2340"/>
    <w:rsid w:val="009F263D"/>
    <w:rsid w:val="00A00D5E"/>
    <w:rsid w:val="00A35E8E"/>
    <w:rsid w:val="00A41506"/>
    <w:rsid w:val="00A53003"/>
    <w:rsid w:val="00A6217B"/>
    <w:rsid w:val="00A74966"/>
    <w:rsid w:val="00A80BFF"/>
    <w:rsid w:val="00A84267"/>
    <w:rsid w:val="00AA12F8"/>
    <w:rsid w:val="00AA66D7"/>
    <w:rsid w:val="00AE1BF6"/>
    <w:rsid w:val="00AF4082"/>
    <w:rsid w:val="00B04E3B"/>
    <w:rsid w:val="00B2679F"/>
    <w:rsid w:val="00B63741"/>
    <w:rsid w:val="00BB148D"/>
    <w:rsid w:val="00BB3A6A"/>
    <w:rsid w:val="00BB4506"/>
    <w:rsid w:val="00BC5131"/>
    <w:rsid w:val="00BD3FCC"/>
    <w:rsid w:val="00BE2277"/>
    <w:rsid w:val="00C02C10"/>
    <w:rsid w:val="00C04143"/>
    <w:rsid w:val="00C066F3"/>
    <w:rsid w:val="00C26BBD"/>
    <w:rsid w:val="00C31067"/>
    <w:rsid w:val="00C31505"/>
    <w:rsid w:val="00C33F61"/>
    <w:rsid w:val="00C41F39"/>
    <w:rsid w:val="00C43D0D"/>
    <w:rsid w:val="00C55CB5"/>
    <w:rsid w:val="00C655E6"/>
    <w:rsid w:val="00C71C9B"/>
    <w:rsid w:val="00C72FAD"/>
    <w:rsid w:val="00C77F81"/>
    <w:rsid w:val="00CA287D"/>
    <w:rsid w:val="00CC4E2C"/>
    <w:rsid w:val="00CD6B02"/>
    <w:rsid w:val="00CE3E23"/>
    <w:rsid w:val="00D11280"/>
    <w:rsid w:val="00D27C00"/>
    <w:rsid w:val="00D43F8A"/>
    <w:rsid w:val="00D73D1D"/>
    <w:rsid w:val="00D74264"/>
    <w:rsid w:val="00DB20CD"/>
    <w:rsid w:val="00DB78A1"/>
    <w:rsid w:val="00DE00B8"/>
    <w:rsid w:val="00E15E20"/>
    <w:rsid w:val="00E3129D"/>
    <w:rsid w:val="00E327DD"/>
    <w:rsid w:val="00E41B37"/>
    <w:rsid w:val="00E5474D"/>
    <w:rsid w:val="00E55936"/>
    <w:rsid w:val="00E60990"/>
    <w:rsid w:val="00EA2072"/>
    <w:rsid w:val="00EB4383"/>
    <w:rsid w:val="00F02B71"/>
    <w:rsid w:val="00F17272"/>
    <w:rsid w:val="00F22A84"/>
    <w:rsid w:val="00F43FEB"/>
    <w:rsid w:val="00F64530"/>
    <w:rsid w:val="00F7414F"/>
    <w:rsid w:val="00FA6C0D"/>
    <w:rsid w:val="00FB7280"/>
    <w:rsid w:val="00FC0387"/>
    <w:rsid w:val="00FC46A4"/>
    <w:rsid w:val="00FD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4778D"/>
  <w15:chartTrackingRefBased/>
  <w15:docId w15:val="{FE5A5C2D-07C7-4883-948E-8509CEE2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2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2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2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B2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2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2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2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2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2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2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B2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B2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B21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21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21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21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21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21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2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2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2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2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2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21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21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21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2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21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218B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8E3BB4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E3BB4"/>
    <w:pPr>
      <w:spacing w:after="100"/>
    </w:pPr>
  </w:style>
  <w:style w:type="character" w:styleId="Hyperlink">
    <w:name w:val="Hyperlink"/>
    <w:basedOn w:val="Fontepargpadro"/>
    <w:uiPriority w:val="99"/>
    <w:unhideWhenUsed/>
    <w:rsid w:val="008E3BB4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E3BB4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E3BB4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92E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2E14"/>
  </w:style>
  <w:style w:type="paragraph" w:styleId="Rodap">
    <w:name w:val="footer"/>
    <w:basedOn w:val="Normal"/>
    <w:link w:val="RodapChar"/>
    <w:uiPriority w:val="99"/>
    <w:unhideWhenUsed/>
    <w:rsid w:val="00992E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2E14"/>
  </w:style>
  <w:style w:type="paragraph" w:styleId="NormalWeb">
    <w:name w:val="Normal (Web)"/>
    <w:basedOn w:val="Normal"/>
    <w:uiPriority w:val="99"/>
    <w:semiHidden/>
    <w:unhideWhenUsed/>
    <w:rsid w:val="00817245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972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972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972E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972EE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972E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972EE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59dcf4f225691fc7ac41582667a3e6ad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080b714570b61d04733637e0bf95acc0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Props1.xml><?xml version="1.0" encoding="utf-8"?>
<ds:datastoreItem xmlns:ds="http://schemas.openxmlformats.org/officeDocument/2006/customXml" ds:itemID="{7F57B00E-4E8F-497A-A888-6AEFC4D333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E33237-CA8E-40BE-B345-B14C5D6CC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86EB88-A1FE-4790-A240-CED959FB4C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F7F4DE-258A-4665-9C94-9D21F1A8F969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4761</Words>
  <Characters>25712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YUKARI YAMASAKI .</dc:creator>
  <cp:keywords/>
  <dc:description/>
  <cp:lastModifiedBy>ANNE YUKARI YAMASAKI .</cp:lastModifiedBy>
  <cp:revision>4</cp:revision>
  <cp:lastPrinted>2025-03-03T17:25:00Z</cp:lastPrinted>
  <dcterms:created xsi:type="dcterms:W3CDTF">2025-03-03T17:25:00Z</dcterms:created>
  <dcterms:modified xsi:type="dcterms:W3CDTF">2025-03-03T17:40:00Z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