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B88" w:rsidRPr="004F4B88" w:rsidRDefault="004F4B88" w:rsidP="00667ACD">
      <w:pPr>
        <w:bidi/>
        <w:spacing w:before="60" w:after="60" w:line="240" w:lineRule="auto"/>
        <w:jc w:val="center"/>
        <w:rPr>
          <w:rFonts w:ascii="Times New Roman" w:eastAsia="Times New Roman" w:hAnsi="Times New Roman" w:cs="B Nazanin"/>
          <w:b/>
          <w:bCs/>
          <w:sz w:val="40"/>
          <w:szCs w:val="40"/>
          <w:rtl/>
          <w:lang w:bidi="fa-IR"/>
        </w:rPr>
      </w:pPr>
      <w:r w:rsidRPr="004F4B88">
        <w:rPr>
          <w:rFonts w:ascii="Times New Roman" w:eastAsia="Times New Roman" w:hAnsi="Times New Roman" w:cs="B Nazanin" w:hint="cs"/>
          <w:b/>
          <w:bCs/>
          <w:sz w:val="40"/>
          <w:szCs w:val="40"/>
          <w:highlight w:val="yellow"/>
          <w:rtl/>
          <w:lang w:bidi="fa-IR"/>
        </w:rPr>
        <w:t xml:space="preserve">آخرین وضعیت آنچه در </w:t>
      </w:r>
      <w:r w:rsidRPr="004F4B88">
        <w:rPr>
          <w:rFonts w:ascii="Times New Roman" w:eastAsia="Times New Roman" w:hAnsi="Times New Roman" w:cs="B Nazanin"/>
          <w:b/>
          <w:bCs/>
          <w:sz w:val="40"/>
          <w:szCs w:val="40"/>
          <w:highlight w:val="yellow"/>
          <w:lang w:bidi="fa-IR"/>
        </w:rPr>
        <w:t>f04_env</w:t>
      </w:r>
      <w:r w:rsidRPr="004F4B88">
        <w:rPr>
          <w:rFonts w:ascii="Times New Roman" w:eastAsia="Times New Roman" w:hAnsi="Times New Roman" w:cs="B Nazanin" w:hint="cs"/>
          <w:b/>
          <w:bCs/>
          <w:sz w:val="40"/>
          <w:szCs w:val="40"/>
          <w:highlight w:val="yellow"/>
          <w:rtl/>
          <w:lang w:bidi="fa-IR"/>
        </w:rPr>
        <w:t xml:space="preserve"> انجام شده و آنچه باقی مانده است</w:t>
      </w:r>
    </w:p>
    <w:p w:rsid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وضعیت فعلی </w:t>
      </w:r>
      <w:r w:rsidRPr="004F4B88">
        <w:rPr>
          <w:rFonts w:ascii="Courier New" w:eastAsia="Times New Roman" w:hAnsi="Courier New" w:cs="Courier New"/>
          <w:sz w:val="20"/>
          <w:szCs w:val="20"/>
        </w:rPr>
        <w:t>f04_env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بر اساس همان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فایل و پچ‌هایی که تا الان اعمال شده‌اند بررسی می‌کنم. هدف این است که بدانیم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چه چیزهایی واقعاً در هسته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Environment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پیاده شده‌اند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چه شکاف‌هایی تا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Production-grade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باقی مانده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وضعیت فعلی </w:t>
      </w:r>
      <w:r w:rsidRPr="004F4B88">
        <w:rPr>
          <w:rFonts w:ascii="Courier New" w:eastAsia="Times New Roman" w:hAnsi="Courier New" w:cs="Courier New"/>
          <w:b/>
          <w:bCs/>
          <w:sz w:val="20"/>
          <w:szCs w:val="20"/>
        </w:rPr>
        <w:t>f04_env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تا پایان مرحله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۲.۴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ساختار 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f04_env/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contracts.py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portfolio_state.py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execution_simulator.py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trading_env.py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portfolio_state_tester_A.py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└── trading_env_tester_A.py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قراردادهای اصلی</w:t>
      </w: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(contracts.py)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 Contract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base timeframe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columns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row count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feature count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هدف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جلوگیری از اینکه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مستقیماً با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خام کار کند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PositionIntent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= 0.2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Intent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Broker Order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این طراحی برای معماری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Meta-Agent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درست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PortfolioAction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چند نماد همزمان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[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XAUUSD long 1 lot,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EURUSD short 0.5 lot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]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2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جلوگیری از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duplicate symbol</w:t>
      </w:r>
    </w:p>
    <w:p w:rsidR="004F4B88" w:rsidRPr="004F4B88" w:rsidRDefault="004F4B88" w:rsidP="00667ACD">
      <w:pPr>
        <w:numPr>
          <w:ilvl w:val="0"/>
          <w:numId w:val="2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StepResult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terminated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truncated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info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 interface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آماده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RL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EnvironmentConfig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base_tf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window_size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initial_balance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max_episode_steps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max_drawdown_pct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stop_out_level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leverage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Portfolio State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الان مالک وضعیت حساب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Account level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day_start_equity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lastRenderedPageBreak/>
        <w:t>unrealized_pnl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step_count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level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side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lots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current_price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notional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take_profit_price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Multi-symbol isolation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انجام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positions: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{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XAUUSD: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,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EURUSD: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,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GBPUSD: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}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نمادها قاطی نمی‌شوند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این با معماری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Symbol-Agent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آینده هماهنگ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محاسبات پایه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انجام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Total Drawdown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- equity) /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Daily Drawdown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Margin Level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equity /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3) Execution Simulator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یک موتور اجرای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Open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flat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1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Increase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1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2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Reduce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2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1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Reverse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short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Close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flat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هزینه‌ها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Realized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PnL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Unrealized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PnL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mark_to_market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()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TradingEnvironment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الان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داده نمی‌خواند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درست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Reset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4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پاک کردن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portfolio</w:t>
      </w:r>
    </w:p>
    <w:p w:rsidR="004F4B88" w:rsidRPr="004F4B88" w:rsidRDefault="004F4B88" w:rsidP="00667ACD">
      <w:pPr>
        <w:numPr>
          <w:ilvl w:val="0"/>
          <w:numId w:val="4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ایجاد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همه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:rsidR="004F4B88" w:rsidRPr="004F4B88" w:rsidRDefault="004F4B88" w:rsidP="00667ACD">
      <w:pPr>
        <w:numPr>
          <w:ilvl w:val="0"/>
          <w:numId w:val="4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تولید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اولیه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Step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چرخه کامل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Portfolio Update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Multi-symbol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EURUSD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GBPUSD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در یک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Deterministic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بودن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تست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ورودی یکسان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lastRenderedPageBreak/>
        <w:t>observation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price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خروجی یکسان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Reward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 =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equity_after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equity_before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 شامل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5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realized </w:t>
      </w: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</w:p>
    <w:p w:rsidR="004F4B88" w:rsidRPr="004F4B88" w:rsidRDefault="004F4B88" w:rsidP="00667ACD">
      <w:pPr>
        <w:numPr>
          <w:ilvl w:val="0"/>
          <w:numId w:val="5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unrealized </w:t>
      </w: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</w:p>
    <w:p w:rsidR="004F4B88" w:rsidRPr="004F4B88" w:rsidRDefault="004F4B88" w:rsidP="00667ACD">
      <w:pPr>
        <w:numPr>
          <w:ilvl w:val="0"/>
          <w:numId w:val="5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commission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اما برای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Production 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هنوز کافی نیست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بعداً باید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RewardProvider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جدا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Risk </w:t>
      </w: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پایه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داخل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Environment:</w:t>
      </w:r>
    </w:p>
    <w:p w:rsidR="004F4B88" w:rsidRPr="004F4B88" w:rsidRDefault="004F4B88" w:rsidP="00667ACD">
      <w:pPr>
        <w:bidi/>
        <w:spacing w:before="6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Maximum drawdown termination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Margin stop-out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اما هنوز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Risk System 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واقعی نیست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rtl/>
        </w:rPr>
        <w:t>چیزهایی که هنوز برای</w:t>
      </w:r>
      <w:r w:rsidRPr="00D9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</w:rPr>
        <w:t xml:space="preserve"> Production-grade </w:t>
      </w:r>
      <w:r w:rsidRPr="00D9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rtl/>
        </w:rPr>
        <w:t>کم داریم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حالا بخش مهم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A) Execution Engine </w:t>
      </w:r>
      <w:r w:rsidR="00A17F57" w:rsidRPr="00A17F5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Professional</w:t>
      </w: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close price fill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بازار واقعی لازم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Bid / Ask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Buy</w:t>
      </w:r>
      <w:r w:rsidR="00A17F57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Pr="004F4B88">
        <w:rPr>
          <w:rFonts w:ascii="Courier New" w:eastAsia="Times New Roman" w:hAnsi="Courier New" w:cs="Courier New"/>
          <w:sz w:val="20"/>
          <w:szCs w:val="20"/>
        </w:rPr>
        <w:t>=</w:t>
      </w:r>
      <w:r w:rsidR="00A17F57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Pr="004F4B88">
        <w:rPr>
          <w:rFonts w:ascii="Courier New" w:eastAsia="Times New Roman" w:hAnsi="Courier New" w:cs="Courier New"/>
          <w:sz w:val="20"/>
          <w:szCs w:val="20"/>
        </w:rPr>
        <w:t>Ask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Sell</w:t>
      </w:r>
      <w:r w:rsidR="00A17F57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4F4B88">
        <w:rPr>
          <w:rFonts w:ascii="Courier New" w:eastAsia="Times New Roman" w:hAnsi="Courier New" w:cs="Courier New"/>
          <w:sz w:val="20"/>
          <w:szCs w:val="20"/>
        </w:rPr>
        <w:t>Bid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Spread model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dynamic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normal spread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news spread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low liquidity spread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Slippage model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constant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لازم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volume dependent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volatility dependent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market session dependent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Partial fill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Order latency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B) Position Management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Stop Loss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واقعی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فقط فیلد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ولی اجرا نمی‌شود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Take Profit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همینطور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Trailing Stop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Break Even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aging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بستن معامله بعد از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کندل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C) Margin / Broker Model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 ساده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Contract specification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contract size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tick size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tick value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min lot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lot step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Different leverage per symbol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Currency conversion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حساب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USD: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EURJPY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معامله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D) Risk Management Layer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طبق معماری نهایی باید جدا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آینده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Risk Manager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Environment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 budget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>حداکثر ریسک هر</w:t>
      </w:r>
      <w:r w:rsidRPr="004F4B88">
        <w:rPr>
          <w:rFonts w:ascii="Courier New" w:eastAsia="Times New Roman" w:hAnsi="Courier New" w:cs="Courier New"/>
          <w:sz w:val="20"/>
          <w:szCs w:val="20"/>
        </w:rPr>
        <w:t xml:space="preserve"> symbol = 1%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exposure control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Total USD exposure &lt; limit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Correlation risk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XAUUSD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EURUSD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همزمان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Volatility scaling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E) Reward System </w:t>
      </w:r>
      <w:r w:rsidR="00A17F5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Professional</w:t>
      </w: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فقط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equity change.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هدف‌های مختلف لازم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RewardProvider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 حالت‌های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Max profit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Minimum drawdown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Sharpe optimization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F4B88">
        <w:rPr>
          <w:rFonts w:ascii="Times New Roman" w:eastAsia="Times New Roman" w:hAnsi="Times New Roman" w:cs="Times New Roman"/>
          <w:sz w:val="28"/>
          <w:szCs w:val="28"/>
        </w:rPr>
        <w:t>Sortino</w:t>
      </w:r>
      <w:proofErr w:type="spellEnd"/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Risk adjusted return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Capital preservation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objective = "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low_drawdown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"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objective = "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maximum_growth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"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F) RL Interface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 آماده است ولی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RL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وصل نشده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Agent adapter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MetaAgent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Action space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 تعریف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   side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   size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 space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 استاندارد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بیاید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G) Persistence / Recovery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ربات 24/7 حیاتی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Save state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portfolio_state.json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Crash recovery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اگر سیستم خاموش شد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restart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restore positions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continue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Checkpoint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RL: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model checkpoint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environment checkpoint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H) Live Trading Bridge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LiveExecutionBroker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که بعداً وصل شود به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MT5Connector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lastRenderedPageBreak/>
        <w:t xml:space="preserve">I)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Backtest</w:t>
      </w:r>
      <w:proofErr w:type="spellEnd"/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 / Paper / Shadow Modes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معماری قبلی تو این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ها را داشت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train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shadow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paper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live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 در همه آنها قابل استفاده باشد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J) Self Optimization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هدف اصلی تو بسیار مهم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</w:t>
      </w:r>
      <w:proofErr w:type="spellEnd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optimizer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learning rate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network size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 weights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risk parameters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Offline optimization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تعطیلی بازار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historical data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new parameters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K) Multi-Agent Architecture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همان فصل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نیاز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 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EURUSD 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GBPUSD 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جمع‌بندی وضعیت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اگر بخواهم درصدی نگاه کنم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f04_env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فعلی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2183"/>
      </w:tblGrid>
      <w:tr w:rsidR="004F4B88" w:rsidRPr="00E734F8" w:rsidTr="00E734F8">
        <w:trPr>
          <w:tblHeader/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بخش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قراردادها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حدود 90</w:t>
            </w:r>
            <w:r w:rsidRPr="00E734F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Portfolio accounting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حدود 75</w:t>
            </w:r>
            <w:r w:rsidRPr="00E734F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Execution simulation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حدود 50</w:t>
            </w:r>
            <w:r w:rsidRPr="00E734F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Multi-symbol foundation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80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RL interface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60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⚠️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30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Broker realism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10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Production recovery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Live trading readiness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Self optimization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Multi-agent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</w:t>
            </w:r>
            <w:r w:rsidRPr="00E734F8">
              <w:rPr>
                <w:rFonts w:asciiTheme="majorBidi" w:eastAsia="Times New Roman" w:hAnsiTheme="majorBidi" w:cs="Times New Roman"/>
                <w:b/>
                <w:bCs/>
                <w:sz w:val="24"/>
                <w:szCs w:val="24"/>
                <w:rtl/>
              </w:rPr>
              <w:t>٪</w:t>
            </w:r>
          </w:p>
        </w:tc>
      </w:tr>
    </w:tbl>
    <w:p w:rsidR="004F4B88" w:rsidRPr="004F4B88" w:rsidRDefault="008C79FA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 معماری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نظر من </w:t>
      </w:r>
      <w:r w:rsidRPr="004F4B88">
        <w:rPr>
          <w:rFonts w:ascii="Courier New" w:eastAsia="Times New Roman" w:hAnsi="Courier New" w:cs="Courier New"/>
          <w:sz w:val="20"/>
          <w:szCs w:val="20"/>
        </w:rPr>
        <w:t>f04_env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اکنون به نقطه‌ای رسیده که باید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بسته شود ولی نه به معنی کامل شدن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f04_env = Core Simulation Environment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را تثبیت کنیم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۳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  <w:r w:rsidR="008C79FA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="008C79FA">
        <w:rPr>
          <w:rFonts w:ascii="Courier New" w:eastAsia="Times New Roman" w:hAnsi="Courier New" w:cs="Courier New"/>
          <w:sz w:val="20"/>
          <w:szCs w:val="20"/>
        </w:rPr>
        <w:t>folder: f05_agents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Symbol-Agent + Meta-Agent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را بسازیم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 بعد از آن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۴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  <w:r w:rsidR="008C79FA">
        <w:rPr>
          <w:rFonts w:ascii="Courier New" w:eastAsia="Times New Roman" w:hAnsi="Courier New" w:cs="Courier New"/>
          <w:sz w:val="20"/>
          <w:szCs w:val="20"/>
        </w:rPr>
        <w:t xml:space="preserve"> folder: f06_risk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Risk System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۵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  <w:r w:rsidR="008C79FA">
        <w:rPr>
          <w:rFonts w:ascii="Courier New" w:eastAsia="Times New Roman" w:hAnsi="Courier New" w:cs="Courier New"/>
          <w:sz w:val="20"/>
          <w:szCs w:val="20"/>
        </w:rPr>
        <w:t xml:space="preserve"> folder: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Live Execution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۶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Self Optimization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۷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Production Hardening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را اضافه کنیم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مهم‌ترین نکته: چیزی که الان ساخته شده اسکلت اشتباه یا آموزشی نیست؛ پایه‌ای است که می‌تواند به معماری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Production-grade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تبدیل شود، ولی هنوز عمداً بخش‌های بازار واقعی و خودمختاری ربات وارد آن نشده‌اند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667ACD">
      <w:pPr>
        <w:bidi/>
        <w:spacing w:before="60" w:after="60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C2613"/>
    <w:multiLevelType w:val="multilevel"/>
    <w:tmpl w:val="B29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2EB3"/>
    <w:multiLevelType w:val="multilevel"/>
    <w:tmpl w:val="996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7C2"/>
    <w:multiLevelType w:val="multilevel"/>
    <w:tmpl w:val="40F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37A8"/>
    <w:multiLevelType w:val="multilevel"/>
    <w:tmpl w:val="F36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95023"/>
    <w:multiLevelType w:val="multilevel"/>
    <w:tmpl w:val="503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B88"/>
    <w:rsid w:val="0030066C"/>
    <w:rsid w:val="003A3C23"/>
    <w:rsid w:val="004F4B88"/>
    <w:rsid w:val="00667ACD"/>
    <w:rsid w:val="008C79FA"/>
    <w:rsid w:val="00A17F57"/>
    <w:rsid w:val="00A56CD7"/>
    <w:rsid w:val="00CF5299"/>
    <w:rsid w:val="00D14BD1"/>
    <w:rsid w:val="00D955D6"/>
    <w:rsid w:val="00E7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500A"/>
  <w15:chartTrackingRefBased/>
  <w15:docId w15:val="{7F9B1CB7-69AD-44CB-AA87-12F2FFA1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4B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4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4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4B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4B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4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4B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4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B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7</cp:revision>
  <dcterms:created xsi:type="dcterms:W3CDTF">2026-09-10T06:42:00Z</dcterms:created>
  <dcterms:modified xsi:type="dcterms:W3CDTF">2026-09-19T05:49:00Z</dcterms:modified>
</cp:coreProperties>
</file>