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4F63283A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5A5C0894" w:rsidR="009037FA" w:rsidRDefault="00D209A4" w:rsidP="0044332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1EA5D" wp14:editId="08EADDC2">
                                  <wp:extent cx="6907740" cy="4997790"/>
                                  <wp:effectExtent l="0" t="0" r="1270" b="6350"/>
                                  <wp:docPr id="1964688534" name="Picture 1" descr="A metal detector with a blue ligh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4688534" name="Picture 1" descr="A metal detector with a blue ligh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57248" cy="5033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5A5C0894" w:rsidR="009037FA" w:rsidRDefault="00D209A4" w:rsidP="0044332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1EA5D" wp14:editId="08EADDC2">
                            <wp:extent cx="6907740" cy="4997790"/>
                            <wp:effectExtent l="0" t="0" r="1270" b="6350"/>
                            <wp:docPr id="1964688534" name="Picture 1" descr="A metal detector with a blue ligh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4688534" name="Picture 1" descr="A metal detector with a blue light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57248" cy="5033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35AC6E04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59CEBCC9" w:rsidR="0036161B" w:rsidRDefault="00017872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098B50F5">
                <wp:simplePos x="0" y="0"/>
                <wp:positionH relativeFrom="column">
                  <wp:posOffset>5389502</wp:posOffset>
                </wp:positionH>
                <wp:positionV relativeFrom="paragraph">
                  <wp:posOffset>2973705</wp:posOffset>
                </wp:positionV>
                <wp:extent cx="2177808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808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CE1E0" w14:textId="659A4546" w:rsidR="00385BF4" w:rsidRDefault="008D6BD9" w:rsidP="00D209A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D209A4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식품 생산</w:t>
                            </w:r>
                            <w:r w:rsidR="00D209A4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D209A4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D209A4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제약 산업</w:t>
                            </w:r>
                          </w:p>
                          <w:p w14:paraId="0FCC2DE5" w14:textId="79468690" w:rsidR="00D209A4" w:rsidRDefault="00D209A4" w:rsidP="00D209A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운송 컨테이너</w:t>
                            </w:r>
                          </w:p>
                          <w:p w14:paraId="537886F0" w14:textId="77777777" w:rsidR="00D209A4" w:rsidRPr="00B84040" w:rsidRDefault="00D209A4" w:rsidP="00D209A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Text Box 6" o:spid="_x0000_s1030" type="#_x0000_t202" style="position:absolute;margin-left:424.35pt;margin-top:234.15pt;width:171.5pt;height:189.95pt;z-index:4876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" filled="f" stroked="f" strokeweight=".5pt">
                <v:textbox>
                  <w:txbxContent>
                    <w:p w14:paraId="71DCE1E0" w14:textId="659A4546" w:rsidR="00385BF4" w:rsidRDefault="008D6BD9" w:rsidP="00D209A4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D209A4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식품 생산</w:t>
                      </w:r>
                      <w:r w:rsidR="00D209A4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D209A4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D209A4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제약 산업</w:t>
                      </w:r>
                    </w:p>
                    <w:p w14:paraId="0FCC2DE5" w14:textId="79468690" w:rsidR="00D209A4" w:rsidRDefault="00D209A4" w:rsidP="00D209A4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운송 컨테이너</w:t>
                      </w:r>
                    </w:p>
                    <w:p w14:paraId="537886F0" w14:textId="77777777" w:rsidR="00D209A4" w:rsidRPr="00B84040" w:rsidRDefault="00D209A4" w:rsidP="00D209A4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138CF46B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21896FC9" w:rsidR="008D6BD9" w:rsidRPr="00D209A4" w:rsidRDefault="00D209A4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DS1800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팔레트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컨테이너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배럴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포장재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표면에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존재하는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원치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않는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미생물을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제거하는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동시에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전처리실과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가공실</w:t>
                            </w:r>
                            <w:proofErr w:type="spellEnd"/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사이의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하이케어</w:t>
                            </w:r>
                            <w:proofErr w:type="spellEnd"/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록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역할을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수행합니다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_x0000_s1031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" filled="f" stroked="f" strokeweight=".5pt">
                <v:textbox>
                  <w:txbxContent>
                    <w:p w14:paraId="44A5E9E4" w14:textId="21896FC9" w:rsidR="008D6BD9" w:rsidRPr="00D209A4" w:rsidRDefault="00D209A4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DS1800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팔레트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컨테이너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배럴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포장재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표면에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존재하는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원치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않는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미생물을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제거하는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동시에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전처리실과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가공실</w:t>
                      </w:r>
                      <w:proofErr w:type="spellEnd"/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사이의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하이케어</w:t>
                      </w:r>
                      <w:proofErr w:type="spellEnd"/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록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역할을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수행합니다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2CC1D890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7E499641" w:rsidR="00E6165B" w:rsidRPr="008D6BD9" w:rsidRDefault="00D209A4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 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7E499641" w:rsidR="00E6165B" w:rsidRPr="008D6BD9" w:rsidRDefault="00D209A4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 록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74212456" w:rsidR="008D6BD9" w:rsidRPr="008D6BD9" w:rsidRDefault="00385BF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D</w:t>
                            </w:r>
                            <w:r w:rsidR="00D209A4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74212456" w:rsidR="008D6BD9" w:rsidRPr="008D6BD9" w:rsidRDefault="00385BF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D</w:t>
                      </w:r>
                      <w:r w:rsidR="00D209A4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4CB10382" w:rsidR="009037FA" w:rsidRPr="009037FA" w:rsidRDefault="00385BF4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D</w:t>
                            </w:r>
                            <w:r w:rsidR="00D209A4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4CB10382" w:rsidR="009037FA" w:rsidRPr="009037FA" w:rsidRDefault="00385BF4">
                      <w:pPr>
                        <w:rPr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D</w:t>
                      </w:r>
                      <w:r w:rsidR="00D209A4"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67F4A5D3" w:rsidR="00FA5249" w:rsidRPr="00FA5249" w:rsidRDefault="00F32224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19CC4312" wp14:editId="050261A4">
                <wp:simplePos x="0" y="0"/>
                <wp:positionH relativeFrom="column">
                  <wp:posOffset>13922</wp:posOffset>
                </wp:positionH>
                <wp:positionV relativeFrom="paragraph">
                  <wp:posOffset>297922</wp:posOffset>
                </wp:positionV>
                <wp:extent cx="3113148" cy="2980526"/>
                <wp:effectExtent l="0" t="0" r="0" b="0"/>
                <wp:wrapNone/>
                <wp:docPr id="3687976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58F6C" w14:textId="77777777" w:rsidR="00D209A4" w:rsidRPr="00D209A4" w:rsidRDefault="00D209A4" w:rsidP="00D209A4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즉시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작동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가능한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턴키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시스템으로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제공되며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방출기는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작업자가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직접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교체할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FDB89FE" w14:textId="709C1F9C" w:rsidR="00F32224" w:rsidRPr="00D209A4" w:rsidRDefault="00F32224" w:rsidP="00F3222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4312" id="Text Box 1" o:spid="_x0000_s1035" type="#_x0000_t202" style="position:absolute;left:0;text-align:left;margin-left:1.1pt;margin-top:23.45pt;width:245.15pt;height:234.7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" filled="f" stroked="f" strokeweight=".5pt">
                <v:textbox>
                  <w:txbxContent>
                    <w:p w14:paraId="30758F6C" w14:textId="77777777" w:rsidR="00D209A4" w:rsidRPr="00D209A4" w:rsidRDefault="00D209A4" w:rsidP="00D209A4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즉시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작동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가능한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턴키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시스템으로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제공되며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방출기는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작업자가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직접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교체할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있습니다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7FDB89FE" w14:textId="709C1F9C" w:rsidR="00F32224" w:rsidRPr="00D209A4" w:rsidRDefault="00F32224" w:rsidP="00F3222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22A1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0C35BD46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08A80EB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B115F4" w14:textId="737BC629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0A4194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_x0000_s1036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0inRx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08A80EB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CB115F4" w14:textId="737BC629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0A4194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2A09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 xml:space="preserve">설치 / 유지 보수 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3A762090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09595A74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752C101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096A8B06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50E8FF8B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437B8E2D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21201BAE" w:rsidR="009037FA" w:rsidRDefault="00D209A4" w:rsidP="009037FA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56D8BE41" wp14:editId="285174C3">
                <wp:simplePos x="0" y="0"/>
                <wp:positionH relativeFrom="column">
                  <wp:posOffset>48895</wp:posOffset>
                </wp:positionH>
                <wp:positionV relativeFrom="paragraph">
                  <wp:posOffset>909145</wp:posOffset>
                </wp:positionV>
                <wp:extent cx="3112770" cy="2142907"/>
                <wp:effectExtent l="0" t="0" r="0" b="0"/>
                <wp:wrapNone/>
                <wp:docPr id="8526196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142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383FF" w14:textId="73151088" w:rsidR="00F32224" w:rsidRPr="00D209A4" w:rsidRDefault="00D209A4" w:rsidP="00F3222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고급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스테인리스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스틸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하우징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고효율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UV-C </w:t>
                            </w:r>
                            <w:proofErr w:type="spellStart"/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방출기</w:t>
                            </w:r>
                            <w:proofErr w:type="spellEnd"/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하이케어</w:t>
                            </w:r>
                            <w:proofErr w:type="spellEnd"/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록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전자식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안정기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전자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장치를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포함한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방수형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스위치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캐비닛이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209A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포함됩니다</w:t>
                            </w:r>
                            <w:r w:rsidRPr="00D209A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8BE41" id="_x0000_s1037" type="#_x0000_t202" style="position:absolute;left:0;text-align:left;margin-left:3.85pt;margin-top:71.6pt;width:245.1pt;height:168.75pt;z-index:4876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" filled="f" stroked="f" strokeweight=".5pt">
                <v:textbox>
                  <w:txbxContent>
                    <w:p w14:paraId="546383FF" w14:textId="73151088" w:rsidR="00F32224" w:rsidRPr="00D209A4" w:rsidRDefault="00D209A4" w:rsidP="00F3222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고급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스테인리스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스틸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하우징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고효율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UV-C </w:t>
                      </w:r>
                      <w:proofErr w:type="spellStart"/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방출기</w:t>
                      </w:r>
                      <w:proofErr w:type="spellEnd"/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하이케어</w:t>
                      </w:r>
                      <w:proofErr w:type="spellEnd"/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록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전자식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안정기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전자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장치를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포함한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방수형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스위치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캐비닛이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209A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포함됩니다</w:t>
                      </w:r>
                      <w:r w:rsidRPr="00D209A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84040">
        <w:rPr>
          <w:b w:val="0"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714C707C" wp14:editId="13AFBCAE">
                <wp:simplePos x="0" y="0"/>
                <wp:positionH relativeFrom="column">
                  <wp:posOffset>50068</wp:posOffset>
                </wp:positionH>
                <wp:positionV relativeFrom="paragraph">
                  <wp:posOffset>374141</wp:posOffset>
                </wp:positionV>
                <wp:extent cx="1598455" cy="335047"/>
                <wp:effectExtent l="0" t="0" r="0" b="0"/>
                <wp:wrapNone/>
                <wp:docPr id="1850747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455" cy="3350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FBA96" w14:textId="71FA4116" w:rsidR="00F32224" w:rsidRPr="00F32224" w:rsidRDefault="0044332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noProof/>
                                <w:color w:val="00AEEF"/>
                                <w:spacing w:val="-2"/>
                                <w:sz w:val="24"/>
                                <w:szCs w:val="24"/>
                                <w:lang w:eastAsia="ko-KR"/>
                              </w:rPr>
                              <w:t>장비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C707C" id="_x0000_s1037" type="#_x0000_t202" style="position:absolute;left:0;text-align:left;margin-left:3.95pt;margin-top:29.45pt;width:125.85pt;height:26.4pt;z-index:487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" filled="f" stroked="f" strokeweight=".5pt">
                <v:textbox>
                  <w:txbxContent>
                    <w:p w14:paraId="10CFBA96" w14:textId="71FA4116" w:rsidR="00F32224" w:rsidRPr="00F32224" w:rsidRDefault="0044332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noProof/>
                          <w:color w:val="00AEEF"/>
                          <w:spacing w:val="-2"/>
                          <w:sz w:val="24"/>
                          <w:szCs w:val="24"/>
                          <w:lang w:eastAsia="ko-KR"/>
                        </w:rPr>
                        <w:t>장비</w:t>
                      </w:r>
                    </w:p>
                  </w:txbxContent>
                </v:textbox>
              </v:shape>
            </w:pict>
          </mc:Fallback>
        </mc:AlternateContent>
      </w:r>
      <w:r w:rsidR="00F32224"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2647"/>
      </w:tblGrid>
      <w:tr w:rsidR="00B96E1B" w14:paraId="7B78F8C9" w14:textId="77777777" w:rsidTr="0044332B">
        <w:trPr>
          <w:trHeight w:val="320"/>
        </w:trPr>
        <w:tc>
          <w:tcPr>
            <w:tcW w:w="2578" w:type="dxa"/>
          </w:tcPr>
          <w:p w14:paraId="0F9310C5" w14:textId="645ADFFF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47" w:type="dxa"/>
          </w:tcPr>
          <w:p w14:paraId="17F70B4B" w14:textId="1100BF06" w:rsidR="00B96E1B" w:rsidRPr="0044332B" w:rsidRDefault="00D209A4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D209A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DS1800</w:t>
            </w:r>
          </w:p>
        </w:tc>
      </w:tr>
      <w:tr w:rsidR="00B96E1B" w14:paraId="0B623AB3" w14:textId="77777777" w:rsidTr="0044332B">
        <w:trPr>
          <w:trHeight w:val="206"/>
        </w:trPr>
        <w:tc>
          <w:tcPr>
            <w:tcW w:w="2578" w:type="dxa"/>
          </w:tcPr>
          <w:p w14:paraId="6AED2E3A" w14:textId="2807D44C" w:rsidR="00B96E1B" w:rsidRPr="0044332B" w:rsidRDefault="00B84040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크기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(mm) (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47" w:type="dxa"/>
          </w:tcPr>
          <w:p w14:paraId="281366FA" w14:textId="763C930F" w:rsidR="00B96E1B" w:rsidRPr="0044332B" w:rsidRDefault="00B84040" w:rsidP="0044332B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209A4" w:rsidRPr="00D209A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1390 × 2600 × 1590</w:t>
            </w:r>
          </w:p>
        </w:tc>
      </w:tr>
      <w:tr w:rsidR="00D209A4" w14:paraId="16116331" w14:textId="77777777" w:rsidTr="0044332B">
        <w:trPr>
          <w:trHeight w:val="206"/>
        </w:trPr>
        <w:tc>
          <w:tcPr>
            <w:tcW w:w="2578" w:type="dxa"/>
          </w:tcPr>
          <w:p w14:paraId="7C9D82FA" w14:textId="41BED21A" w:rsidR="00D209A4" w:rsidRPr="00B84040" w:rsidRDefault="00D209A4">
            <w:pPr>
              <w:pStyle w:val="TableParagraph"/>
              <w:ind w:left="80"/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투입 높이 (</w:t>
            </w:r>
            <w:r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mm) </w:t>
            </w:r>
          </w:p>
        </w:tc>
        <w:tc>
          <w:tcPr>
            <w:tcW w:w="2647" w:type="dxa"/>
          </w:tcPr>
          <w:p w14:paraId="41B69F7D" w14:textId="3B5DD90B" w:rsidR="00D209A4" w:rsidRDefault="00D209A4" w:rsidP="0044332B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약 300</w:t>
            </w:r>
          </w:p>
        </w:tc>
      </w:tr>
      <w:tr w:rsidR="00B96E1B" w14:paraId="13C5C48E" w14:textId="77777777" w:rsidTr="0044332B">
        <w:trPr>
          <w:trHeight w:val="158"/>
        </w:trPr>
        <w:tc>
          <w:tcPr>
            <w:tcW w:w="2578" w:type="dxa"/>
          </w:tcPr>
          <w:p w14:paraId="52728924" w14:textId="574409B9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47" w:type="dxa"/>
          </w:tcPr>
          <w:p w14:paraId="2B41BB93" w14:textId="3AF21A54" w:rsidR="00B96E1B" w:rsidRPr="0044332B" w:rsidRDefault="0044332B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V2A</w:t>
            </w:r>
            <w:r w:rsidR="003D3F7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스테인리스강</w:t>
            </w:r>
          </w:p>
        </w:tc>
      </w:tr>
      <w:tr w:rsidR="00B96E1B" w14:paraId="4C53DD2E" w14:textId="77777777" w:rsidTr="0044332B">
        <w:trPr>
          <w:trHeight w:val="307"/>
        </w:trPr>
        <w:tc>
          <w:tcPr>
            <w:tcW w:w="2578" w:type="dxa"/>
          </w:tcPr>
          <w:p w14:paraId="2512405F" w14:textId="282730D2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47" w:type="dxa"/>
          </w:tcPr>
          <w:p w14:paraId="483C4C9C" w14:textId="7CCF86D5" w:rsidR="00B96E1B" w:rsidRPr="0044332B" w:rsidRDefault="00CF2A09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고효율</w:t>
            </w:r>
            <w:proofErr w:type="spellEnd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</w:t>
            </w:r>
            <w:r w:rsidR="0044332B" w:rsidRPr="0044332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,000</w:t>
            </w:r>
            <w:r w:rsidR="00A149D0"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시</w:t>
            </w:r>
            <w:r w:rsidR="00A149D0"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44332B">
        <w:trPr>
          <w:trHeight w:val="338"/>
        </w:trPr>
        <w:tc>
          <w:tcPr>
            <w:tcW w:w="2578" w:type="dxa"/>
          </w:tcPr>
          <w:p w14:paraId="485905C0" w14:textId="01FA3553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</w:t>
            </w:r>
            <w:r w:rsidR="00D209A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k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W)</w:t>
            </w:r>
          </w:p>
        </w:tc>
        <w:tc>
          <w:tcPr>
            <w:tcW w:w="2647" w:type="dxa"/>
          </w:tcPr>
          <w:p w14:paraId="6AE7A634" w14:textId="3C0A4933" w:rsidR="00B96E1B" w:rsidRPr="0044332B" w:rsidRDefault="00D209A4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2.5</w:t>
            </w:r>
          </w:p>
        </w:tc>
      </w:tr>
      <w:tr w:rsidR="00B96E1B" w14:paraId="50F6514F" w14:textId="77777777" w:rsidTr="0044332B">
        <w:trPr>
          <w:trHeight w:val="320"/>
        </w:trPr>
        <w:tc>
          <w:tcPr>
            <w:tcW w:w="2578" w:type="dxa"/>
          </w:tcPr>
          <w:p w14:paraId="541902F4" w14:textId="3E54B614" w:rsidR="00B96E1B" w:rsidRPr="0044332B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47" w:type="dxa"/>
          </w:tcPr>
          <w:p w14:paraId="5E9338C9" w14:textId="34AFC262" w:rsidR="00B96E1B" w:rsidRPr="0044332B" w:rsidRDefault="00D209A4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D209A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400V (50Hz)</w:t>
            </w:r>
          </w:p>
        </w:tc>
      </w:tr>
      <w:tr w:rsidR="00B96E1B" w14:paraId="6346911D" w14:textId="77777777" w:rsidTr="0044332B">
        <w:trPr>
          <w:trHeight w:val="320"/>
        </w:trPr>
        <w:tc>
          <w:tcPr>
            <w:tcW w:w="2578" w:type="dxa"/>
          </w:tcPr>
          <w:p w14:paraId="149A18D2" w14:textId="0936651F" w:rsidR="00B96E1B" w:rsidRPr="0044332B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47" w:type="dxa"/>
          </w:tcPr>
          <w:p w14:paraId="76B6F0F3" w14:textId="78193B05" w:rsidR="00B96E1B" w:rsidRPr="00D209A4" w:rsidRDefault="00384890" w:rsidP="0044332B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209A4" w:rsidRPr="00D209A4">
              <w:rPr>
                <w:rFonts w:ascii="Malgun Gothic" w:eastAsia="Malgun Gothic" w:hAnsi="Malgun Gothic"/>
                <w:sz w:val="16"/>
                <w:szCs w:val="16"/>
              </w:rPr>
              <w:t>3 / 6 / 10</w:t>
            </w:r>
          </w:p>
        </w:tc>
      </w:tr>
      <w:tr w:rsidR="00B96E1B" w14:paraId="6A5C2EA8" w14:textId="77777777" w:rsidTr="0044332B">
        <w:trPr>
          <w:trHeight w:val="320"/>
        </w:trPr>
        <w:tc>
          <w:tcPr>
            <w:tcW w:w="2578" w:type="dxa"/>
          </w:tcPr>
          <w:p w14:paraId="2539E286" w14:textId="7B518AAE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47" w:type="dxa"/>
          </w:tcPr>
          <w:p w14:paraId="38B3F21E" w14:textId="47C23800" w:rsidR="00B96E1B" w:rsidRPr="0044332B" w:rsidRDefault="00D209A4" w:rsidP="0044332B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920</w:t>
            </w:r>
          </w:p>
        </w:tc>
      </w:tr>
      <w:tr w:rsidR="0049268A" w14:paraId="1CBEB9C7" w14:textId="77777777" w:rsidTr="0044332B">
        <w:trPr>
          <w:trHeight w:val="320"/>
        </w:trPr>
        <w:tc>
          <w:tcPr>
            <w:tcW w:w="2578" w:type="dxa"/>
          </w:tcPr>
          <w:p w14:paraId="2EEE95A1" w14:textId="21541B8D" w:rsidR="0049268A" w:rsidRPr="0044332B" w:rsidRDefault="00D209A4">
            <w:pPr>
              <w:pStyle w:val="TableParagraph"/>
              <w:ind w:left="80"/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작동</w:t>
            </w:r>
          </w:p>
        </w:tc>
        <w:tc>
          <w:tcPr>
            <w:tcW w:w="2647" w:type="dxa"/>
          </w:tcPr>
          <w:p w14:paraId="11EF19D5" w14:textId="1BC005F6" w:rsidR="0049268A" w:rsidRDefault="0049268A" w:rsidP="0044332B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209A4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터치 패널</w:t>
            </w:r>
          </w:p>
        </w:tc>
      </w:tr>
      <w:tr w:rsidR="00D209A4" w14:paraId="1DD23CB0" w14:textId="77777777" w:rsidTr="0044332B">
        <w:trPr>
          <w:trHeight w:val="320"/>
        </w:trPr>
        <w:tc>
          <w:tcPr>
            <w:tcW w:w="2578" w:type="dxa"/>
          </w:tcPr>
          <w:p w14:paraId="7F72497F" w14:textId="48D10C51" w:rsidR="00D209A4" w:rsidRDefault="00D209A4">
            <w:pPr>
              <w:pStyle w:val="TableParagraph"/>
              <w:ind w:left="80"/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디스플레이 </w:t>
            </w:r>
          </w:p>
        </w:tc>
        <w:tc>
          <w:tcPr>
            <w:tcW w:w="2647" w:type="dxa"/>
          </w:tcPr>
          <w:p w14:paraId="5E7A8878" w14:textId="591A20EF" w:rsidR="00D209A4" w:rsidRDefault="00D209A4" w:rsidP="0044332B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시각화</w:t>
            </w: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ab/>
            </w:r>
          </w:p>
        </w:tc>
      </w:tr>
      <w:tr w:rsidR="00D209A4" w14:paraId="7A8FBBB3" w14:textId="77777777" w:rsidTr="0044332B">
        <w:trPr>
          <w:trHeight w:val="320"/>
        </w:trPr>
        <w:tc>
          <w:tcPr>
            <w:tcW w:w="2578" w:type="dxa"/>
          </w:tcPr>
          <w:p w14:paraId="60C904BD" w14:textId="5E1F5BE2" w:rsidR="00D209A4" w:rsidRDefault="00D209A4">
            <w:pPr>
              <w:pStyle w:val="TableParagraph"/>
              <w:ind w:left="80"/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작동 상태 </w:t>
            </w:r>
          </w:p>
        </w:tc>
        <w:tc>
          <w:tcPr>
            <w:tcW w:w="2647" w:type="dxa"/>
          </w:tcPr>
          <w:p w14:paraId="1AC7B5A2" w14:textId="73CAF7BE" w:rsidR="00D209A4" w:rsidRDefault="00D209A4" w:rsidP="00D209A4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D209A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LED </w:t>
            </w:r>
            <w:r w:rsidRPr="00D209A4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신호등</w:t>
            </w:r>
            <w:r w:rsidRPr="00D209A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D209A4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표시</w:t>
            </w:r>
          </w:p>
        </w:tc>
      </w:tr>
    </w:tbl>
    <w:p w14:paraId="12423F0E" w14:textId="68695674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7B19A01B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507980BA" w:rsidR="00B96E1B" w:rsidRDefault="00B96E1B">
      <w:pPr>
        <w:pStyle w:val="BodyText"/>
        <w:rPr>
          <w:b/>
          <w:lang w:eastAsia="ko-KR"/>
        </w:rPr>
      </w:pPr>
    </w:p>
    <w:p w14:paraId="0EDBBDC0" w14:textId="1703729F" w:rsidR="00B96E1B" w:rsidRDefault="00B96E1B">
      <w:pPr>
        <w:pStyle w:val="BodyText"/>
        <w:rPr>
          <w:b/>
          <w:lang w:eastAsia="ko-KR"/>
        </w:rPr>
      </w:pPr>
    </w:p>
    <w:p w14:paraId="1F0B169D" w14:textId="7E98A9ED" w:rsidR="00B96E1B" w:rsidRDefault="00B96E1B">
      <w:pPr>
        <w:pStyle w:val="BodyText"/>
        <w:rPr>
          <w:b/>
          <w:lang w:eastAsia="ko-KR"/>
        </w:rPr>
      </w:pPr>
    </w:p>
    <w:p w14:paraId="076F50CB" w14:textId="78EEB99D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9CF00FB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36E057AC" w:rsidR="00B96E1B" w:rsidRDefault="00B96E1B">
      <w:pPr>
        <w:pStyle w:val="BodyText"/>
        <w:rPr>
          <w:b/>
          <w:lang w:eastAsia="ko-KR"/>
        </w:rPr>
      </w:pPr>
    </w:p>
    <w:p w14:paraId="440E2FDB" w14:textId="1698D865" w:rsidR="00B96E1B" w:rsidRDefault="00B96E1B">
      <w:pPr>
        <w:pStyle w:val="BodyText"/>
        <w:rPr>
          <w:b/>
          <w:lang w:eastAsia="ko-KR"/>
        </w:rPr>
      </w:pPr>
    </w:p>
    <w:p w14:paraId="6F4EBA33" w14:textId="3C7E6517" w:rsidR="00B96E1B" w:rsidRDefault="00B96E1B">
      <w:pPr>
        <w:pStyle w:val="BodyText"/>
        <w:rPr>
          <w:b/>
          <w:lang w:eastAsia="ko-KR"/>
        </w:rPr>
      </w:pPr>
    </w:p>
    <w:p w14:paraId="3A4A27F8" w14:textId="31BA363E" w:rsidR="00B96E1B" w:rsidRDefault="00B96E1B">
      <w:pPr>
        <w:pStyle w:val="BodyText"/>
        <w:rPr>
          <w:b/>
          <w:lang w:eastAsia="ko-KR"/>
        </w:rPr>
      </w:pPr>
    </w:p>
    <w:p w14:paraId="49EC2F15" w14:textId="4F1E1A8D" w:rsidR="00B96E1B" w:rsidRDefault="00B96E1B">
      <w:pPr>
        <w:pStyle w:val="BodyText"/>
        <w:rPr>
          <w:b/>
          <w:lang w:eastAsia="ko-KR"/>
        </w:rPr>
      </w:pPr>
    </w:p>
    <w:p w14:paraId="04D7183E" w14:textId="2FFB3274" w:rsidR="00B96E1B" w:rsidRDefault="00B96E1B">
      <w:pPr>
        <w:pStyle w:val="BodyText"/>
        <w:rPr>
          <w:b/>
          <w:lang w:eastAsia="ko-KR"/>
        </w:rPr>
      </w:pPr>
    </w:p>
    <w:p w14:paraId="4AC9AD4F" w14:textId="3623C4A6" w:rsidR="00B96E1B" w:rsidRDefault="00B96E1B">
      <w:pPr>
        <w:pStyle w:val="BodyText"/>
        <w:rPr>
          <w:b/>
          <w:lang w:eastAsia="ko-KR"/>
        </w:rPr>
      </w:pPr>
    </w:p>
    <w:p w14:paraId="360A7EAD" w14:textId="465EB5BB" w:rsidR="00B96E1B" w:rsidRDefault="00B96E1B">
      <w:pPr>
        <w:pStyle w:val="BodyText"/>
        <w:rPr>
          <w:b/>
          <w:lang w:eastAsia="ko-KR"/>
        </w:rPr>
      </w:pPr>
    </w:p>
    <w:p w14:paraId="4BAA778E" w14:textId="5A9220E2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5807258C" w14:textId="7B07C8B2" w:rsidR="00A149D0" w:rsidRDefault="00A149D0" w:rsidP="00C509A3">
      <w:pPr>
        <w:pStyle w:val="BodyText"/>
        <w:spacing w:before="193"/>
        <w:rPr>
          <w:b/>
          <w:lang w:eastAsia="ko-KR"/>
        </w:rPr>
      </w:pPr>
    </w:p>
    <w:p w14:paraId="6B3A01F3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70FD9062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6A68C7E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30F42C86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A5BBBFC" w14:textId="7C93302F" w:rsidR="00B84040" w:rsidRPr="00C509A3" w:rsidRDefault="00A70DDE" w:rsidP="00C509A3">
      <w:pPr>
        <w:pStyle w:val="BodyText"/>
        <w:spacing w:before="193"/>
        <w:rPr>
          <w:b/>
          <w:lang w:eastAsia="ko-KR"/>
        </w:rPr>
      </w:pPr>
      <w:r>
        <w:rPr>
          <w:b/>
          <w:noProof/>
        </w:rPr>
        <w:drawing>
          <wp:inline distT="0" distB="0" distL="0" distR="0" wp14:anchorId="72542ECC" wp14:editId="3A391DD8">
            <wp:extent cx="7016750" cy="1062990"/>
            <wp:effectExtent l="0" t="0" r="6350" b="3810"/>
            <wp:docPr id="980349920" name="Picture 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920" name="Picture 7" descr="A close 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040" w:rsidRPr="00C509A3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17872"/>
    <w:rsid w:val="001D7D92"/>
    <w:rsid w:val="0036161B"/>
    <w:rsid w:val="00384890"/>
    <w:rsid w:val="00385BF4"/>
    <w:rsid w:val="003D3F76"/>
    <w:rsid w:val="0044332B"/>
    <w:rsid w:val="0049268A"/>
    <w:rsid w:val="00574D1D"/>
    <w:rsid w:val="005B431B"/>
    <w:rsid w:val="006C02B8"/>
    <w:rsid w:val="008B4BD9"/>
    <w:rsid w:val="008D6BD9"/>
    <w:rsid w:val="009037FA"/>
    <w:rsid w:val="00A149D0"/>
    <w:rsid w:val="00A70DDE"/>
    <w:rsid w:val="00B84040"/>
    <w:rsid w:val="00B96E1B"/>
    <w:rsid w:val="00BD3C0B"/>
    <w:rsid w:val="00C509A3"/>
    <w:rsid w:val="00CF2A09"/>
    <w:rsid w:val="00D209A4"/>
    <w:rsid w:val="00D622A1"/>
    <w:rsid w:val="00E6165B"/>
    <w:rsid w:val="00EF1B8C"/>
    <w:rsid w:val="00F32224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  <w:style w:type="paragraph" w:styleId="NormalWeb">
    <w:name w:val="Normal (Web)"/>
    <w:basedOn w:val="Normal"/>
    <w:uiPriority w:val="99"/>
    <w:semiHidden/>
    <w:unhideWhenUsed/>
    <w:rsid w:val="0001787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2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5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54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3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936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12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9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7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3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8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9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2025-07-18T09:53:00Z</dcterms:created>
  <dcterms:modified xsi:type="dcterms:W3CDTF">2025-08-19T05:37:00Z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