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4151C16F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02E10605" w:rsidR="009037FA" w:rsidRDefault="009B1B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B093E2" wp14:editId="428A5E11">
                                  <wp:extent cx="6502400" cy="4775200"/>
                                  <wp:effectExtent l="0" t="0" r="0" b="0"/>
                                  <wp:docPr id="585812667" name="Picture 1" descr="A white box with a blue ligh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5812667" name="Picture 1" descr="A white box with a blue ligh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02400" cy="477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02E10605" w:rsidR="009037FA" w:rsidRDefault="009B1B0D">
                      <w:r>
                        <w:rPr>
                          <w:noProof/>
                        </w:rPr>
                        <w:drawing>
                          <wp:inline distT="0" distB="0" distL="0" distR="0" wp14:anchorId="0DB093E2" wp14:editId="428A5E11">
                            <wp:extent cx="6502400" cy="4775200"/>
                            <wp:effectExtent l="0" t="0" r="0" b="0"/>
                            <wp:docPr id="585812667" name="Picture 1" descr="A white box with a blue ligh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5812667" name="Picture 1" descr="A white box with a blue light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02400" cy="477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noProof/>
          <w:position w:val="38"/>
          <w:sz w:val="20"/>
        </w:rPr>
        <w:drawing>
          <wp:inline distT="0" distB="0" distL="0" distR="0" wp14:anchorId="71D5A999" wp14:editId="3728F1E9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sz w:val="17"/>
        </w:rPr>
      </w:pPr>
    </w:p>
    <w:p w14:paraId="5B2E1F3C" w14:textId="5B1236C1" w:rsidR="0036161B" w:rsidRDefault="0036161B">
      <w:pPr>
        <w:rPr>
          <w:sz w:val="17"/>
        </w:rPr>
      </w:pPr>
    </w:p>
    <w:p w14:paraId="560336A1" w14:textId="01890107" w:rsidR="0036161B" w:rsidRDefault="004B1476">
      <w:pPr>
        <w:rPr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516A9924">
                <wp:simplePos x="0" y="0"/>
                <wp:positionH relativeFrom="column">
                  <wp:posOffset>1801558</wp:posOffset>
                </wp:positionH>
                <wp:positionV relativeFrom="paragraph">
                  <wp:posOffset>2896923</wp:posOffset>
                </wp:positionV>
                <wp:extent cx="3085227" cy="2519733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227" cy="2519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94225" w14:textId="77777777" w:rsidR="009B1B0D" w:rsidRPr="009B1B0D" w:rsidRDefault="009B1B0D" w:rsidP="009B1B0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DS410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스테이션은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포장물</w:t>
                            </w:r>
                            <w:proofErr w:type="spellEnd"/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편지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도구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실험실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유리기구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등과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같은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소형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물품의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표면에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존재하는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원치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않는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미생물을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제거하는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데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사용됩니다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물품을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컴팩트한</w:t>
                            </w:r>
                            <w:proofErr w:type="spellEnd"/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스테인리스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스틸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하우징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내부에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넣고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로커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스위치를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작동시키면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장치가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가동되어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미생물을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신뢰성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있게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살균합니다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또한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필요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타이머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릴레이를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사용하여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살균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시간을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사전에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설정할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작동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중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장치가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열릴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경우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램프가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자동으로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꺼지도록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하는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안전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장치가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포함되어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 DS410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은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한쪽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측면에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플랩이</w:t>
                            </w:r>
                            <w:proofErr w:type="spellEnd"/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장착되어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B0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9B1B0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A5E9E4" w14:textId="0181C96E" w:rsidR="008D6BD9" w:rsidRPr="009B1B0D" w:rsidRDefault="008D6BD9" w:rsidP="008838E3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Text Box 6" o:spid="_x0000_s1030" type="#_x0000_t202" style="position:absolute;margin-left:141.85pt;margin-top:228.1pt;width:242.95pt;height:198.4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" filled="f" stroked="f" strokeweight=".5pt">
                <v:textbox>
                  <w:txbxContent>
                    <w:p w14:paraId="6B194225" w14:textId="77777777" w:rsidR="009B1B0D" w:rsidRPr="009B1B0D" w:rsidRDefault="009B1B0D" w:rsidP="009B1B0D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DS410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스테이션은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포장물</w:t>
                      </w:r>
                      <w:proofErr w:type="spellEnd"/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편지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도구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,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실험실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유리기구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등과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같은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소형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물품의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표면에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존재하는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원치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않는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미생물을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제거하는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데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사용됩니다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물품을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컴팩트한</w:t>
                      </w:r>
                      <w:proofErr w:type="spellEnd"/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스테인리스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스틸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하우징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내부에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넣고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로커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스위치를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작동시키면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장치가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가동되어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미생물을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신뢰성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있게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살균합니다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또한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필요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타이머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릴레이를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사용하여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살균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시간을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사전에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설정할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수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작동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중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장치가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열릴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경우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램프가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자동으로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꺼지도록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하는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안전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장치가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포함되어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 DS410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은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한쪽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측면에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플랩이</w:t>
                      </w:r>
                      <w:proofErr w:type="spellEnd"/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장착되어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9B1B0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9B1B0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44A5E9E4" w14:textId="0181C96E" w:rsidR="008D6BD9" w:rsidRPr="009B1B0D" w:rsidRDefault="008D6BD9" w:rsidP="008838E3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7EF6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5F0FA865">
                <wp:simplePos x="0" y="0"/>
                <wp:positionH relativeFrom="column">
                  <wp:posOffset>4935855</wp:posOffset>
                </wp:positionH>
                <wp:positionV relativeFrom="paragraph">
                  <wp:posOffset>2896924</wp:posOffset>
                </wp:positionV>
                <wp:extent cx="1974850" cy="2596616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259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82223" w14:textId="5C15CEDD" w:rsidR="008B1AAC" w:rsidRDefault="008D6BD9" w:rsidP="004B14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FA5249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응용 분야</w:t>
                            </w:r>
                            <w:r w:rsidR="00FA5249"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FA5249"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proofErr w:type="spellStart"/>
                            <w:r w:rsidR="004B1476"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포장물</w:t>
                            </w:r>
                            <w:proofErr w:type="spellEnd"/>
                          </w:p>
                          <w:p w14:paraId="6733A300" w14:textId="29F61374" w:rsidR="004B1476" w:rsidRDefault="004B1476" w:rsidP="004B14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편지</w:t>
                            </w:r>
                          </w:p>
                          <w:p w14:paraId="3885BE66" w14:textId="338AD42E" w:rsidR="004B1476" w:rsidRDefault="004B1476" w:rsidP="004B14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도구</w:t>
                            </w:r>
                          </w:p>
                          <w:p w14:paraId="7D91403C" w14:textId="32A4C35A" w:rsidR="004B1476" w:rsidRDefault="004B1476" w:rsidP="004B14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칼</w:t>
                            </w:r>
                          </w:p>
                          <w:p w14:paraId="15DDD041" w14:textId="1BABA28D" w:rsidR="004B1476" w:rsidRDefault="004B1476" w:rsidP="004B14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양념통</w:t>
                            </w:r>
                          </w:p>
                          <w:p w14:paraId="4C1785BF" w14:textId="3A67430D" w:rsidR="004B1476" w:rsidRPr="008B1AAC" w:rsidRDefault="004B1476" w:rsidP="004B1476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E5313"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20"/>
                                <w:szCs w:val="20"/>
                              </w:rPr>
                              <w:t>메뉴</w:t>
                            </w:r>
                          </w:p>
                          <w:p w14:paraId="07678E98" w14:textId="77777777" w:rsidR="00F07EF6" w:rsidRDefault="00F07EF6" w:rsidP="008838E3">
                            <w:pPr>
                              <w:rPr>
                                <w:rFonts w:asciiTheme="majorEastAsia" w:eastAsiaTheme="majorEastAsia" w:hAnsiTheme="majorEastAsia"/>
                                <w:sz w:val="20"/>
                                <w:szCs w:val="20"/>
                              </w:rPr>
                            </w:pPr>
                          </w:p>
                          <w:p w14:paraId="356BFF99" w14:textId="77777777" w:rsidR="00F07EF6" w:rsidRPr="00FA5249" w:rsidRDefault="00F07EF6" w:rsidP="008838E3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_x0000_s1031" type="#_x0000_t202" style="position:absolute;margin-left:388.65pt;margin-top:228.1pt;width:155.5pt;height:204.45pt;z-index:48760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" filled="f" stroked="f" strokeweight=".5pt">
                <v:textbox>
                  <w:txbxContent>
                    <w:p w14:paraId="26B82223" w14:textId="5C15CEDD" w:rsidR="008B1AAC" w:rsidRDefault="008D6BD9" w:rsidP="004B14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FA5249">
                        <w:rPr>
                          <w:rFonts w:ascii="Malgun Gothic" w:eastAsia="Malgun Gothic" w:hAnsi="Malgun Gothic" w:hint="eastAsia"/>
                          <w:b/>
                          <w:bCs/>
                          <w:sz w:val="20"/>
                          <w:szCs w:val="20"/>
                        </w:rPr>
                        <w:t>응용 분야</w:t>
                      </w:r>
                      <w:r w:rsidR="00FA5249"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FA5249"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proofErr w:type="spellStart"/>
                      <w:r w:rsidR="004B1476"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포장물</w:t>
                      </w:r>
                      <w:proofErr w:type="spellEnd"/>
                    </w:p>
                    <w:p w14:paraId="6733A300" w14:textId="29F61374" w:rsidR="004B1476" w:rsidRDefault="004B1476" w:rsidP="004B14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편지</w:t>
                      </w:r>
                    </w:p>
                    <w:p w14:paraId="3885BE66" w14:textId="338AD42E" w:rsidR="004B1476" w:rsidRDefault="004B1476" w:rsidP="004B14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도구</w:t>
                      </w:r>
                    </w:p>
                    <w:p w14:paraId="7D91403C" w14:textId="32A4C35A" w:rsidR="004B1476" w:rsidRDefault="004B1476" w:rsidP="004B14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칼</w:t>
                      </w:r>
                    </w:p>
                    <w:p w14:paraId="15DDD041" w14:textId="1BABA28D" w:rsidR="004B1476" w:rsidRDefault="004B1476" w:rsidP="004B1476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양념통</w:t>
                      </w:r>
                    </w:p>
                    <w:p w14:paraId="4C1785BF" w14:textId="3A67430D" w:rsidR="004B1476" w:rsidRPr="008B1AAC" w:rsidRDefault="004B1476" w:rsidP="004B1476">
                      <w:pP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  <w:lang w:val="en-US"/>
                        </w:rPr>
                      </w:pPr>
                      <w:r w:rsidRPr="008E5313"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20"/>
                          <w:szCs w:val="20"/>
                        </w:rPr>
                        <w:t>메뉴</w:t>
                      </w:r>
                    </w:p>
                    <w:p w14:paraId="07678E98" w14:textId="77777777" w:rsidR="00F07EF6" w:rsidRDefault="00F07EF6" w:rsidP="008838E3">
                      <w:pPr>
                        <w:rPr>
                          <w:rFonts w:asciiTheme="majorEastAsia" w:eastAsiaTheme="majorEastAsia" w:hAnsiTheme="majorEastAsia"/>
                          <w:sz w:val="20"/>
                          <w:szCs w:val="20"/>
                        </w:rPr>
                      </w:pPr>
                    </w:p>
                    <w:p w14:paraId="356BFF99" w14:textId="77777777" w:rsidR="00F07EF6" w:rsidRPr="00FA5249" w:rsidRDefault="00F07EF6" w:rsidP="008838E3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165B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1C1F889D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7064F318" w:rsidR="00E6165B" w:rsidRPr="00755373" w:rsidRDefault="004B1476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살</w:t>
                            </w:r>
                            <w:r w:rsidR="00FA0CCB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 xml:space="preserve">균 </w:t>
                            </w:r>
                            <w:proofErr w:type="spellStart"/>
                            <w:r w:rsidR="009B1B0D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val="en-US"/>
                              </w:rPr>
                              <w:t>케비닛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7064F318" w:rsidR="00E6165B" w:rsidRPr="00755373" w:rsidRDefault="004B1476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살</w:t>
                      </w:r>
                      <w:r w:rsidR="00FA0CCB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 xml:space="preserve">균 </w:t>
                      </w:r>
                      <w:proofErr w:type="spellStart"/>
                      <w:r w:rsidR="009B1B0D"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  <w:t>케비닛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7099072A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54DA4D2E" w:rsidR="008D6BD9" w:rsidRPr="00F07EF6" w:rsidRDefault="004B1476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54DA4D2E" w:rsidR="008D6BD9" w:rsidRPr="00F07EF6" w:rsidRDefault="004B1476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DS</w:t>
                      </w:r>
                    </w:p>
                  </w:txbxContent>
                </v:textbox>
              </v:shape>
            </w:pict>
          </mc:Fallback>
        </mc:AlternateContent>
      </w:r>
      <w:r w:rsidR="00574D1D"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409370BF">
                <wp:simplePos x="0" y="0"/>
                <wp:positionH relativeFrom="column">
                  <wp:posOffset>74135</wp:posOffset>
                </wp:positionH>
                <wp:positionV relativeFrom="paragraph">
                  <wp:posOffset>2966390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0C9" id="Graphic 11" o:spid="_x0000_s1026" style="position:absolute;margin-left:5.85pt;margin-top:233.55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o41fx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</w:p>
    <w:p w14:paraId="5453A01E" w14:textId="43B3A4F6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DD754E" w14:textId="120454C8" w:rsidR="00F07EF6" w:rsidRPr="00F07EF6" w:rsidRDefault="008B1AAC" w:rsidP="00F07EF6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  <w:r w:rsidR="00955A99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</w:p>
                          <w:p w14:paraId="5EA63F24" w14:textId="2D96C039" w:rsidR="009037FA" w:rsidRPr="008838E3" w:rsidRDefault="009037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3ADD754E" w14:textId="120454C8" w:rsidR="00F07EF6" w:rsidRPr="00F07EF6" w:rsidRDefault="008B1AAC" w:rsidP="00F07EF6">
                      <w:pPr>
                        <w:rPr>
                          <w:rFonts w:ascii="Malgun Gothic" w:eastAsia="Malgun Gothic" w:hAnsi="Malgun Gothic" w:hint="eastAs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D</w:t>
                      </w:r>
                      <w:r w:rsidR="00955A99">
                        <w:rPr>
                          <w:rFonts w:ascii="Malgun Gothic" w:eastAsia="Malgun Gothic" w:hAnsi="Malgun Gothic"/>
                          <w:b/>
                          <w:bCs/>
                          <w:lang w:val="en-US"/>
                        </w:rPr>
                        <w:t>S</w:t>
                      </w:r>
                    </w:p>
                    <w:p w14:paraId="5EA63F24" w14:textId="2D96C039" w:rsidR="009037FA" w:rsidRPr="008838E3" w:rsidRDefault="009037FA"/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77777777" w:rsidR="00B96E1B" w:rsidRDefault="00B96E1B">
      <w:p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4459AD0E" w14:textId="0CB0FE38" w:rsidR="00FA5249" w:rsidRPr="00FA5249" w:rsidRDefault="00D622A1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  <w:r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588CEF35" wp14:editId="0A6E9F5B">
                <wp:simplePos x="0" y="0"/>
                <wp:positionH relativeFrom="column">
                  <wp:posOffset>-103636</wp:posOffset>
                </wp:positionH>
                <wp:positionV relativeFrom="paragraph">
                  <wp:posOffset>299701</wp:posOffset>
                </wp:positionV>
                <wp:extent cx="3148049" cy="2589636"/>
                <wp:effectExtent l="0" t="0" r="0" b="0"/>
                <wp:wrapNone/>
                <wp:docPr id="106566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049" cy="2589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48CED" w14:textId="63FB3F59" w:rsidR="008F65A2" w:rsidRPr="004B1476" w:rsidRDefault="004B1476" w:rsidP="00D622A1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고급스럽고</w:t>
                            </w:r>
                            <w: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US"/>
                              </w:rPr>
                              <w:t>콤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팩트한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스테인리스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스틸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하우징에는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UV-C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램프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자외선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차단용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확인용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플랩이</w:t>
                            </w:r>
                            <w:proofErr w:type="spellEnd"/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탑재되어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있습니다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 DS400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타이머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릴레이와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안전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스위치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개가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장착되어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있어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작업자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보호에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신뢰성을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더합니다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. 3m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연결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케이블이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포함된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플러그인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방식으로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1476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</w:rPr>
                              <w:t>제공됩니다</w:t>
                            </w:r>
                            <w:r w:rsidRPr="004B1476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EF35" id="Text Box 1" o:spid="_x0000_s1035" type="#_x0000_t202" style="position:absolute;left:0;text-align:left;margin-left:-8.15pt;margin-top:23.6pt;width:247.9pt;height:203.9pt;z-index:4876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" filled="f" stroked="f" strokeweight=".5pt">
                <v:textbox>
                  <w:txbxContent>
                    <w:p w14:paraId="33D48CED" w14:textId="63FB3F59" w:rsidR="008F65A2" w:rsidRPr="004B1476" w:rsidRDefault="004B1476" w:rsidP="00D622A1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고급스럽고</w:t>
                      </w:r>
                      <w:r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US"/>
                        </w:rPr>
                        <w:t>콤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팩트한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스테인리스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스틸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하우징에는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UV-C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램프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2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자외선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차단용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확인용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플랩이</w:t>
                      </w:r>
                      <w:proofErr w:type="spellEnd"/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탑재되어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있습니다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 DS400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타이머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릴레이와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안전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스위치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2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개가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장착되어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있어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작업자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보호에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신뢰성을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더합니다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. 3m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연결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케이블이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포함된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플러그인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방식으로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4B1476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</w:rPr>
                        <w:t>제공됩니다</w:t>
                      </w:r>
                      <w:r w:rsidRPr="004B1476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476">
        <w:rPr>
          <w:rFonts w:ascii="Malgun Gothic" w:eastAsia="Malgun Gothic" w:hAnsi="Malgun Gothic" w:cs="Malgun Gothic" w:hint="eastAsia"/>
          <w:noProof/>
          <w:color w:val="00AEEF"/>
          <w:spacing w:val="-2"/>
          <w:lang w:eastAsia="ko-KR"/>
        </w:rPr>
        <w:t>장비</w:t>
      </w:r>
      <w:r w:rsidR="00FA5249">
        <w:rPr>
          <w:rFonts w:ascii="Malgun Gothic" w:eastAsia="Malgun Gothic" w:hAnsi="Malgun Gothic" w:cs="Malgun Gothic"/>
          <w:color w:val="00AEEF"/>
          <w:spacing w:val="-2"/>
          <w:lang w:eastAsia="ko-KR"/>
        </w:rPr>
        <w:br/>
      </w:r>
    </w:p>
    <w:p w14:paraId="3F50C03D" w14:textId="5D7E889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17EBA8F2" w14:textId="09090203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46BD1C03" w14:textId="712885E7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5FE87F99" w14:textId="54FB9546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573E89F" w14:textId="71D603B8" w:rsidR="00FA5249" w:rsidRPr="00FA5249" w:rsidRDefault="00FA5249" w:rsidP="00FA5249">
      <w:pPr>
        <w:pStyle w:val="Heading1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0D48A723" w14:textId="7D5B2DB4" w:rsidR="00B96E1B" w:rsidRDefault="00B96E1B">
      <w:pPr>
        <w:pStyle w:val="BodyText"/>
        <w:spacing w:before="21"/>
        <w:rPr>
          <w:b/>
          <w:sz w:val="24"/>
          <w:lang w:eastAsia="ko-KR"/>
        </w:rPr>
      </w:pPr>
    </w:p>
    <w:p w14:paraId="0383B48E" w14:textId="2F1C2FFC" w:rsidR="009037FA" w:rsidRDefault="00166C70" w:rsidP="009037FA">
      <w:pPr>
        <w:pStyle w:val="Heading1"/>
        <w:rPr>
          <w:lang w:eastAsia="ko-KR"/>
        </w:rPr>
      </w:pPr>
      <w:r>
        <w:rPr>
          <w:b w:val="0"/>
          <w:lang w:eastAsia="ko-KR"/>
        </w:rPr>
        <w:br w:type="column"/>
      </w:r>
      <w:r w:rsidR="009037FA">
        <w:rPr>
          <w:rFonts w:ascii="Malgun Gothic" w:eastAsia="Malgun Gothic" w:hAnsi="Malgun Gothic" w:cs="Malgun Gothic" w:hint="eastAsia"/>
          <w:color w:val="00AEEF"/>
          <w:spacing w:val="-2"/>
          <w:lang w:eastAsia="ko-KR"/>
        </w:rPr>
        <w:t xml:space="preserve">기술 데이터 </w:t>
      </w:r>
    </w:p>
    <w:p w14:paraId="155833C0" w14:textId="6EB2619B" w:rsidR="00B96E1B" w:rsidRDefault="00B96E1B">
      <w:pPr>
        <w:pStyle w:val="Heading1"/>
        <w:spacing w:before="83"/>
        <w:rPr>
          <w:lang w:eastAsia="ko-KR"/>
        </w:rPr>
      </w:pPr>
    </w:p>
    <w:p w14:paraId="73C60AA3" w14:textId="0890EB22" w:rsidR="00B96E1B" w:rsidRDefault="008F65A2">
      <w:pPr>
        <w:pStyle w:val="BodyText"/>
        <w:spacing w:before="74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40576" behindDoc="0" locked="0" layoutInCell="1" allowOverlap="1" wp14:anchorId="131A0E3D" wp14:editId="62100BE7">
                <wp:simplePos x="0" y="0"/>
                <wp:positionH relativeFrom="column">
                  <wp:posOffset>1803</wp:posOffset>
                </wp:positionH>
                <wp:positionV relativeFrom="paragraph">
                  <wp:posOffset>101377</wp:posOffset>
                </wp:positionV>
                <wp:extent cx="3441138" cy="1870681"/>
                <wp:effectExtent l="0" t="0" r="635" b="0"/>
                <wp:wrapNone/>
                <wp:docPr id="9331477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138" cy="1870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870F5A" w14:textId="77777777" w:rsidR="008F65A2" w:rsidRDefault="008F65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0E3D" id="_x0000_s1036" type="#_x0000_t202" style="position:absolute;margin-left:.15pt;margin-top:8pt;width:270.95pt;height:147.3pt;z-index:48764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" fillcolor="white [3201]" stroked="f" strokeweight=".5pt">
                <v:textbox>
                  <w:txbxContent>
                    <w:p w14:paraId="5E870F5A" w14:textId="77777777" w:rsidR="008F65A2" w:rsidRDefault="008F65A2"/>
                  </w:txbxContent>
                </v:textbox>
              </v:shape>
            </w:pict>
          </mc:Fallback>
        </mc:AlternateContent>
      </w:r>
    </w:p>
    <w:tbl>
      <w:tblPr>
        <w:tblW w:w="5225" w:type="dxa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2621"/>
      </w:tblGrid>
      <w:tr w:rsidR="00BD6CAD" w:rsidRPr="00BD6CAD" w14:paraId="7B78F8C9" w14:textId="77777777" w:rsidTr="00924454">
        <w:trPr>
          <w:trHeight w:val="414"/>
        </w:trPr>
        <w:tc>
          <w:tcPr>
            <w:tcW w:w="2604" w:type="dxa"/>
          </w:tcPr>
          <w:p w14:paraId="0F9310C5" w14:textId="5F7F3883" w:rsidR="00B96E1B" w:rsidRPr="002742EF" w:rsidRDefault="00755373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유형</w:t>
            </w:r>
            <w:proofErr w:type="spellEnd"/>
          </w:p>
        </w:tc>
        <w:tc>
          <w:tcPr>
            <w:tcW w:w="2621" w:type="dxa"/>
          </w:tcPr>
          <w:p w14:paraId="17F70B4B" w14:textId="31B2B55A" w:rsidR="00B96E1B" w:rsidRPr="002742EF" w:rsidRDefault="00551FE5" w:rsidP="00BD6CAD">
            <w:pPr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TL &amp; TS 200</w:t>
            </w:r>
          </w:p>
        </w:tc>
      </w:tr>
      <w:tr w:rsidR="00BD6CAD" w:rsidRPr="00BD6CAD" w14:paraId="0B623AB3" w14:textId="77777777" w:rsidTr="00D622A1">
        <w:trPr>
          <w:trHeight w:val="320"/>
        </w:trPr>
        <w:tc>
          <w:tcPr>
            <w:tcW w:w="2604" w:type="dxa"/>
          </w:tcPr>
          <w:p w14:paraId="6AED2E3A" w14:textId="275FA7A1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크기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(mm) (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×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너비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2621" w:type="dxa"/>
          </w:tcPr>
          <w:p w14:paraId="281366FA" w14:textId="77AEEC75" w:rsidR="00B96E1B" w:rsidRPr="002742EF" w:rsidRDefault="00551FE5" w:rsidP="00551FE5">
            <w:pPr>
              <w:pStyle w:val="TableParagraph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250 × 30</w:t>
            </w:r>
          </w:p>
        </w:tc>
      </w:tr>
      <w:tr w:rsidR="00BD6CAD" w:rsidRPr="00BD6CAD" w14:paraId="13C5C48E" w14:textId="77777777" w:rsidTr="00BD6CAD">
        <w:trPr>
          <w:trHeight w:val="212"/>
        </w:trPr>
        <w:tc>
          <w:tcPr>
            <w:tcW w:w="2604" w:type="dxa"/>
          </w:tcPr>
          <w:p w14:paraId="52728924" w14:textId="1F74E09B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하우징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재질</w:t>
            </w:r>
            <w:proofErr w:type="spellEnd"/>
          </w:p>
        </w:tc>
        <w:tc>
          <w:tcPr>
            <w:tcW w:w="2621" w:type="dxa"/>
          </w:tcPr>
          <w:p w14:paraId="2B41BB93" w14:textId="2798739B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V4A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스테인리스</w:t>
            </w:r>
            <w:proofErr w:type="spellEnd"/>
            <w:r w:rsidR="00BD6CAD"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  <w:lang w:eastAsia="ko-KR"/>
              </w:rPr>
              <w:t>강</w:t>
            </w:r>
          </w:p>
        </w:tc>
      </w:tr>
      <w:tr w:rsidR="00BD6CAD" w:rsidRPr="00BD6CAD" w14:paraId="0EC38E5F" w14:textId="77777777" w:rsidTr="002742EF">
        <w:trPr>
          <w:trHeight w:val="146"/>
        </w:trPr>
        <w:tc>
          <w:tcPr>
            <w:tcW w:w="2604" w:type="dxa"/>
          </w:tcPr>
          <w:p w14:paraId="584E1772" w14:textId="5CEE320E" w:rsidR="00BD6CAD" w:rsidRPr="002742EF" w:rsidRDefault="008F65A2" w:rsidP="00BD6CAD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Malgun Gothic" w:hint="eastAsia"/>
                <w:noProof/>
                <w:color w:val="00AEEF"/>
                <w:spacing w:val="-2"/>
              </w:rPr>
              <mc:AlternateContent>
                <mc:Choice Requires="wps">
                  <w:drawing>
                    <wp:anchor distT="0" distB="0" distL="114300" distR="114300" simplePos="0" relativeHeight="487642624" behindDoc="0" locked="0" layoutInCell="1" allowOverlap="1" wp14:anchorId="6406F8D7" wp14:editId="5886E08A">
                      <wp:simplePos x="0" y="0"/>
                      <wp:positionH relativeFrom="column">
                        <wp:posOffset>-182909</wp:posOffset>
                      </wp:positionH>
                      <wp:positionV relativeFrom="paragraph">
                        <wp:posOffset>-811118</wp:posOffset>
                      </wp:positionV>
                      <wp:extent cx="3880965" cy="3399334"/>
                      <wp:effectExtent l="0" t="0" r="0" b="0"/>
                      <wp:wrapNone/>
                      <wp:docPr id="1242200248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80965" cy="3399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5696" w:type="dxa"/>
                                    <w:tblInd w:w="126" w:type="dxa"/>
                                    <w:tblBorders>
                                      <w:top w:val="single" w:sz="8" w:space="0" w:color="231F20"/>
                                      <w:left w:val="single" w:sz="8" w:space="0" w:color="231F20"/>
                                      <w:bottom w:val="single" w:sz="8" w:space="0" w:color="231F20"/>
                                      <w:right w:val="single" w:sz="8" w:space="0" w:color="231F20"/>
                                      <w:insideH w:val="single" w:sz="8" w:space="0" w:color="231F20"/>
                                      <w:insideV w:val="single" w:sz="8" w:space="0" w:color="231F2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3003"/>
                                    <w:gridCol w:w="2693"/>
                                  </w:tblGrid>
                                  <w:tr w:rsidR="004B1476" w:rsidRPr="004B1476" w14:paraId="5B33800E" w14:textId="77777777" w:rsidTr="004B1476">
                                    <w:trPr>
                                      <w:trHeight w:val="414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36721C73" w14:textId="77777777" w:rsidR="008F65A2" w:rsidRPr="004B1476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타입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4F4312C2" w14:textId="358BECF4" w:rsidR="008F65A2" w:rsidRPr="004B1476" w:rsidRDefault="004B1476" w:rsidP="00E94871">
                                        <w:pPr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>DS4</w:t>
                                        </w:r>
                                        <w:r w:rsidR="009B1B0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pacing w:val="-4"/>
                                            <w:sz w:val="16"/>
                                            <w:szCs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4B1476" w:rsidRPr="004B1476" w14:paraId="50218D8B" w14:textId="77777777" w:rsidTr="004B1476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61C48249" w14:textId="2CE88163" w:rsidR="008F65A2" w:rsidRPr="004B1476" w:rsidRDefault="004B1476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외부 </w:t>
                                        </w:r>
                                        <w:r w:rsidR="008F65A2"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크기</w:t>
                                        </w:r>
                                        <w:r w:rsidR="008F65A2"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(mm)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(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높이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너비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깊이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4AC70542" w14:textId="3BE76560" w:rsidR="008F65A2" w:rsidRPr="004B1476" w:rsidRDefault="008B1AAC" w:rsidP="008F65A2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4B1476"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425 × 500 × 4</w:t>
                                        </w:r>
                                        <w:r w:rsidR="009B1B0D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5</w:t>
                                        </w:r>
                                        <w:r w:rsidR="004B1476"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</w:tr>
                                  <w:tr w:rsidR="004B1476" w:rsidRPr="004B1476" w14:paraId="21B0BBA3" w14:textId="77777777" w:rsidTr="004B1476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1E34F9FE" w14:textId="039FC51D" w:rsidR="004B1476" w:rsidRPr="004B1476" w:rsidRDefault="004B1476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 w:cs="Batang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내부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크기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(mm)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(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cs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높이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cs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너비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×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cs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깊이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71674436" w14:textId="76EE3DE8" w:rsidR="004B1476" w:rsidRPr="004B1476" w:rsidRDefault="004B1476" w:rsidP="008F65A2">
                                        <w:pPr>
                                          <w:pStyle w:val="NormalWeb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300 × 495 × 395</w:t>
                                        </w:r>
                                      </w:p>
                                    </w:tc>
                                  </w:tr>
                                  <w:tr w:rsidR="004B1476" w:rsidRPr="004B1476" w14:paraId="6899FA3C" w14:textId="77777777" w:rsidTr="004B1476">
                                    <w:trPr>
                                      <w:trHeight w:val="212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323FDBCC" w14:textId="77777777" w:rsidR="008F65A2" w:rsidRPr="004B1476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proofErr w:type="spellStart"/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하우징</w:t>
                                        </w:r>
                                        <w:proofErr w:type="spellEnd"/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재질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56DFF3D4" w14:textId="3B58B7ED" w:rsidR="008F65A2" w:rsidRPr="004B1476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V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2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A </w:t>
                                        </w: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스테인리스강</w:t>
                                        </w:r>
                                      </w:p>
                                    </w:tc>
                                  </w:tr>
                                  <w:tr w:rsidR="004B1476" w:rsidRPr="004B1476" w14:paraId="25BBE4D9" w14:textId="77777777" w:rsidTr="004B1476">
                                    <w:trPr>
                                      <w:trHeight w:val="220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2D3BC7BB" w14:textId="105ADA70" w:rsidR="008F65A2" w:rsidRPr="004B1476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소비</w:t>
                                        </w:r>
                                        <w:proofErr w:type="spellEnd"/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전력</w:t>
                                        </w:r>
                                        <w:proofErr w:type="spellEnd"/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8B1AAC"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(W)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696A1531" w14:textId="5BE58137" w:rsidR="008F65A2" w:rsidRPr="004B1476" w:rsidRDefault="008F65A2" w:rsidP="00E94871">
                                        <w:pPr>
                                          <w:pStyle w:val="TableParagraph"/>
                                          <w:spacing w:before="32" w:line="240" w:lineRule="atLeast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 xml:space="preserve"> </w:t>
                                        </w:r>
                                        <w:r w:rsidR="004B1476"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40</w:t>
                                        </w:r>
                                      </w:p>
                                    </w:tc>
                                  </w:tr>
                                  <w:tr w:rsidR="004B1476" w:rsidRPr="004B1476" w14:paraId="3E049A13" w14:textId="77777777" w:rsidTr="004B1476">
                                    <w:trPr>
                                      <w:trHeight w:val="44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34472FD3" w14:textId="77777777" w:rsidR="008F65A2" w:rsidRPr="004B1476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전압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2A028712" w14:textId="0A8E757A" w:rsidR="008F65A2" w:rsidRPr="004B1476" w:rsidRDefault="008F65A2" w:rsidP="00E94871">
                                        <w:pPr>
                                          <w:pStyle w:val="TableParagraph"/>
                                          <w:spacing w:before="10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166C70"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230V ±10% (50Hz) </w:t>
                                        </w:r>
                                        <w:r w:rsidR="00166C70"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>또는</w:t>
                                        </w:r>
                                        <w:r w:rsidR="00166C70"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shd w:val="clear" w:color="auto" w:fill="FFFFFF"/>
                                            <w:lang w:eastAsia="ko-KR"/>
                                          </w:rPr>
                                          <w:t xml:space="preserve"> 12V ±10%</w:t>
                                        </w:r>
                                      </w:p>
                                    </w:tc>
                                  </w:tr>
                                  <w:tr w:rsidR="004B1476" w:rsidRPr="004B1476" w14:paraId="3594A648" w14:textId="77777777" w:rsidTr="004B1476">
                                    <w:trPr>
                                      <w:trHeight w:val="320"/>
                                    </w:trPr>
                                    <w:tc>
                                      <w:tcPr>
                                        <w:tcW w:w="3003" w:type="dxa"/>
                                      </w:tcPr>
                                      <w:p w14:paraId="3E3A352C" w14:textId="77777777" w:rsidR="008F65A2" w:rsidRPr="004B1476" w:rsidRDefault="008F65A2" w:rsidP="00E94871">
                                        <w:pPr>
                                          <w:pStyle w:val="TableParagraph"/>
                                          <w:ind w:left="8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w:pPr>
                                        <w:proofErr w:type="spellStart"/>
                                        <w:r w:rsidRPr="004B1476">
                                          <w:rPr>
                                            <w:rFonts w:ascii="Malgun Gothic" w:eastAsia="Malgun Gothic" w:hAnsi="Malgun Gothic" w:cs="Batang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>무게</w:t>
                                        </w:r>
                                        <w:proofErr w:type="spellEnd"/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(kg)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93" w:type="dxa"/>
                                      </w:tcPr>
                                      <w:p w14:paraId="5A16BE70" w14:textId="4D19A4FF" w:rsidR="008F65A2" w:rsidRPr="004B1476" w:rsidRDefault="008F65A2" w:rsidP="00E94871">
                                        <w:pPr>
                                          <w:pStyle w:val="TableParagraph"/>
                                          <w:ind w:left="0"/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</w:pPr>
                                        <w:r w:rsidRPr="004B1476">
                                          <w:rPr>
                                            <w:rFonts w:ascii="Malgun Gothic" w:eastAsia="Malgun Gothic" w:hAnsi="Malgun Gothic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 w:rsidR="004B1476" w:rsidRPr="004B1476">
                                          <w:rPr>
                                            <w:rFonts w:ascii="Malgun Gothic" w:eastAsia="Malgun Gothic" w:hAnsi="Malgun Gothic" w:hint="eastAsia"/>
                                            <w:color w:val="000000" w:themeColor="text1"/>
                                            <w:sz w:val="16"/>
                                            <w:szCs w:val="16"/>
                                            <w:lang w:eastAsia="ko-KR"/>
                                          </w:rPr>
                                          <w:t>18</w:t>
                                        </w:r>
                                      </w:p>
                                    </w:tc>
                                  </w:tr>
                                </w:tbl>
                                <w:p w14:paraId="22BBD899" w14:textId="77777777" w:rsidR="008F65A2" w:rsidRPr="004B1476" w:rsidRDefault="008F65A2" w:rsidP="008F65A2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6F8D7" id="_x0000_s1037" type="#_x0000_t202" style="position:absolute;margin-left:-14.4pt;margin-top:-63.85pt;width:305.6pt;height:267.65pt;z-index:48764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" filled="f" stroked="f" strokeweight=".5pt">
                      <v:textbox>
                        <w:txbxContent>
                          <w:tbl>
                            <w:tblPr>
                              <w:tblW w:w="5696" w:type="dxa"/>
                              <w:tblInd w:w="126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03"/>
                              <w:gridCol w:w="2693"/>
                            </w:tblGrid>
                            <w:tr w:rsidR="004B1476" w:rsidRPr="004B1476" w14:paraId="5B33800E" w14:textId="77777777" w:rsidTr="004B1476">
                              <w:trPr>
                                <w:trHeight w:val="414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36721C73" w14:textId="77777777" w:rsidR="008F65A2" w:rsidRPr="004B1476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타입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4F4312C2" w14:textId="358BECF4" w:rsidR="008F65A2" w:rsidRPr="004B1476" w:rsidRDefault="004B1476" w:rsidP="00E94871">
                                  <w:pPr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DS4</w:t>
                                  </w:r>
                                  <w:r w:rsidR="009B1B0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pacing w:val="-4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B1476" w:rsidRPr="004B1476" w14:paraId="50218D8B" w14:textId="77777777" w:rsidTr="004B1476">
                              <w:trPr>
                                <w:trHeight w:val="320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61C48249" w14:textId="2CE88163" w:rsidR="008F65A2" w:rsidRPr="004B1476" w:rsidRDefault="004B1476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외부 </w:t>
                                  </w:r>
                                  <w:r w:rsidR="008F65A2"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="008F65A2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깊이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4AC70542" w14:textId="3BE76560" w:rsidR="008F65A2" w:rsidRPr="004B1476" w:rsidRDefault="008B1AAC" w:rsidP="008F65A2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B1476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425 × 500 × 4</w:t>
                                  </w:r>
                                  <w:r w:rsidR="009B1B0D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 w:rsidR="004B1476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4B1476" w:rsidRPr="004B1476" w14:paraId="21B0BBA3" w14:textId="77777777" w:rsidTr="004B1476">
                              <w:trPr>
                                <w:trHeight w:val="320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1E34F9FE" w14:textId="039FC51D" w:rsidR="004B1476" w:rsidRPr="004B1476" w:rsidRDefault="004B1476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 w:cs="Batang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내부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크기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(mm)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(</w:t>
                                  </w:r>
                                  <w:r w:rsidRPr="004B1476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높이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4B1476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너비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× </w:t>
                                  </w:r>
                                  <w:r w:rsidRPr="004B1476">
                                    <w:rPr>
                                      <w:rFonts w:ascii="Malgun Gothic" w:eastAsia="Malgun Gothic" w:hAnsi="Malgun Gothic" w:cs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깊이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71674436" w14:textId="76EE3DE8" w:rsidR="004B1476" w:rsidRPr="004B1476" w:rsidRDefault="004B1476" w:rsidP="008F65A2">
                                  <w:pPr>
                                    <w:pStyle w:val="NormalWeb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300 × 495 × 395</w:t>
                                  </w:r>
                                </w:p>
                              </w:tc>
                            </w:tr>
                            <w:tr w:rsidR="004B1476" w:rsidRPr="004B1476" w14:paraId="6899FA3C" w14:textId="77777777" w:rsidTr="004B1476">
                              <w:trPr>
                                <w:trHeight w:val="212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323FDBCC" w14:textId="77777777" w:rsidR="008F65A2" w:rsidRPr="004B1476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하우징</w:t>
                                  </w:r>
                                  <w:proofErr w:type="spellEnd"/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재질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56DFF3D4" w14:textId="3B58B7ED" w:rsidR="008F65A2" w:rsidRPr="004B1476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2</w:t>
                                  </w: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</w:t>
                                  </w: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스테인리스강</w:t>
                                  </w:r>
                                </w:p>
                              </w:tc>
                            </w:tr>
                            <w:tr w:rsidR="004B1476" w:rsidRPr="004B1476" w14:paraId="25BBE4D9" w14:textId="77777777" w:rsidTr="004B1476">
                              <w:trPr>
                                <w:trHeight w:val="220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2D3BC7BB" w14:textId="105ADA70" w:rsidR="008F65A2" w:rsidRPr="004B1476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소비</w:t>
                                  </w:r>
                                  <w:proofErr w:type="spellEnd"/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전력</w:t>
                                  </w:r>
                                  <w:proofErr w:type="spellEnd"/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8B1AAC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(W)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696A1531" w14:textId="5BE58137" w:rsidR="008F65A2" w:rsidRPr="004B1476" w:rsidRDefault="008F65A2" w:rsidP="00E94871">
                                  <w:pPr>
                                    <w:pStyle w:val="TableParagraph"/>
                                    <w:spacing w:before="32" w:line="240" w:lineRule="atLeast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 xml:space="preserve"> </w:t>
                                  </w:r>
                                  <w:r w:rsidR="004B1476"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40</w:t>
                                  </w:r>
                                </w:p>
                              </w:tc>
                            </w:tr>
                            <w:tr w:rsidR="004B1476" w:rsidRPr="004B1476" w14:paraId="3E049A13" w14:textId="77777777" w:rsidTr="004B1476">
                              <w:trPr>
                                <w:trHeight w:val="44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34472FD3" w14:textId="77777777" w:rsidR="008F65A2" w:rsidRPr="004B1476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전압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2A028712" w14:textId="0A8E757A" w:rsidR="008F65A2" w:rsidRPr="004B1476" w:rsidRDefault="008F65A2" w:rsidP="00E94871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166C70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230V ±10% (50Hz) </w:t>
                                  </w:r>
                                  <w:r w:rsidR="00166C70"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>또는</w:t>
                                  </w:r>
                                  <w:r w:rsidR="00166C70"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shd w:val="clear" w:color="auto" w:fill="FFFFFF"/>
                                      <w:lang w:eastAsia="ko-KR"/>
                                    </w:rPr>
                                    <w:t xml:space="preserve"> 12V ±10%</w:t>
                                  </w:r>
                                </w:p>
                              </w:tc>
                            </w:tr>
                            <w:tr w:rsidR="004B1476" w:rsidRPr="004B1476" w14:paraId="3594A648" w14:textId="77777777" w:rsidTr="004B1476">
                              <w:trPr>
                                <w:trHeight w:val="320"/>
                              </w:trPr>
                              <w:tc>
                                <w:tcPr>
                                  <w:tcW w:w="3003" w:type="dxa"/>
                                </w:tcPr>
                                <w:p w14:paraId="3E3A352C" w14:textId="77777777" w:rsidR="008F65A2" w:rsidRPr="004B1476" w:rsidRDefault="008F65A2" w:rsidP="00E94871">
                                  <w:pPr>
                                    <w:pStyle w:val="TableParagraph"/>
                                    <w:ind w:left="8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B1476">
                                    <w:rPr>
                                      <w:rFonts w:ascii="Malgun Gothic" w:eastAsia="Malgun Gothic" w:hAnsi="Malgun Gothic" w:cs="Batang" w:hint="eastAsia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무게</w:t>
                                  </w:r>
                                  <w:proofErr w:type="spellEnd"/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(kg)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14:paraId="5A16BE70" w14:textId="4D19A4FF" w:rsidR="008F65A2" w:rsidRPr="004B1476" w:rsidRDefault="008F65A2" w:rsidP="00E94871">
                                  <w:pPr>
                                    <w:pStyle w:val="TableParagraph"/>
                                    <w:ind w:left="0"/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</w:pPr>
                                  <w:r w:rsidRPr="004B1476">
                                    <w:rPr>
                                      <w:rFonts w:ascii="Malgun Gothic" w:eastAsia="Malgun Gothic" w:hAnsi="Malgun Gothic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4B1476" w:rsidRPr="004B1476">
                                    <w:rPr>
                                      <w:rFonts w:ascii="Malgun Gothic" w:eastAsia="Malgun Gothic" w:hAnsi="Malgun Gothi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ko-KR"/>
                                    </w:rPr>
                                    <w:t>18</w:t>
                                  </w:r>
                                </w:p>
                              </w:tc>
                            </w:tr>
                          </w:tbl>
                          <w:p w14:paraId="22BBD899" w14:textId="77777777" w:rsidR="008F65A2" w:rsidRPr="004B1476" w:rsidRDefault="008F65A2" w:rsidP="008F65A2">
                            <w:pPr>
                              <w:rPr>
                                <w:rFonts w:ascii="Malgun Gothic" w:eastAsia="Malgun Gothic" w:hAnsi="Malgun Gothic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42EF">
              <w:rPr>
                <w:rFonts w:ascii="Malgun Gothic" w:eastAsia="Malgun Gothic" w:hAnsi="Malgun Gothic" w:cs="Batang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발광기</w:t>
            </w:r>
            <w:proofErr w:type="spellEnd"/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ST1 </w:t>
            </w:r>
          </w:p>
        </w:tc>
        <w:tc>
          <w:tcPr>
            <w:tcW w:w="2621" w:type="dxa"/>
          </w:tcPr>
          <w:p w14:paraId="46E65E7C" w14:textId="35658678" w:rsidR="00BD6CAD" w:rsidRPr="002742EF" w:rsidRDefault="002742EF" w:rsidP="002742EF">
            <w:pPr>
              <w:pStyle w:val="NormalWeb"/>
              <w:rPr>
                <w:rFonts w:ascii="Malgun Gothic" w:eastAsia="Malgun Gothic" w:hAnsi="Malgun Gothic"/>
                <w:sz w:val="16"/>
                <w:szCs w:val="16"/>
              </w:rPr>
            </w:pPr>
            <w:r>
              <w:rPr>
                <w:rFonts w:ascii="Malgun Gothic" w:eastAsia="Malgun Gothic" w:hAnsi="Malgun Gothic" w:cs="Batang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 xml:space="preserve">1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×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고효율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UV-C / 1</w:t>
            </w:r>
            <w:r>
              <w:rPr>
                <w:rFonts w:ascii="Malgun Gothic" w:eastAsia="Malgun Gothic" w:hAnsi="Malgun Gothic"/>
                <w:sz w:val="16"/>
                <w:szCs w:val="16"/>
              </w:rPr>
              <w:t>2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>,000</w:t>
            </w:r>
            <w:r w:rsidR="00BD6CAD" w:rsidRPr="002742EF">
              <w:rPr>
                <w:rFonts w:ascii="Malgun Gothic" w:eastAsia="Malgun Gothic" w:hAnsi="Malgun Gothic" w:cs="Batang" w:hint="eastAsia"/>
                <w:sz w:val="16"/>
                <w:szCs w:val="16"/>
              </w:rPr>
              <w:t>시간</w:t>
            </w:r>
            <w:r w:rsidR="00BD6CAD" w:rsidRPr="002742EF">
              <w:rPr>
                <w:rFonts w:ascii="Malgun Gothic" w:eastAsia="Malgun Gothic" w:hAnsi="Malgun Gothic"/>
                <w:sz w:val="16"/>
                <w:szCs w:val="16"/>
              </w:rPr>
              <w:t xml:space="preserve"> </w:t>
            </w:r>
          </w:p>
        </w:tc>
      </w:tr>
      <w:tr w:rsidR="00BD6CAD" w:rsidRPr="00BD6CAD" w14:paraId="4C53DD2E" w14:textId="77777777" w:rsidTr="00BD6CAD">
        <w:trPr>
          <w:trHeight w:val="220"/>
        </w:trPr>
        <w:tc>
          <w:tcPr>
            <w:tcW w:w="2604" w:type="dxa"/>
          </w:tcPr>
          <w:p w14:paraId="2512405F" w14:textId="19FD478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수은 기준)</w:t>
            </w:r>
          </w:p>
        </w:tc>
        <w:tc>
          <w:tcPr>
            <w:tcW w:w="2621" w:type="dxa"/>
          </w:tcPr>
          <w:p w14:paraId="483C4C9C" w14:textId="31FB2877" w:rsidR="00B96E1B" w:rsidRPr="002742EF" w:rsidRDefault="00924454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7W</w:t>
            </w:r>
          </w:p>
        </w:tc>
      </w:tr>
      <w:tr w:rsidR="00BD6CAD" w:rsidRPr="00BD6CAD" w14:paraId="0D6FEDAA" w14:textId="77777777" w:rsidTr="00BD6CAD">
        <w:trPr>
          <w:trHeight w:val="220"/>
        </w:trPr>
        <w:tc>
          <w:tcPr>
            <w:tcW w:w="2604" w:type="dxa"/>
          </w:tcPr>
          <w:p w14:paraId="50AB27DB" w14:textId="2B89C22D" w:rsidR="00BD6CAD" w:rsidRPr="002742EF" w:rsidRDefault="00BD6CAD">
            <w:pPr>
              <w:pStyle w:val="TableParagraph"/>
              <w:ind w:left="80"/>
              <w:rPr>
                <w:rFonts w:ascii="Malgun Gothic" w:eastAsia="Malgun Gothic" w:hAnsi="Malgun Gothic" w:cs="Batang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소비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전력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</w:t>
            </w: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>아말감 기준)</w:t>
            </w:r>
          </w:p>
        </w:tc>
        <w:tc>
          <w:tcPr>
            <w:tcW w:w="2621" w:type="dxa"/>
          </w:tcPr>
          <w:p w14:paraId="5124D799" w14:textId="09B3EF10" w:rsidR="00BD6CAD" w:rsidRPr="002742EF" w:rsidRDefault="00BD6CAD" w:rsidP="00551FE5">
            <w:pPr>
              <w:pStyle w:val="TableParagraph"/>
              <w:spacing w:before="32" w:line="240" w:lineRule="atLeast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 w:hint="eastAsia"/>
                <w:color w:val="000000" w:themeColor="text1"/>
                <w:sz w:val="16"/>
                <w:szCs w:val="16"/>
                <w:lang w:eastAsia="ko-KR"/>
              </w:rPr>
              <w:t xml:space="preserve"> -</w:t>
            </w:r>
          </w:p>
        </w:tc>
      </w:tr>
      <w:tr w:rsidR="00BD6CAD" w:rsidRPr="00BD6CAD" w14:paraId="53E0047D" w14:textId="77777777" w:rsidTr="00BD6CAD">
        <w:trPr>
          <w:trHeight w:val="44"/>
        </w:trPr>
        <w:tc>
          <w:tcPr>
            <w:tcW w:w="2604" w:type="dxa"/>
          </w:tcPr>
          <w:p w14:paraId="485905C0" w14:textId="2ED0C6B3" w:rsidR="00B96E1B" w:rsidRPr="002742EF" w:rsidRDefault="00BD6CAD">
            <w:pPr>
              <w:pStyle w:val="TableParagraph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전압</w:t>
            </w:r>
            <w:proofErr w:type="spellEnd"/>
          </w:p>
        </w:tc>
        <w:tc>
          <w:tcPr>
            <w:tcW w:w="2621" w:type="dxa"/>
          </w:tcPr>
          <w:p w14:paraId="6AE7A634" w14:textId="63BD531A" w:rsidR="00B96E1B" w:rsidRPr="002742EF" w:rsidRDefault="00551FE5" w:rsidP="00551FE5">
            <w:pPr>
              <w:pStyle w:val="TableParagraph"/>
              <w:spacing w:before="10"/>
              <w:ind w:left="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r w:rsidR="00BD6CAD"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>230V ±10% (50–60Hz)</w:t>
            </w:r>
          </w:p>
        </w:tc>
      </w:tr>
      <w:tr w:rsidR="00BD6CAD" w:rsidRPr="00BD6CAD" w14:paraId="6346911D" w14:textId="77777777" w:rsidTr="00D622A1">
        <w:trPr>
          <w:trHeight w:val="320"/>
        </w:trPr>
        <w:tc>
          <w:tcPr>
            <w:tcW w:w="2604" w:type="dxa"/>
          </w:tcPr>
          <w:p w14:paraId="149A18D2" w14:textId="40A61EAE" w:rsidR="00B96E1B" w:rsidRPr="002742EF" w:rsidRDefault="00BD6CAD">
            <w:pPr>
              <w:pStyle w:val="TableParagraph"/>
              <w:spacing w:before="0" w:line="300" w:lineRule="exact"/>
              <w:ind w:left="80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연결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케이블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2742EF">
              <w:rPr>
                <w:rFonts w:ascii="Malgun Gothic" w:eastAsia="Malgun Gothic" w:hAnsi="Malgun Gothic" w:cs="Batang" w:hint="eastAsia"/>
                <w:color w:val="000000" w:themeColor="text1"/>
                <w:sz w:val="16"/>
                <w:szCs w:val="16"/>
              </w:rPr>
              <w:t>길이</w:t>
            </w:r>
            <w:proofErr w:type="spellEnd"/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</w:rPr>
              <w:t xml:space="preserve"> (m)</w:t>
            </w:r>
          </w:p>
        </w:tc>
        <w:tc>
          <w:tcPr>
            <w:tcW w:w="2621" w:type="dxa"/>
          </w:tcPr>
          <w:p w14:paraId="76B6F0F3" w14:textId="08211538" w:rsidR="00B96E1B" w:rsidRPr="002742EF" w:rsidRDefault="002742EF">
            <w:pPr>
              <w:pStyle w:val="TableParagraph"/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lang w:eastAsia="ko-KR"/>
              </w:rPr>
            </w:pP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6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/</w:t>
            </w:r>
            <w:r w:rsidRPr="002742EF">
              <w:rPr>
                <w:rFonts w:eastAsia="Malgun Gothic"/>
                <w:color w:val="000000" w:themeColor="text1"/>
                <w:sz w:val="16"/>
                <w:szCs w:val="16"/>
                <w:shd w:val="clear" w:color="auto" w:fill="FFFFFF"/>
              </w:rPr>
              <w:t> </w:t>
            </w:r>
            <w:r w:rsidRPr="002742EF">
              <w:rPr>
                <w:rFonts w:ascii="Malgun Gothic" w:eastAsia="Malgun Gothic" w:hAnsi="Malgun Gothic"/>
                <w:color w:val="000000" w:themeColor="text1"/>
                <w:sz w:val="16"/>
                <w:szCs w:val="16"/>
                <w:shd w:val="clear" w:color="auto" w:fill="FFFFFF"/>
              </w:rPr>
              <w:t>10</w:t>
            </w:r>
          </w:p>
        </w:tc>
      </w:tr>
    </w:tbl>
    <w:p w14:paraId="12423F0E" w14:textId="099D52B2" w:rsidR="00B96E1B" w:rsidRDefault="00B96E1B">
      <w:pPr>
        <w:rPr>
          <w:sz w:val="20"/>
        </w:rPr>
        <w:sectPr w:rsidR="00B96E1B">
          <w:type w:val="continuous"/>
          <w:pgSz w:w="11910" w:h="16840"/>
          <w:pgMar w:top="840" w:right="400" w:bottom="280" w:left="460" w:header="720" w:footer="720" w:gutter="0"/>
          <w:cols w:num="2" w:space="720" w:equalWidth="0">
            <w:col w:w="5373" w:space="155"/>
            <w:col w:w="5522"/>
          </w:cols>
        </w:sectPr>
      </w:pPr>
    </w:p>
    <w:p w14:paraId="248A2413" w14:textId="60E285A1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6529E9CE" w14:textId="5BDCDC89" w:rsidR="008F65A2" w:rsidRDefault="008F65A2" w:rsidP="00755373">
      <w:pPr>
        <w:pStyle w:val="Heading1"/>
        <w:ind w:left="0"/>
        <w:rPr>
          <w:rFonts w:ascii="Malgun Gothic" w:eastAsia="Malgun Gothic" w:hAnsi="Malgun Gothic" w:cs="Malgun Gothic"/>
          <w:color w:val="00AEEF"/>
          <w:spacing w:val="-2"/>
          <w:lang w:eastAsia="ko-KR"/>
        </w:rPr>
      </w:pPr>
    </w:p>
    <w:p w14:paraId="70C5628C" w14:textId="6F93F4C5" w:rsidR="00A149D0" w:rsidRPr="00755373" w:rsidRDefault="008F65A2" w:rsidP="008F65A2">
      <w:pPr>
        <w:pStyle w:val="Heading1"/>
        <w:tabs>
          <w:tab w:val="left" w:pos="7354"/>
        </w:tabs>
        <w:ind w:left="0"/>
        <w:rPr>
          <w:lang w:eastAsia="ko-KR"/>
        </w:rPr>
      </w:pPr>
      <w:r>
        <w:rPr>
          <w:rFonts w:ascii="Malgun Gothic" w:eastAsia="Malgun Gothic" w:hAnsi="Malgun Gothic" w:cs="Malgun Gothic"/>
          <w:color w:val="00AEEF"/>
          <w:spacing w:val="-2"/>
        </w:rPr>
        <w:tab/>
      </w:r>
    </w:p>
    <w:p w14:paraId="5FE147E4" w14:textId="30DF96B3" w:rsidR="00A149D0" w:rsidRPr="00A149D0" w:rsidRDefault="00A149D0" w:rsidP="00A149D0"/>
    <w:p w14:paraId="0AEA6498" w14:textId="0B8D3A2A" w:rsidR="00A149D0" w:rsidRPr="00A149D0" w:rsidRDefault="00A149D0" w:rsidP="00A149D0"/>
    <w:p w14:paraId="7664E46D" w14:textId="3101BCB7" w:rsidR="00A149D0" w:rsidRPr="00A149D0" w:rsidRDefault="00A149D0" w:rsidP="00A149D0"/>
    <w:p w14:paraId="3A4E74D5" w14:textId="20C99DE7" w:rsidR="00A149D0" w:rsidRPr="00A149D0" w:rsidRDefault="00A149D0" w:rsidP="00A149D0"/>
    <w:p w14:paraId="61912D49" w14:textId="458B41B5" w:rsidR="00A149D0" w:rsidRPr="00A149D0" w:rsidRDefault="00A149D0" w:rsidP="00A149D0"/>
    <w:p w14:paraId="5807258C" w14:textId="3FD53730" w:rsidR="00A149D0" w:rsidRDefault="00A149D0" w:rsidP="00A149D0"/>
    <w:p w14:paraId="150A3FA2" w14:textId="77777777" w:rsidR="006B33BC" w:rsidRPr="006B33BC" w:rsidRDefault="006B33BC" w:rsidP="006B33BC"/>
    <w:p w14:paraId="0D4F18E1" w14:textId="2C3A6440" w:rsidR="006B33BC" w:rsidRPr="006B33BC" w:rsidRDefault="006B33BC" w:rsidP="006B33BC"/>
    <w:p w14:paraId="1D75145D" w14:textId="2D6FFEC0" w:rsidR="006B33BC" w:rsidRPr="006B33BC" w:rsidRDefault="006B33BC" w:rsidP="006B33BC"/>
    <w:p w14:paraId="66CEAE2E" w14:textId="3A5ABDEC" w:rsidR="006B33BC" w:rsidRPr="006B33BC" w:rsidRDefault="006B33BC" w:rsidP="006B33BC"/>
    <w:p w14:paraId="02553ED8" w14:textId="54BA6D8A" w:rsidR="006B33BC" w:rsidRPr="006B33BC" w:rsidRDefault="006B33BC" w:rsidP="006B33BC"/>
    <w:p w14:paraId="30D57012" w14:textId="78363A23" w:rsidR="006B33BC" w:rsidRPr="006B33BC" w:rsidRDefault="006B33BC" w:rsidP="006B33BC"/>
    <w:p w14:paraId="3AB6FC6F" w14:textId="2B204D24" w:rsidR="006B33BC" w:rsidRPr="006B33BC" w:rsidRDefault="006B33BC" w:rsidP="006B33BC"/>
    <w:p w14:paraId="0C8F91EC" w14:textId="5036E51B" w:rsidR="006B33BC" w:rsidRPr="006B33BC" w:rsidRDefault="006B33BC" w:rsidP="006B33BC"/>
    <w:p w14:paraId="28F9423B" w14:textId="28822B66" w:rsidR="006B33BC" w:rsidRPr="006B33BC" w:rsidRDefault="006B33BC" w:rsidP="006B33BC"/>
    <w:p w14:paraId="14BCA702" w14:textId="048F9893" w:rsidR="006B33BC" w:rsidRPr="006B33BC" w:rsidRDefault="006B33BC" w:rsidP="006B33BC"/>
    <w:p w14:paraId="06AD6AC1" w14:textId="61A565B2" w:rsidR="006B33BC" w:rsidRPr="006B33BC" w:rsidRDefault="006B33BC" w:rsidP="006B33BC"/>
    <w:p w14:paraId="0268EDFB" w14:textId="57F1B26C" w:rsidR="006B33BC" w:rsidRPr="006B33BC" w:rsidRDefault="006B33BC" w:rsidP="006B33BC"/>
    <w:p w14:paraId="20ED9DFD" w14:textId="5354B8CE" w:rsidR="006B33BC" w:rsidRPr="006B33BC" w:rsidRDefault="006B33BC" w:rsidP="006B33BC"/>
    <w:p w14:paraId="6B068CF8" w14:textId="77777777" w:rsidR="006B33BC" w:rsidRPr="006B33BC" w:rsidRDefault="006B33BC" w:rsidP="006B33BC"/>
    <w:p w14:paraId="3ED9D11F" w14:textId="1438782F" w:rsidR="006B33BC" w:rsidRPr="006B33BC" w:rsidRDefault="006B33BC" w:rsidP="006B33BC"/>
    <w:p w14:paraId="1DA11543" w14:textId="77777777" w:rsidR="006B33BC" w:rsidRPr="006B33BC" w:rsidRDefault="006B33BC" w:rsidP="006B33BC"/>
    <w:p w14:paraId="2F76F294" w14:textId="6EF32D9B" w:rsidR="006B33BC" w:rsidRPr="006B33BC" w:rsidRDefault="006B33BC" w:rsidP="006B33BC"/>
    <w:p w14:paraId="4C3221C6" w14:textId="5F268A87" w:rsidR="006B33BC" w:rsidRPr="006B33BC" w:rsidRDefault="006B33BC" w:rsidP="006B33BC"/>
    <w:p w14:paraId="3FC2C94E" w14:textId="295103E0" w:rsidR="006B33BC" w:rsidRPr="006B33BC" w:rsidRDefault="008B1AAC" w:rsidP="006B33BC">
      <w:r>
        <w:rPr>
          <w:noProof/>
        </w:rPr>
        <w:drawing>
          <wp:inline distT="0" distB="0" distL="0" distR="0" wp14:anchorId="240E6631" wp14:editId="13170FAB">
            <wp:extent cx="7016750" cy="1062990"/>
            <wp:effectExtent l="0" t="0" r="6350" b="3810"/>
            <wp:docPr id="1121062974" name="Picture 5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62974" name="Picture 5" descr="A close up of a numb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F922" w14:textId="30295DE7" w:rsidR="006B33BC" w:rsidRPr="006B33BC" w:rsidRDefault="006B33BC" w:rsidP="006B33BC"/>
    <w:p w14:paraId="1DE55FA0" w14:textId="54C610FD" w:rsidR="006B33BC" w:rsidRDefault="006B33BC" w:rsidP="006B33BC"/>
    <w:sectPr w:rsidR="006B33BC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36B7" w14:textId="77777777" w:rsidR="00E3284E" w:rsidRDefault="00E3284E" w:rsidP="005326A1">
      <w:r>
        <w:separator/>
      </w:r>
    </w:p>
  </w:endnote>
  <w:endnote w:type="continuationSeparator" w:id="0">
    <w:p w14:paraId="3676E950" w14:textId="77777777" w:rsidR="00E3284E" w:rsidRDefault="00E3284E" w:rsidP="0053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7660C" w14:textId="77777777" w:rsidR="00E3284E" w:rsidRDefault="00E3284E" w:rsidP="005326A1">
      <w:r>
        <w:separator/>
      </w:r>
    </w:p>
  </w:footnote>
  <w:footnote w:type="continuationSeparator" w:id="0">
    <w:p w14:paraId="4B752BFE" w14:textId="77777777" w:rsidR="00E3284E" w:rsidRDefault="00E3284E" w:rsidP="00532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D7F27"/>
    <w:rsid w:val="00166C70"/>
    <w:rsid w:val="001D7B9A"/>
    <w:rsid w:val="002742EF"/>
    <w:rsid w:val="0036161B"/>
    <w:rsid w:val="00410B77"/>
    <w:rsid w:val="00432924"/>
    <w:rsid w:val="004B1476"/>
    <w:rsid w:val="004F76E2"/>
    <w:rsid w:val="005326A1"/>
    <w:rsid w:val="00551FE5"/>
    <w:rsid w:val="005572FA"/>
    <w:rsid w:val="00574D1D"/>
    <w:rsid w:val="00643B9C"/>
    <w:rsid w:val="006B33BC"/>
    <w:rsid w:val="006C02B8"/>
    <w:rsid w:val="006E7734"/>
    <w:rsid w:val="00755373"/>
    <w:rsid w:val="00780228"/>
    <w:rsid w:val="007F7B90"/>
    <w:rsid w:val="008838E3"/>
    <w:rsid w:val="008B1AAC"/>
    <w:rsid w:val="008B4BD9"/>
    <w:rsid w:val="008D6BD9"/>
    <w:rsid w:val="008F432A"/>
    <w:rsid w:val="008F65A2"/>
    <w:rsid w:val="009037FA"/>
    <w:rsid w:val="00924454"/>
    <w:rsid w:val="00955A99"/>
    <w:rsid w:val="00966BEF"/>
    <w:rsid w:val="009B1B0D"/>
    <w:rsid w:val="00A149D0"/>
    <w:rsid w:val="00AA38E2"/>
    <w:rsid w:val="00B96E1B"/>
    <w:rsid w:val="00BB4E66"/>
    <w:rsid w:val="00BD6CAD"/>
    <w:rsid w:val="00D622A1"/>
    <w:rsid w:val="00E26AEA"/>
    <w:rsid w:val="00E3284E"/>
    <w:rsid w:val="00E6165B"/>
    <w:rsid w:val="00F07EF6"/>
    <w:rsid w:val="00FA0CCB"/>
    <w:rsid w:val="00FA5249"/>
    <w:rsid w:val="00FA77B6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E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ind w:left="106"/>
      <w:outlineLvl w:val="0"/>
    </w:pPr>
    <w:rPr>
      <w:rFonts w:ascii="Arial" w:eastAsia="Arial" w:hAnsi="Arial" w:cs="Arial"/>
      <w:b/>
      <w:b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389" w:hanging="283"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42"/>
      <w:ind w:left="79"/>
    </w:pPr>
    <w:rPr>
      <w:rFonts w:ascii="Arial" w:eastAsia="Arial" w:hAnsi="Arial" w:cs="Arial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8838E3"/>
    <w:pPr>
      <w:spacing w:before="100" w:beforeAutospacing="1" w:after="100" w:afterAutospacing="1"/>
    </w:pPr>
  </w:style>
  <w:style w:type="character" w:customStyle="1" w:styleId="sr-only">
    <w:name w:val="sr-only"/>
    <w:basedOn w:val="DefaultParagraphFont"/>
    <w:rsid w:val="008838E3"/>
  </w:style>
  <w:style w:type="paragraph" w:styleId="Header">
    <w:name w:val="header"/>
    <w:basedOn w:val="Normal"/>
    <w:link w:val="Head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paragraph" w:styleId="Footer">
    <w:name w:val="footer"/>
    <w:basedOn w:val="Normal"/>
    <w:link w:val="FooterChar"/>
    <w:uiPriority w:val="99"/>
    <w:unhideWhenUsed/>
    <w:rsid w:val="00532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6A1"/>
    <w:rPr>
      <w:rFonts w:ascii="Times New Roman" w:eastAsia="Times New Roman" w:hAnsi="Times New Roman" w:cs="Times New Roman"/>
      <w:sz w:val="24"/>
      <w:szCs w:val="24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4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36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05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84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3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8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9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4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cp:lastPrinted>2025-07-18T10:25:00Z</cp:lastPrinted>
  <dcterms:created xsi:type="dcterms:W3CDTF">2025-07-18T10:30:00Z</dcterms:created>
  <dcterms:modified xsi:type="dcterms:W3CDTF">2025-07-18T10:30:00Z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