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196755" w14:textId="508BE026" w:rsidR="006C2808" w:rsidRDefault="00B85B3C">
      <w:pPr>
        <w:tabs>
          <w:tab w:val="left" w:pos="8647"/>
        </w:tabs>
        <w:ind w:left="114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7597568" behindDoc="0" locked="0" layoutInCell="1" allowOverlap="1" wp14:anchorId="2122EF3E" wp14:editId="2B1E3D85">
                <wp:simplePos x="0" y="0"/>
                <wp:positionH relativeFrom="column">
                  <wp:posOffset>4990334</wp:posOffset>
                </wp:positionH>
                <wp:positionV relativeFrom="paragraph">
                  <wp:posOffset>7301972</wp:posOffset>
                </wp:positionV>
                <wp:extent cx="3049905" cy="2633345"/>
                <wp:effectExtent l="0" t="0" r="0" b="0"/>
                <wp:wrapNone/>
                <wp:docPr id="1940645408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D741FD" w14:textId="13019AEB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B85B3C">
                              <w:rPr>
                                <w:rFonts w:ascii="Malgun Gothic" w:eastAsia="Malgun Gothic" w:hAnsi="Malgun Gothic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장점</w:t>
                            </w:r>
                            <w:r w:rsidRPr="00B85B3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B85B3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>•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유지보수</w:t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간편</w:t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맞춤형</w:t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구조</w:t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제작</w:t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가능</w:t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br/>
                              <w:t>•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긴</w:t>
                            </w:r>
                            <w:r w:rsidRPr="00B85B3C">
                              <w:rPr>
                                <w:rFonts w:ascii="Malgun Gothic" w:eastAsia="Malgun Gothic" w:hAnsi="Malgun Gothic"/>
                                <w:sz w:val="20"/>
                                <w:szCs w:val="20"/>
                                <w:lang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="Malgun Gothic" w:eastAsia="Malgun Gothic" w:hAnsi="Malgun Gothic" w:cs="Malgun Gothic" w:hint="eastAsia"/>
                                <w:sz w:val="20"/>
                                <w:szCs w:val="20"/>
                                <w:lang w:eastAsia="ko-KR"/>
                              </w:rPr>
                              <w:t>수</w:t>
                            </w:r>
                            <w:r w:rsidRPr="00B85B3C">
                              <w:rPr>
                                <w:rFonts w:ascii="Malgun Gothic" w:eastAsia="Malgun Gothic" w:hAnsi="Malgun Gothic" w:cs="Batang" w:hint="eastAsia"/>
                                <w:sz w:val="20"/>
                                <w:szCs w:val="20"/>
                                <w:lang w:eastAsia="ko-KR"/>
                              </w:rPr>
                              <w:t>명</w:t>
                            </w:r>
                          </w:p>
                          <w:p w14:paraId="460B7774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40F2703D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FC8987F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3D8F0CCA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33EA7441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447AB768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32DAE9CC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134808DC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4D8899EA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0C85967B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7BEA9272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B85B3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ChatGPT</w:t>
                            </w:r>
                            <w:r w:rsidRPr="00B85B3C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에게</w:t>
                            </w:r>
                            <w:r w:rsidRPr="00B85B3C"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="Malgun Gothic" w:eastAsia="Malgun Gothic" w:hAnsi="Malgun Gothic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묻기</w:t>
                            </w:r>
                          </w:p>
                          <w:p w14:paraId="71010E3B" w14:textId="77777777" w:rsidR="00B85B3C" w:rsidRPr="00B85B3C" w:rsidRDefault="00B85B3C" w:rsidP="00B85B3C">
                            <w:pPr>
                              <w:rPr>
                                <w:rFonts w:ascii="Malgun Gothic" w:eastAsia="Malgun Gothic" w:hAnsi="Malgun Gothic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122EF3E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left:0;text-align:left;margin-left:392.95pt;margin-top:574.95pt;width:240.15pt;height:207.35pt;z-index:48759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" filled="f" stroked="f" strokeweight=".5pt">
                <v:textbox>
                  <w:txbxContent>
                    <w:p w14:paraId="7DD741FD" w14:textId="13019AEB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B85B3C">
                        <w:rPr>
                          <w:rFonts w:ascii="Malgun Gothic" w:eastAsia="Malgun Gothic" w:hAnsi="Malgun Gothic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장점</w:t>
                      </w:r>
                      <w:r w:rsidRPr="00B85B3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B85B3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>•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유지보수</w:t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간편</w:t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맞춤형</w:t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구조</w:t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제작</w:t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가능</w:t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br/>
                        <w:t>•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긴</w:t>
                      </w:r>
                      <w:r w:rsidRPr="00B85B3C">
                        <w:rPr>
                          <w:rFonts w:ascii="Malgun Gothic" w:eastAsia="Malgun Gothic" w:hAnsi="Malgun Gothic"/>
                          <w:sz w:val="20"/>
                          <w:szCs w:val="20"/>
                          <w:lang w:eastAsia="ko-KR"/>
                        </w:rPr>
                        <w:t xml:space="preserve"> </w:t>
                      </w:r>
                      <w:r w:rsidRPr="00B85B3C">
                        <w:rPr>
                          <w:rFonts w:ascii="Malgun Gothic" w:eastAsia="Malgun Gothic" w:hAnsi="Malgun Gothic" w:cs="Malgun Gothic" w:hint="eastAsia"/>
                          <w:sz w:val="20"/>
                          <w:szCs w:val="20"/>
                          <w:lang w:eastAsia="ko-KR"/>
                        </w:rPr>
                        <w:t>수</w:t>
                      </w:r>
                      <w:r w:rsidRPr="00B85B3C">
                        <w:rPr>
                          <w:rFonts w:ascii="Malgun Gothic" w:eastAsia="Malgun Gothic" w:hAnsi="Malgun Gothic" w:cs="Batang" w:hint="eastAsia"/>
                          <w:sz w:val="20"/>
                          <w:szCs w:val="20"/>
                          <w:lang w:eastAsia="ko-KR"/>
                        </w:rPr>
                        <w:t>명</w:t>
                      </w:r>
                    </w:p>
                    <w:p w14:paraId="460B7774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40F2703D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FC8987F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3D8F0CCA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33EA7441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447AB768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32DAE9CC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134808DC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4D8899EA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0C85967B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7BEA9272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B85B3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>ChatGPT</w:t>
                      </w:r>
                      <w:r w:rsidRPr="00B85B3C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에게</w:t>
                      </w:r>
                      <w:r w:rsidRPr="00B85B3C"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="Malgun Gothic" w:eastAsia="Malgun Gothic" w:hAnsi="Malgun Gothic" w:cs="Times New Roman" w:hint="eastAsia"/>
                          <w:sz w:val="20"/>
                          <w:szCs w:val="20"/>
                          <w:lang w:val="en-KR" w:eastAsia="ko-KR"/>
                        </w:rPr>
                        <w:t>묻기</w:t>
                      </w:r>
                    </w:p>
                    <w:p w14:paraId="71010E3B" w14:textId="77777777" w:rsidR="00B85B3C" w:rsidRPr="00B85B3C" w:rsidRDefault="00B85B3C" w:rsidP="00B85B3C">
                      <w:pPr>
                        <w:rPr>
                          <w:rFonts w:ascii="Malgun Gothic" w:eastAsia="Malgun Gothic" w:hAnsi="Malgun Gothic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7595520" behindDoc="0" locked="0" layoutInCell="1" allowOverlap="1" wp14:anchorId="35EBDA54" wp14:editId="325CB969">
                <wp:simplePos x="0" y="0"/>
                <wp:positionH relativeFrom="column">
                  <wp:posOffset>1906280</wp:posOffset>
                </wp:positionH>
                <wp:positionV relativeFrom="paragraph">
                  <wp:posOffset>7303135</wp:posOffset>
                </wp:positionV>
                <wp:extent cx="3049905" cy="2633345"/>
                <wp:effectExtent l="0" t="0" r="0" b="0"/>
                <wp:wrapNone/>
                <wp:docPr id="1212457694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9905" cy="26333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E1C4F78" w14:textId="05B8EC43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 w:hint="eastAsia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 xml:space="preserve">시스템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b/>
                                <w:bCs/>
                                <w:sz w:val="20"/>
                                <w:szCs w:val="20"/>
                                <w:lang w:eastAsia="ko-KR"/>
                              </w:rPr>
                              <w:t>특징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t xml:space="preserve">  </w:t>
                            </w:r>
                            <w:r w:rsidRPr="008E5313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eastAsia="ko-KR"/>
                              </w:rPr>
                              <w:br/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공기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및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수처리용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응용에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적합</w:t>
                            </w:r>
                          </w:p>
                          <w:p w14:paraId="7F218B34" w14:textId="224C7C71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DVGW / ÖNORM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규격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준수</w:t>
                            </w:r>
                          </w:p>
                          <w:p w14:paraId="44E63736" w14:textId="6B4EB412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•옵션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사항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:</w:t>
                            </w:r>
                          </w:p>
                          <w:p w14:paraId="25F31525" w14:textId="366BAF8B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디지털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인터페이스</w:t>
                            </w:r>
                          </w:p>
                          <w:p w14:paraId="141EC383" w14:textId="5C3A28FB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ATEX </w:t>
                            </w:r>
                            <w:proofErr w:type="spellStart"/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방폭</w:t>
                            </w:r>
                            <w:proofErr w:type="spellEnd"/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보호</w:t>
                            </w:r>
                          </w:p>
                          <w:p w14:paraId="7B3F282B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0D5830E9" w14:textId="140F9FA1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0B591564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73966063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6AFCA59B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796A1DDF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7708E9DF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C010593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3E3FB218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2CA00675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122471C6" w14:textId="77777777" w:rsidR="00B85B3C" w:rsidRPr="00B85B3C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  <w:p w14:paraId="530DEE47" w14:textId="1B2D8668" w:rsidR="00B85B3C" w:rsidRPr="008E5313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>ChatGPT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에게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  <w:t xml:space="preserve"> </w:t>
                            </w:r>
                            <w:r w:rsidRPr="00B85B3C">
                              <w:rPr>
                                <w:rFonts w:asciiTheme="majorEastAsia" w:eastAsiaTheme="majorEastAsia" w:hAnsiTheme="majorEastAsia" w:cs="Times New Roman" w:hint="eastAsia"/>
                                <w:sz w:val="20"/>
                                <w:szCs w:val="20"/>
                                <w:lang w:val="en-KR" w:eastAsia="ko-KR"/>
                              </w:rPr>
                              <w:t>묻기</w:t>
                            </w:r>
                          </w:p>
                          <w:p w14:paraId="51C0C1AD" w14:textId="32ED9161" w:rsidR="00B85B3C" w:rsidRPr="008E5313" w:rsidRDefault="00B85B3C" w:rsidP="00B85B3C">
                            <w:pPr>
                              <w:rPr>
                                <w:rFonts w:asciiTheme="majorEastAsia" w:eastAsiaTheme="majorEastAsia" w:hAnsiTheme="majorEastAsia" w:cs="Times New Roman"/>
                                <w:sz w:val="20"/>
                                <w:szCs w:val="20"/>
                                <w:lang w:val="en-KR" w:eastAsia="ko-KR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BDA54" id="_x0000_t202" coordsize="21600,21600" o:spt="202" path="m,l,21600r21600,l21600,xe">
                <v:stroke joinstyle="miter"/>
                <v:path gradientshapeok="t" o:connecttype="rect"/>
              </v:shapetype>
              <v:shape id="_x0000_s1027" type="#_x0000_t202" style="position:absolute;left:0;text-align:left;margin-left:150.1pt;margin-top:575.05pt;width:240.15pt;height:207.35pt;z-index:48759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" filled="f" stroked="f" strokeweight=".5pt">
                <v:textbox>
                  <w:txbxContent>
                    <w:p w14:paraId="5E1C4F78" w14:textId="05B8EC43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 w:hint="eastAsia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 xml:space="preserve">시스템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b/>
                          <w:bCs/>
                          <w:sz w:val="20"/>
                          <w:szCs w:val="20"/>
                          <w:lang w:eastAsia="ko-KR"/>
                        </w:rPr>
                        <w:t>특징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t xml:space="preserve">  </w:t>
                      </w:r>
                      <w:r w:rsidRPr="008E5313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eastAsia="ko-KR"/>
                        </w:rPr>
                        <w:br/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공기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및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수처리용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응용에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적합</w:t>
                      </w:r>
                    </w:p>
                    <w:p w14:paraId="7F218B34" w14:textId="224C7C71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DVGW / ÖNORM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규격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준수</w:t>
                      </w:r>
                    </w:p>
                    <w:p w14:paraId="44E63736" w14:textId="6B4EB412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•옵션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사항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>:</w:t>
                      </w:r>
                    </w:p>
                    <w:p w14:paraId="25F31525" w14:textId="366BAF8B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디지털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인터페이스</w:t>
                      </w:r>
                    </w:p>
                    <w:p w14:paraId="141EC383" w14:textId="5C3A28FB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ATEX </w:t>
                      </w:r>
                      <w:proofErr w:type="spellStart"/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방폭</w:t>
                      </w:r>
                      <w:proofErr w:type="spellEnd"/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보호</w:t>
                      </w:r>
                    </w:p>
                    <w:p w14:paraId="7B3F282B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0D5830E9" w14:textId="140F9FA1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0B591564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73966063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6AFCA59B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796A1DDF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7708E9DF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C010593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3E3FB218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2CA00675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122471C6" w14:textId="77777777" w:rsidR="00B85B3C" w:rsidRPr="00B85B3C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  <w:p w14:paraId="530DEE47" w14:textId="1B2D8668" w:rsidR="00B85B3C" w:rsidRPr="008E5313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>ChatGPT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에게</w:t>
                      </w:r>
                      <w:r w:rsidRPr="00B85B3C"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  <w:t xml:space="preserve"> </w:t>
                      </w:r>
                      <w:r w:rsidRPr="00B85B3C">
                        <w:rPr>
                          <w:rFonts w:asciiTheme="majorEastAsia" w:eastAsiaTheme="majorEastAsia" w:hAnsiTheme="majorEastAsia" w:cs="Times New Roman" w:hint="eastAsia"/>
                          <w:sz w:val="20"/>
                          <w:szCs w:val="20"/>
                          <w:lang w:val="en-KR" w:eastAsia="ko-KR"/>
                        </w:rPr>
                        <w:t>묻기</w:t>
                      </w:r>
                    </w:p>
                    <w:p w14:paraId="51C0C1AD" w14:textId="32ED9161" w:rsidR="00B85B3C" w:rsidRPr="008E5313" w:rsidRDefault="00B85B3C" w:rsidP="00B85B3C">
                      <w:pPr>
                        <w:rPr>
                          <w:rFonts w:asciiTheme="majorEastAsia" w:eastAsiaTheme="majorEastAsia" w:hAnsiTheme="majorEastAsia" w:cs="Times New Roman"/>
                          <w:sz w:val="20"/>
                          <w:szCs w:val="20"/>
                          <w:lang w:val="en-KR" w:eastAsia="ko-KR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487589376" behindDoc="1" locked="0" layoutInCell="1" allowOverlap="1" wp14:anchorId="52AA3F0A" wp14:editId="210767C6">
                <wp:simplePos x="0" y="0"/>
                <wp:positionH relativeFrom="page">
                  <wp:posOffset>383540</wp:posOffset>
                </wp:positionH>
                <wp:positionV relativeFrom="paragraph">
                  <wp:posOffset>7303135</wp:posOffset>
                </wp:positionV>
                <wp:extent cx="6840220" cy="2412365"/>
                <wp:effectExtent l="0" t="0" r="5080" b="635"/>
                <wp:wrapTopAndBottom/>
                <wp:docPr id="13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40220" cy="2412365"/>
                          <a:chOff x="0" y="0"/>
                          <a:chExt cx="6840220" cy="2412365"/>
                        </a:xfrm>
                      </wpg:grpSpPr>
                      <wps:wsp>
                        <wps:cNvPr id="14" name="Graphic 14"/>
                        <wps:cNvSpPr/>
                        <wps:spPr>
                          <a:xfrm>
                            <a:off x="0" y="0"/>
                            <a:ext cx="6840220" cy="24123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40220" h="2412365">
                                <a:moveTo>
                                  <a:pt x="684000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231999"/>
                                </a:lnTo>
                                <a:lnTo>
                                  <a:pt x="6430" y="2279847"/>
                                </a:lnTo>
                                <a:lnTo>
                                  <a:pt x="24576" y="2322844"/>
                                </a:lnTo>
                                <a:lnTo>
                                  <a:pt x="52722" y="2359274"/>
                                </a:lnTo>
                                <a:lnTo>
                                  <a:pt x="89152" y="2387420"/>
                                </a:lnTo>
                                <a:lnTo>
                                  <a:pt x="132149" y="2405566"/>
                                </a:lnTo>
                                <a:lnTo>
                                  <a:pt x="179997" y="2411996"/>
                                </a:lnTo>
                                <a:lnTo>
                                  <a:pt x="6840004" y="2411996"/>
                                </a:lnTo>
                                <a:lnTo>
                                  <a:pt x="684000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CDDDE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Textbox 15"/>
                        <wps:cNvSpPr txBox="1"/>
                        <wps:spPr>
                          <a:xfrm>
                            <a:off x="124651" y="83618"/>
                            <a:ext cx="872490" cy="19875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196DF983" w14:textId="77777777" w:rsidR="006C2808" w:rsidRDefault="00000000">
                              <w:pPr>
                                <w:spacing w:line="301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00AEEF"/>
                                  <w:w w:val="90"/>
                                  <w:sz w:val="28"/>
                                </w:rPr>
                                <w:t>UV-</w:t>
                              </w:r>
                              <w:r>
                                <w:rPr>
                                  <w:color w:val="00AEEF"/>
                                  <w:spacing w:val="-2"/>
                                  <w:w w:val="95"/>
                                  <w:sz w:val="28"/>
                                </w:rPr>
                                <w:t>sensors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2AA3F0A" id="Group 13" o:spid="_x0000_s1028" style="position:absolute;left:0;text-align:left;margin-left:30.2pt;margin-top:575.05pt;width:538.6pt;height:189.95pt;z-index:-15727104;mso-wrap-distance-left:0;mso-wrap-distance-right:0;mso-position-horizontal-relative:page;mso-width-relative:margin;mso-height-relative:margin" coordsize="68402,24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">
                <v:shape id="Graphic 14" o:spid="_x0000_s1029" style="position:absolute;width:68402;height:24123;visibility:visible;mso-wrap-style:square;v-text-anchor:top" coordsize="6840220,24123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" path="m6840004,l,,,2231999r6430,47848l24576,2322844r28146,36430l89152,2387420r42997,18146l179997,2411996r6660007,l6840004,xe" fillcolor="#dcddde" stroked="f">
                  <v:path arrowok="t"/>
                </v:shape>
                <v:shape id="Textbox 15" o:spid="_x0000_s1030" type="#_x0000_t202" style="position:absolute;left:1246;top:836;width:8725;height:198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" filled="f" stroked="f">
                  <v:textbox inset="0,0,0,0">
                    <w:txbxContent>
                      <w:p w14:paraId="196DF983" w14:textId="77777777" w:rsidR="006C2808" w:rsidRDefault="00000000">
                        <w:pPr>
                          <w:spacing w:line="301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00AEEF"/>
                            <w:w w:val="90"/>
                            <w:sz w:val="28"/>
                          </w:rPr>
                          <w:t>UV-</w:t>
                        </w:r>
                        <w:r>
                          <w:rPr>
                            <w:color w:val="00AEEF"/>
                            <w:spacing w:val="-2"/>
                            <w:w w:val="95"/>
                            <w:sz w:val="28"/>
                          </w:rPr>
                          <w:t>sensors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  <w:r>
        <w:rPr>
          <w:noProof/>
        </w:rPr>
        <w:drawing>
          <wp:anchor distT="0" distB="0" distL="0" distR="0" simplePos="0" relativeHeight="487588864" behindDoc="1" locked="0" layoutInCell="1" allowOverlap="1" wp14:anchorId="092E6656" wp14:editId="458D59EA">
            <wp:simplePos x="0" y="0"/>
            <wp:positionH relativeFrom="page">
              <wp:posOffset>383377</wp:posOffset>
            </wp:positionH>
            <wp:positionV relativeFrom="paragraph">
              <wp:posOffset>926058</wp:posOffset>
            </wp:positionV>
            <wp:extent cx="6816736" cy="6265354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16736" cy="6265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noProof/>
          <w:position w:val="32"/>
          <w:sz w:val="20"/>
        </w:rPr>
        <mc:AlternateContent>
          <mc:Choice Requires="wpg">
            <w:drawing>
              <wp:anchor distT="0" distB="0" distL="114300" distR="114300" simplePos="0" relativeHeight="487593472" behindDoc="0" locked="0" layoutInCell="1" allowOverlap="1" wp14:anchorId="2EE4A8F8" wp14:editId="5B54BA72">
                <wp:simplePos x="0" y="0"/>
                <wp:positionH relativeFrom="column">
                  <wp:posOffset>5544777</wp:posOffset>
                </wp:positionH>
                <wp:positionV relativeFrom="paragraph">
                  <wp:posOffset>131969</wp:posOffset>
                </wp:positionV>
                <wp:extent cx="1334770" cy="266700"/>
                <wp:effectExtent l="0" t="0" r="0" b="0"/>
                <wp:wrapSquare wrapText="bothSides"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1334770" cy="266700"/>
                          <a:chOff x="0" y="0"/>
                          <a:chExt cx="1334770" cy="266700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165966" y="254"/>
                            <a:ext cx="549910" cy="21780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49910" h="217804">
                                <a:moveTo>
                                  <a:pt x="148945" y="127901"/>
                                </a:moveTo>
                                <a:lnTo>
                                  <a:pt x="142544" y="102971"/>
                                </a:lnTo>
                                <a:lnTo>
                                  <a:pt x="137223" y="98310"/>
                                </a:lnTo>
                                <a:lnTo>
                                  <a:pt x="125666" y="88176"/>
                                </a:lnTo>
                                <a:lnTo>
                                  <a:pt x="105765" y="82257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172237"/>
                                </a:lnTo>
                                <a:lnTo>
                                  <a:pt x="104279" y="181000"/>
                                </a:lnTo>
                                <a:lnTo>
                                  <a:pt x="99110" y="189204"/>
                                </a:lnTo>
                                <a:lnTo>
                                  <a:pt x="89154" y="195300"/>
                                </a:lnTo>
                                <a:lnTo>
                                  <a:pt x="73304" y="197675"/>
                                </a:lnTo>
                                <a:lnTo>
                                  <a:pt x="57937" y="195097"/>
                                </a:lnTo>
                                <a:lnTo>
                                  <a:pt x="49047" y="188518"/>
                                </a:lnTo>
                                <a:lnTo>
                                  <a:pt x="44945" y="179628"/>
                                </a:lnTo>
                                <a:lnTo>
                                  <a:pt x="43954" y="170154"/>
                                </a:lnTo>
                                <a:lnTo>
                                  <a:pt x="43954" y="125310"/>
                                </a:lnTo>
                                <a:lnTo>
                                  <a:pt x="45554" y="115100"/>
                                </a:lnTo>
                                <a:lnTo>
                                  <a:pt x="50749" y="106476"/>
                                </a:lnTo>
                                <a:lnTo>
                                  <a:pt x="60071" y="100533"/>
                                </a:lnTo>
                                <a:lnTo>
                                  <a:pt x="74079" y="98310"/>
                                </a:lnTo>
                                <a:lnTo>
                                  <a:pt x="88341" y="100774"/>
                                </a:lnTo>
                                <a:lnTo>
                                  <a:pt x="98196" y="107200"/>
                                </a:lnTo>
                                <a:lnTo>
                                  <a:pt x="103911" y="116128"/>
                                </a:lnTo>
                                <a:lnTo>
                                  <a:pt x="105765" y="126085"/>
                                </a:lnTo>
                                <a:lnTo>
                                  <a:pt x="105765" y="82257"/>
                                </a:lnTo>
                                <a:lnTo>
                                  <a:pt x="101841" y="81089"/>
                                </a:lnTo>
                                <a:lnTo>
                                  <a:pt x="74599" y="79260"/>
                                </a:lnTo>
                                <a:lnTo>
                                  <a:pt x="47320" y="81737"/>
                                </a:lnTo>
                                <a:lnTo>
                                  <a:pt x="23418" y="89827"/>
                                </a:lnTo>
                                <a:lnTo>
                                  <a:pt x="6451" y="104457"/>
                                </a:lnTo>
                                <a:lnTo>
                                  <a:pt x="0" y="126606"/>
                                </a:lnTo>
                                <a:lnTo>
                                  <a:pt x="0" y="166243"/>
                                </a:lnTo>
                                <a:lnTo>
                                  <a:pt x="3467" y="186347"/>
                                </a:lnTo>
                                <a:lnTo>
                                  <a:pt x="15392" y="202704"/>
                                </a:lnTo>
                                <a:lnTo>
                                  <a:pt x="38074" y="213728"/>
                                </a:lnTo>
                                <a:lnTo>
                                  <a:pt x="73825" y="217754"/>
                                </a:lnTo>
                                <a:lnTo>
                                  <a:pt x="109766" y="214071"/>
                                </a:lnTo>
                                <a:lnTo>
                                  <a:pt x="132905" y="203949"/>
                                </a:lnTo>
                                <a:lnTo>
                                  <a:pt x="138010" y="197675"/>
                                </a:lnTo>
                                <a:lnTo>
                                  <a:pt x="145275" y="188760"/>
                                </a:lnTo>
                                <a:lnTo>
                                  <a:pt x="148894" y="170154"/>
                                </a:lnTo>
                                <a:lnTo>
                                  <a:pt x="148945" y="127901"/>
                                </a:lnTo>
                                <a:close/>
                              </a:path>
                              <a:path w="549910" h="217804">
                                <a:moveTo>
                                  <a:pt x="316953" y="116573"/>
                                </a:moveTo>
                                <a:lnTo>
                                  <a:pt x="311416" y="96888"/>
                                </a:lnTo>
                                <a:lnTo>
                                  <a:pt x="296710" y="85026"/>
                                </a:lnTo>
                                <a:lnTo>
                                  <a:pt x="275717" y="79870"/>
                                </a:lnTo>
                                <a:lnTo>
                                  <a:pt x="251345" y="80314"/>
                                </a:lnTo>
                                <a:lnTo>
                                  <a:pt x="235432" y="83299"/>
                                </a:lnTo>
                                <a:lnTo>
                                  <a:pt x="222707" y="87350"/>
                                </a:lnTo>
                                <a:lnTo>
                                  <a:pt x="214249" y="90893"/>
                                </a:lnTo>
                                <a:lnTo>
                                  <a:pt x="211188" y="92430"/>
                                </a:lnTo>
                                <a:lnTo>
                                  <a:pt x="211188" y="82130"/>
                                </a:lnTo>
                                <a:lnTo>
                                  <a:pt x="167640" y="82130"/>
                                </a:lnTo>
                                <a:lnTo>
                                  <a:pt x="167640" y="214630"/>
                                </a:lnTo>
                                <a:lnTo>
                                  <a:pt x="210921" y="214630"/>
                                </a:lnTo>
                                <a:lnTo>
                                  <a:pt x="210921" y="128689"/>
                                </a:lnTo>
                                <a:lnTo>
                                  <a:pt x="212242" y="117805"/>
                                </a:lnTo>
                                <a:lnTo>
                                  <a:pt x="217030" y="108115"/>
                                </a:lnTo>
                                <a:lnTo>
                                  <a:pt x="226491" y="101104"/>
                                </a:lnTo>
                                <a:lnTo>
                                  <a:pt x="241833" y="98310"/>
                                </a:lnTo>
                                <a:lnTo>
                                  <a:pt x="257314" y="99961"/>
                                </a:lnTo>
                                <a:lnTo>
                                  <a:pt x="267093" y="104648"/>
                                </a:lnTo>
                                <a:lnTo>
                                  <a:pt x="272186" y="111302"/>
                                </a:lnTo>
                                <a:lnTo>
                                  <a:pt x="273659" y="118910"/>
                                </a:lnTo>
                                <a:lnTo>
                                  <a:pt x="273659" y="214553"/>
                                </a:lnTo>
                                <a:lnTo>
                                  <a:pt x="316953" y="214553"/>
                                </a:lnTo>
                                <a:lnTo>
                                  <a:pt x="316953" y="116573"/>
                                </a:lnTo>
                                <a:close/>
                              </a:path>
                              <a:path w="549910" h="217804">
                                <a:moveTo>
                                  <a:pt x="383273" y="0"/>
                                </a:moveTo>
                                <a:lnTo>
                                  <a:pt x="340880" y="0"/>
                                </a:lnTo>
                                <a:lnTo>
                                  <a:pt x="340880" y="214553"/>
                                </a:lnTo>
                                <a:lnTo>
                                  <a:pt x="383273" y="214553"/>
                                </a:lnTo>
                                <a:lnTo>
                                  <a:pt x="383273" y="0"/>
                                </a:lnTo>
                                <a:close/>
                              </a:path>
                              <a:path w="549910" h="217804">
                                <a:moveTo>
                                  <a:pt x="549859" y="137426"/>
                                </a:moveTo>
                                <a:lnTo>
                                  <a:pt x="539013" y="97523"/>
                                </a:lnTo>
                                <a:lnTo>
                                  <a:pt x="506679" y="82130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137426"/>
                                </a:lnTo>
                                <a:lnTo>
                                  <a:pt x="442798" y="137426"/>
                                </a:lnTo>
                                <a:lnTo>
                                  <a:pt x="442798" y="123329"/>
                                </a:lnTo>
                                <a:lnTo>
                                  <a:pt x="443763" y="116116"/>
                                </a:lnTo>
                                <a:lnTo>
                                  <a:pt x="447992" y="107594"/>
                                </a:lnTo>
                                <a:lnTo>
                                  <a:pt x="457479" y="100495"/>
                                </a:lnTo>
                                <a:lnTo>
                                  <a:pt x="474218" y="97523"/>
                                </a:lnTo>
                                <a:lnTo>
                                  <a:pt x="491121" y="100266"/>
                                </a:lnTo>
                                <a:lnTo>
                                  <a:pt x="500964" y="106819"/>
                                </a:lnTo>
                                <a:lnTo>
                                  <a:pt x="505548" y="114731"/>
                                </a:lnTo>
                                <a:lnTo>
                                  <a:pt x="506679" y="121513"/>
                                </a:lnTo>
                                <a:lnTo>
                                  <a:pt x="506679" y="82130"/>
                                </a:lnTo>
                                <a:lnTo>
                                  <a:pt x="474218" y="78219"/>
                                </a:lnTo>
                                <a:lnTo>
                                  <a:pt x="440626" y="81800"/>
                                </a:lnTo>
                                <a:lnTo>
                                  <a:pt x="417614" y="91668"/>
                                </a:lnTo>
                                <a:lnTo>
                                  <a:pt x="404380" y="106514"/>
                                </a:lnTo>
                                <a:lnTo>
                                  <a:pt x="400138" y="125044"/>
                                </a:lnTo>
                                <a:lnTo>
                                  <a:pt x="400138" y="168846"/>
                                </a:lnTo>
                                <a:lnTo>
                                  <a:pt x="403618" y="188607"/>
                                </a:lnTo>
                                <a:lnTo>
                                  <a:pt x="415823" y="203974"/>
                                </a:lnTo>
                                <a:lnTo>
                                  <a:pt x="439572" y="214033"/>
                                </a:lnTo>
                                <a:lnTo>
                                  <a:pt x="440309" y="214033"/>
                                </a:lnTo>
                                <a:lnTo>
                                  <a:pt x="476821" y="217487"/>
                                </a:lnTo>
                                <a:lnTo>
                                  <a:pt x="535724" y="205486"/>
                                </a:lnTo>
                                <a:lnTo>
                                  <a:pt x="549338" y="183984"/>
                                </a:lnTo>
                                <a:lnTo>
                                  <a:pt x="549338" y="173685"/>
                                </a:lnTo>
                                <a:lnTo>
                                  <a:pt x="506425" y="173685"/>
                                </a:lnTo>
                                <a:lnTo>
                                  <a:pt x="506425" y="178892"/>
                                </a:lnTo>
                                <a:lnTo>
                                  <a:pt x="505193" y="185229"/>
                                </a:lnTo>
                                <a:lnTo>
                                  <a:pt x="500710" y="191401"/>
                                </a:lnTo>
                                <a:lnTo>
                                  <a:pt x="491731" y="196075"/>
                                </a:lnTo>
                                <a:lnTo>
                                  <a:pt x="477075" y="197929"/>
                                </a:lnTo>
                                <a:lnTo>
                                  <a:pt x="459346" y="195643"/>
                                </a:lnTo>
                                <a:lnTo>
                                  <a:pt x="448932" y="189661"/>
                                </a:lnTo>
                                <a:lnTo>
                                  <a:pt x="444030" y="181254"/>
                                </a:lnTo>
                                <a:lnTo>
                                  <a:pt x="442798" y="171716"/>
                                </a:lnTo>
                                <a:lnTo>
                                  <a:pt x="442798" y="156210"/>
                                </a:lnTo>
                                <a:lnTo>
                                  <a:pt x="549859" y="156210"/>
                                </a:lnTo>
                                <a:lnTo>
                                  <a:pt x="549859" y="13742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" name="Image 3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5187" y="80802"/>
                            <a:ext cx="111925" cy="18590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Image 4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91551" y="80803"/>
                            <a:ext cx="182831" cy="137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Image 5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94893" y="83419"/>
                            <a:ext cx="102755" cy="1348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223060" y="80803"/>
                            <a:ext cx="111607" cy="18484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" name="Graphic 7"/>
                        <wps:cNvSpPr/>
                        <wps:spPr>
                          <a:xfrm>
                            <a:off x="-10" y="0"/>
                            <a:ext cx="340360" cy="2152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40360" h="215265">
                                <a:moveTo>
                                  <a:pt x="150545" y="119151"/>
                                </a:moveTo>
                                <a:lnTo>
                                  <a:pt x="143497" y="96520"/>
                                </a:lnTo>
                                <a:lnTo>
                                  <a:pt x="126187" y="84137"/>
                                </a:lnTo>
                                <a:lnTo>
                                  <a:pt x="104406" y="79489"/>
                                </a:lnTo>
                                <a:lnTo>
                                  <a:pt x="83934" y="80035"/>
                                </a:lnTo>
                                <a:lnTo>
                                  <a:pt x="67525" y="83261"/>
                                </a:lnTo>
                                <a:lnTo>
                                  <a:pt x="54648" y="87337"/>
                                </a:lnTo>
                                <a:lnTo>
                                  <a:pt x="46253" y="90843"/>
                                </a:lnTo>
                                <a:lnTo>
                                  <a:pt x="43243" y="92329"/>
                                </a:lnTo>
                                <a:lnTo>
                                  <a:pt x="43243" y="0"/>
                                </a:lnTo>
                                <a:lnTo>
                                  <a:pt x="0" y="431"/>
                                </a:lnTo>
                                <a:lnTo>
                                  <a:pt x="0" y="215226"/>
                                </a:lnTo>
                                <a:lnTo>
                                  <a:pt x="43243" y="215226"/>
                                </a:lnTo>
                                <a:lnTo>
                                  <a:pt x="43243" y="132130"/>
                                </a:lnTo>
                                <a:lnTo>
                                  <a:pt x="44310" y="120904"/>
                                </a:lnTo>
                                <a:lnTo>
                                  <a:pt x="47764" y="111874"/>
                                </a:lnTo>
                                <a:lnTo>
                                  <a:pt x="53975" y="105054"/>
                                </a:lnTo>
                                <a:lnTo>
                                  <a:pt x="63334" y="100380"/>
                                </a:lnTo>
                                <a:lnTo>
                                  <a:pt x="76428" y="98336"/>
                                </a:lnTo>
                                <a:lnTo>
                                  <a:pt x="90855" y="100190"/>
                                </a:lnTo>
                                <a:lnTo>
                                  <a:pt x="102514" y="107162"/>
                                </a:lnTo>
                                <a:lnTo>
                                  <a:pt x="107302" y="120459"/>
                                </a:lnTo>
                                <a:lnTo>
                                  <a:pt x="107302" y="214795"/>
                                </a:lnTo>
                                <a:lnTo>
                                  <a:pt x="150545" y="214795"/>
                                </a:lnTo>
                                <a:lnTo>
                                  <a:pt x="150545" y="119151"/>
                                </a:lnTo>
                                <a:close/>
                              </a:path>
                              <a:path w="340360" h="215265">
                                <a:moveTo>
                                  <a:pt x="339737" y="14655"/>
                                </a:moveTo>
                                <a:lnTo>
                                  <a:pt x="289191" y="17995"/>
                                </a:lnTo>
                                <a:lnTo>
                                  <a:pt x="241719" y="24041"/>
                                </a:lnTo>
                                <a:lnTo>
                                  <a:pt x="197218" y="32613"/>
                                </a:lnTo>
                                <a:lnTo>
                                  <a:pt x="155575" y="43497"/>
                                </a:lnTo>
                                <a:lnTo>
                                  <a:pt x="116700" y="56502"/>
                                </a:lnTo>
                                <a:lnTo>
                                  <a:pt x="124625" y="58699"/>
                                </a:lnTo>
                                <a:lnTo>
                                  <a:pt x="132156" y="61645"/>
                                </a:lnTo>
                                <a:lnTo>
                                  <a:pt x="139242" y="65303"/>
                                </a:lnTo>
                                <a:lnTo>
                                  <a:pt x="145834" y="69608"/>
                                </a:lnTo>
                                <a:lnTo>
                                  <a:pt x="182930" y="60883"/>
                                </a:lnTo>
                                <a:lnTo>
                                  <a:pt x="222529" y="54267"/>
                                </a:lnTo>
                                <a:lnTo>
                                  <a:pt x="264744" y="49974"/>
                                </a:lnTo>
                                <a:lnTo>
                                  <a:pt x="309638" y="48234"/>
                                </a:lnTo>
                                <a:lnTo>
                                  <a:pt x="339737" y="1465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AD39C" id="Group 1" o:spid="_x0000_s1026" style="position:absolute;margin-left:436.6pt;margin-top:10.4pt;width:105.1pt;height:21pt;z-index:487593472" coordsize="13347,2667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">
                <v:shape id="Graphic 2" o:spid="_x0000_s1027" style="position:absolute;left:1659;top:2;width:5499;height:2178;visibility:visible;mso-wrap-style:square;v-text-anchor:top" coordsize="549910,21780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" path="m148945,127901r-6401,-24930l137223,98310,125666,88176,105765,82257r,43828l105765,172237r-1486,8763l99110,189204r-9956,6096l73304,197675,57937,195097r-8890,-6579l44945,179628r-991,-9474l43954,125310r1600,-10210l50749,106476r9322,-5943l74079,98310r14262,2464l98196,107200r5715,8928l105765,126085r,-43828l101841,81089,74599,79260,47320,81737,23418,89827,6451,104457,,126606r,39637l3467,186347r11925,16357l38074,213728r35751,4026l109766,214071r23139,-10122l138010,197675r7265,-8915l148894,170154r51,-42253xem316953,116573l311416,96888,296710,85026,275717,79870r-24372,444l235432,83299r-12725,4051l214249,90893r-3061,1537l211188,82130r-43548,l167640,214630r43281,l210921,128689r1321,-10884l217030,108115r9461,-7011l241833,98310r15481,1651l267093,104648r5093,6654l273659,118910r,95643l316953,214553r,-97980xem383273,l340880,r,214553l383273,214553,383273,xem549859,137426l539013,97523,506679,82130r,39383l506679,137426r-63881,l442798,123329r965,-7213l447992,107594r9487,-7099l474218,97523r16903,2743l500964,106819r4584,7912l506679,121513r,-39383l474218,78219r-33592,3581l417614,91668r-13234,14846l400138,125044r,43802l403618,188607r12205,15367l439572,214033r737,l476821,217487r58903,-12001l549338,183984r,-10299l506425,173685r,5207l505193,185229r-4483,6172l491731,196075r-14656,1854l459346,195643r-10414,-5982l444030,181254r-1232,-9538l442798,156210r107061,l549859,137426xe" fillcolor="#231f20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" o:spid="_x0000_s1028" type="#_x0000_t75" style="position:absolute;left:7551;top:808;width:1120;height:1859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">
                  <v:imagedata r:id="rId10" o:title=""/>
                </v:shape>
                <v:shape id="Image 4" o:spid="_x0000_s1029" type="#_x0000_t75" style="position:absolute;left:8915;top:808;width:1828;height:137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">
                  <v:imagedata r:id="rId11" o:title=""/>
                </v:shape>
                <v:shape id="Image 5" o:spid="_x0000_s1030" type="#_x0000_t75" style="position:absolute;left:10948;top:834;width:1028;height:13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">
                  <v:imagedata r:id="rId12" o:title=""/>
                </v:shape>
                <v:shape id="Image 6" o:spid="_x0000_s1031" type="#_x0000_t75" style="position:absolute;left:12230;top:808;width:1116;height:1848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">
                  <v:imagedata r:id="rId13" o:title=""/>
                </v:shape>
                <v:shape id="Graphic 7" o:spid="_x0000_s1032" style="position:absolute;width:3403;height:2152;visibility:visible;mso-wrap-style:square;v-text-anchor:top" coordsize="340360,2152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" path="m150545,119151l143497,96520,126187,84137,104406,79489r-20472,546l67525,83261,54648,87337r-8395,3506l43243,92329,43243,,,431,,215226r43243,l43243,132130r1067,-11226l47764,111874r6211,-6820l63334,100380,76428,98336r14427,1854l102514,107162r4788,13297l107302,214795r43243,l150545,119151xem339737,14655r-50546,3340l241719,24041r-44501,8572l155575,43497,116700,56502r7925,2197l132156,61645r7086,3658l145834,69608r37096,-8725l222529,54267r42215,-4293l309638,48234,339737,14655xe" fillcolor="#231f20" stroked="f"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Times New Roman"/>
          <w:noProof/>
          <w:position w:val="32"/>
          <w:sz w:val="20"/>
        </w:rPr>
        <w:drawing>
          <wp:inline distT="0" distB="0" distL="0" distR="0" wp14:anchorId="4DA39B95" wp14:editId="455EF925">
            <wp:extent cx="2794000" cy="685800"/>
            <wp:effectExtent l="0" t="0" r="0" b="0"/>
            <wp:docPr id="1384575340" name="Picture 2" descr="A blue and black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75340" name="Picture 2" descr="A blue and black logo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position w:val="32"/>
          <w:sz w:val="20"/>
        </w:rPr>
        <w:tab/>
      </w:r>
    </w:p>
    <w:p w14:paraId="049B64B2" w14:textId="77777777" w:rsidR="006C2808" w:rsidRDefault="006C2808">
      <w:pPr>
        <w:rPr>
          <w:rFonts w:ascii="Times New Roman"/>
        </w:rPr>
        <w:sectPr w:rsidR="006C2808">
          <w:type w:val="continuous"/>
          <w:pgSz w:w="11910" w:h="16840"/>
          <w:pgMar w:top="920" w:right="440" w:bottom="280" w:left="460" w:header="720" w:footer="720" w:gutter="0"/>
          <w:cols w:space="720"/>
        </w:sectPr>
      </w:pPr>
    </w:p>
    <w:p w14:paraId="5872BB68" w14:textId="77777777" w:rsidR="006C2808" w:rsidRDefault="00000000">
      <w:pPr>
        <w:spacing w:before="51"/>
        <w:ind w:left="106"/>
        <w:rPr>
          <w:sz w:val="28"/>
          <w:lang w:eastAsia="ko-KR"/>
        </w:rPr>
      </w:pPr>
      <w:r>
        <w:rPr>
          <w:color w:val="00AEEF"/>
          <w:w w:val="90"/>
          <w:sz w:val="28"/>
          <w:lang w:eastAsia="ko-KR"/>
        </w:rPr>
        <w:lastRenderedPageBreak/>
        <w:t>UV-</w:t>
      </w:r>
      <w:r>
        <w:rPr>
          <w:color w:val="00AEEF"/>
          <w:spacing w:val="-2"/>
          <w:w w:val="95"/>
          <w:sz w:val="28"/>
          <w:lang w:eastAsia="ko-KR"/>
        </w:rPr>
        <w:t>sensors</w:t>
      </w:r>
    </w:p>
    <w:p w14:paraId="448C6E35" w14:textId="77777777" w:rsidR="006C2808" w:rsidRDefault="00000000">
      <w:pPr>
        <w:pStyle w:val="BodyText"/>
        <w:spacing w:before="210"/>
        <w:rPr>
          <w:lang w:eastAsia="ko-KR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8B9EB24" wp14:editId="7F7E8C9B">
                <wp:simplePos x="0" y="0"/>
                <wp:positionH relativeFrom="page">
                  <wp:posOffset>360001</wp:posOffset>
                </wp:positionH>
                <wp:positionV relativeFrom="paragraph">
                  <wp:posOffset>295188</wp:posOffset>
                </wp:positionV>
                <wp:extent cx="6831330" cy="1270"/>
                <wp:effectExtent l="0" t="0" r="0" b="0"/>
                <wp:wrapTopAndBottom/>
                <wp:docPr id="20" name="Graphic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3133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31330">
                              <a:moveTo>
                                <a:pt x="0" y="0"/>
                              </a:moveTo>
                              <a:lnTo>
                                <a:pt x="6830923" y="0"/>
                              </a:lnTo>
                            </a:path>
                          </a:pathLst>
                        </a:custGeom>
                        <a:ln w="9525">
                          <a:solidFill>
                            <a:srgbClr val="00AEEF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AEF723" id="Graphic 20" o:spid="_x0000_s1026" style="position:absolute;margin-left:28.35pt;margin-top:23.25pt;width:537.9pt;height:.1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31330,127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" path="m,l6830923,e" filled="f" strokecolor="#00aeef">
                <v:path arrowok="t"/>
                <w10:wrap type="topAndBottom" anchorx="page"/>
              </v:shape>
            </w:pict>
          </mc:Fallback>
        </mc:AlternateContent>
      </w:r>
    </w:p>
    <w:p w14:paraId="5A6CB088" w14:textId="77777777" w:rsidR="006C2808" w:rsidRDefault="006C2808">
      <w:pPr>
        <w:pStyle w:val="BodyText"/>
        <w:rPr>
          <w:lang w:eastAsia="ko-KR"/>
        </w:rPr>
      </w:pPr>
    </w:p>
    <w:p w14:paraId="16BD43F9" w14:textId="77777777" w:rsidR="006C2808" w:rsidRDefault="006C2808">
      <w:pPr>
        <w:pStyle w:val="BodyText"/>
        <w:spacing w:before="64"/>
        <w:rPr>
          <w:lang w:eastAsia="ko-KR"/>
        </w:rPr>
      </w:pPr>
    </w:p>
    <w:p w14:paraId="75E576E1" w14:textId="77777777" w:rsidR="006C2808" w:rsidRDefault="006C2808">
      <w:pPr>
        <w:rPr>
          <w:lang w:eastAsia="ko-KR"/>
        </w:rPr>
        <w:sectPr w:rsidR="006C2808">
          <w:pgSz w:w="11910" w:h="16840"/>
          <w:pgMar w:top="1120" w:right="440" w:bottom="280" w:left="460" w:header="720" w:footer="720" w:gutter="0"/>
          <w:cols w:space="720"/>
        </w:sectPr>
      </w:pPr>
    </w:p>
    <w:p w14:paraId="1DC823C0" w14:textId="77777777" w:rsidR="00B85B3C" w:rsidRPr="00B85B3C" w:rsidRDefault="00B85B3C" w:rsidP="00B85B3C">
      <w:pPr>
        <w:pStyle w:val="NormalWeb"/>
        <w:rPr>
          <w:rFonts w:ascii="Malgun Gothic" w:eastAsia="Malgun Gothic" w:hAnsi="Malgun Gothic"/>
          <w:sz w:val="20"/>
          <w:szCs w:val="20"/>
        </w:rPr>
      </w:pPr>
      <w:r w:rsidRPr="00B85B3C">
        <w:rPr>
          <w:rFonts w:ascii="Malgun Gothic" w:eastAsia="Malgun Gothic" w:hAnsi="Malgun Gothic" w:cs="Malgun Gothic" w:hint="eastAsia"/>
          <w:sz w:val="20"/>
          <w:szCs w:val="20"/>
        </w:rPr>
        <w:t>당사의</w:t>
      </w:r>
      <w:r w:rsidRPr="00B85B3C">
        <w:rPr>
          <w:rFonts w:ascii="Malgun Gothic" w:eastAsia="Malgun Gothic" w:hAnsi="Malgun Gothic"/>
          <w:sz w:val="20"/>
          <w:szCs w:val="20"/>
        </w:rPr>
        <w:t xml:space="preserve"> UV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센서는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다양한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형태로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제공되며</w:t>
      </w:r>
      <w:r w:rsidRPr="00B85B3C">
        <w:rPr>
          <w:rFonts w:ascii="Malgun Gothic" w:eastAsia="Malgun Gothic" w:hAnsi="Malgun Gothic"/>
          <w:sz w:val="20"/>
          <w:szCs w:val="20"/>
        </w:rPr>
        <w:t xml:space="preserve">,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공기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및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수처리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시스템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모두에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Malgun Gothic" w:hint="eastAsia"/>
          <w:sz w:val="20"/>
          <w:szCs w:val="20"/>
        </w:rPr>
        <w:t>적합합니다</w:t>
      </w:r>
      <w:r w:rsidRPr="00B85B3C">
        <w:rPr>
          <w:rFonts w:ascii="Malgun Gothic" w:eastAsia="Malgun Gothic" w:hAnsi="Malgun Gothic"/>
          <w:sz w:val="20"/>
          <w:szCs w:val="20"/>
        </w:rPr>
        <w:t>.</w:t>
      </w:r>
    </w:p>
    <w:p w14:paraId="221040C9" w14:textId="77777777" w:rsidR="00B85B3C" w:rsidRPr="00B85B3C" w:rsidRDefault="00B85B3C" w:rsidP="00B85B3C">
      <w:pPr>
        <w:pStyle w:val="NormalWeb"/>
        <w:rPr>
          <w:rFonts w:ascii="Malgun Gothic" w:eastAsia="Malgun Gothic" w:hAnsi="Malgun Gothic"/>
          <w:sz w:val="20"/>
          <w:szCs w:val="20"/>
        </w:rPr>
      </w:pPr>
      <w:r w:rsidRPr="00B85B3C">
        <w:rPr>
          <w:rFonts w:ascii="Malgun Gothic" w:eastAsia="Malgun Gothic" w:hAnsi="Malgun Gothic" w:cs="Batang" w:hint="eastAsia"/>
          <w:sz w:val="20"/>
          <w:szCs w:val="20"/>
        </w:rPr>
        <w:t>음용수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설비에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사용되는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센서는</w:t>
      </w:r>
      <w:r w:rsidRPr="00B85B3C">
        <w:rPr>
          <w:rFonts w:ascii="Malgun Gothic" w:eastAsia="Malgun Gothic" w:hAnsi="Malgun Gothic"/>
          <w:sz w:val="20"/>
          <w:szCs w:val="20"/>
        </w:rPr>
        <w:t xml:space="preserve"> DVGW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및</w:t>
      </w:r>
      <w:r w:rsidRPr="00B85B3C">
        <w:rPr>
          <w:rFonts w:ascii="Malgun Gothic" w:eastAsia="Malgun Gothic" w:hAnsi="Malgun Gothic"/>
          <w:sz w:val="20"/>
          <w:szCs w:val="20"/>
        </w:rPr>
        <w:t xml:space="preserve"> ÖNORM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규정을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준수하는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제품으로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공급됩니다</w:t>
      </w:r>
      <w:r w:rsidRPr="00B85B3C">
        <w:rPr>
          <w:rFonts w:ascii="Malgun Gothic" w:eastAsia="Malgun Gothic" w:hAnsi="Malgun Gothic"/>
          <w:sz w:val="20"/>
          <w:szCs w:val="20"/>
        </w:rPr>
        <w:t>.</w:t>
      </w:r>
    </w:p>
    <w:p w14:paraId="64923629" w14:textId="276888BB" w:rsidR="00B85B3C" w:rsidRPr="00B85B3C" w:rsidRDefault="005D6A8A" w:rsidP="00B85B3C">
      <w:pPr>
        <w:pStyle w:val="NormalWeb"/>
        <w:rPr>
          <w:rFonts w:ascii="Malgun Gothic" w:eastAsia="Malgun Gothic" w:hAnsi="Malgun Gothic"/>
          <w:sz w:val="20"/>
          <w:szCs w:val="2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71DD6A38" wp14:editId="38BD3819">
            <wp:simplePos x="0" y="0"/>
            <wp:positionH relativeFrom="page">
              <wp:posOffset>3877853</wp:posOffset>
            </wp:positionH>
            <wp:positionV relativeFrom="paragraph">
              <wp:posOffset>15967</wp:posOffset>
            </wp:positionV>
            <wp:extent cx="3308852" cy="1014126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8852" cy="1014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UV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센서는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상대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측정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및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절대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측정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용도로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제작되며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,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절대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측정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센서는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개별적으로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보정되어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방사선원으로부터의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거리와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관계없이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신뢰할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수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있는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UV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측정이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가능합니다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.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또한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,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고객의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요구에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따라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구성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설정이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Batang" w:hint="eastAsia"/>
          <w:sz w:val="20"/>
          <w:szCs w:val="20"/>
        </w:rPr>
        <w:t>가능합니다</w:t>
      </w:r>
      <w:r w:rsidR="00B85B3C" w:rsidRPr="00B85B3C">
        <w:rPr>
          <w:rFonts w:ascii="Malgun Gothic" w:eastAsia="Malgun Gothic" w:hAnsi="Malgun Gothic"/>
          <w:sz w:val="20"/>
          <w:szCs w:val="20"/>
        </w:rPr>
        <w:t>.</w:t>
      </w:r>
    </w:p>
    <w:p w14:paraId="5D7FBE55" w14:textId="77777777" w:rsidR="006C2808" w:rsidRDefault="00000000">
      <w:pPr>
        <w:pStyle w:val="BodyText"/>
        <w:spacing w:before="3"/>
        <w:rPr>
          <w:sz w:val="17"/>
          <w:lang w:eastAsia="ko-KR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 wp14:anchorId="34E50FEB" wp14:editId="52A07CB7">
            <wp:simplePos x="0" y="0"/>
            <wp:positionH relativeFrom="page">
              <wp:posOffset>360000</wp:posOffset>
            </wp:positionH>
            <wp:positionV relativeFrom="paragraph">
              <wp:posOffset>141887</wp:posOffset>
            </wp:positionV>
            <wp:extent cx="3332520" cy="2237231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520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5A4AA" w14:textId="79A0E267" w:rsidR="006C2808" w:rsidRPr="00B85B3C" w:rsidRDefault="00B85B3C">
      <w:pPr>
        <w:spacing w:before="149"/>
        <w:ind w:left="106"/>
        <w:rPr>
          <w:rFonts w:ascii="Malgun Gothic" w:eastAsia="Malgun Gothic" w:hAnsi="Malgun Gothic" w:cs="Malgun Gothic"/>
          <w:sz w:val="16"/>
          <w:lang w:eastAsia="ko-KR"/>
        </w:rPr>
      </w:pPr>
      <w:r>
        <w:rPr>
          <w:rFonts w:ascii="Malgun Gothic" w:eastAsia="Malgun Gothic" w:hAnsi="Malgun Gothic" w:cs="Malgun Gothic" w:hint="eastAsia"/>
          <w:color w:val="414042"/>
          <w:sz w:val="16"/>
          <w:lang w:eastAsia="ko-KR"/>
        </w:rPr>
        <w:t>플러그인 센서</w:t>
      </w:r>
    </w:p>
    <w:p w14:paraId="3B7AC2CF" w14:textId="2C1A7DC8" w:rsidR="006C2808" w:rsidRDefault="005D6A8A">
      <w:pPr>
        <w:pStyle w:val="BodyText"/>
        <w:rPr>
          <w:sz w:val="16"/>
          <w:lang w:eastAsia="ko-KR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 wp14:anchorId="114CAC75" wp14:editId="2BCB0774">
            <wp:simplePos x="0" y="0"/>
            <wp:positionH relativeFrom="page">
              <wp:posOffset>3884290</wp:posOffset>
            </wp:positionH>
            <wp:positionV relativeFrom="paragraph">
              <wp:posOffset>62196</wp:posOffset>
            </wp:positionV>
            <wp:extent cx="3331342" cy="1609344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1342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9049C0" w14:textId="4FC54675" w:rsidR="006C2808" w:rsidRDefault="006C2808">
      <w:pPr>
        <w:pStyle w:val="BodyText"/>
        <w:spacing w:before="65"/>
        <w:rPr>
          <w:sz w:val="16"/>
          <w:lang w:eastAsia="ko-KR"/>
        </w:rPr>
      </w:pPr>
    </w:p>
    <w:p w14:paraId="0D6A40B1" w14:textId="042AE478" w:rsidR="006C2808" w:rsidRPr="00B85B3C" w:rsidRDefault="00B85B3C">
      <w:pPr>
        <w:ind w:left="106"/>
        <w:rPr>
          <w:rFonts w:ascii="Malgun Gothic" w:eastAsia="Malgun Gothic" w:hAnsi="Malgun Gothic" w:cs="Malgun Gothic"/>
          <w:sz w:val="24"/>
          <w:lang w:eastAsia="ko-KR"/>
        </w:rPr>
      </w:pPr>
      <w:r>
        <w:rPr>
          <w:rFonts w:ascii="Malgun Gothic" w:eastAsia="Malgun Gothic" w:hAnsi="Malgun Gothic" w:cs="Malgun Gothic" w:hint="eastAsia"/>
          <w:color w:val="00AEEF"/>
          <w:spacing w:val="-9"/>
          <w:sz w:val="24"/>
          <w:lang w:eastAsia="ko-KR"/>
        </w:rPr>
        <w:t>기술 데이터</w:t>
      </w:r>
    </w:p>
    <w:p w14:paraId="40407608" w14:textId="77777777" w:rsidR="006C2808" w:rsidRDefault="006C2808">
      <w:pPr>
        <w:pStyle w:val="BodyText"/>
        <w:spacing w:before="72"/>
        <w:rPr>
          <w:lang w:eastAsia="ko-KR"/>
        </w:rPr>
      </w:pPr>
    </w:p>
    <w:tbl>
      <w:tblPr>
        <w:tblW w:w="0" w:type="auto"/>
        <w:tblInd w:w="121" w:type="dxa"/>
        <w:tblBorders>
          <w:top w:val="single" w:sz="6" w:space="0" w:color="414042"/>
          <w:left w:val="single" w:sz="6" w:space="0" w:color="414042"/>
          <w:bottom w:val="single" w:sz="6" w:space="0" w:color="414042"/>
          <w:right w:val="single" w:sz="6" w:space="0" w:color="414042"/>
          <w:insideH w:val="single" w:sz="6" w:space="0" w:color="414042"/>
          <w:insideV w:val="single" w:sz="6" w:space="0" w:color="414042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94"/>
        <w:gridCol w:w="2620"/>
      </w:tblGrid>
      <w:tr w:rsidR="006C2808" w14:paraId="04B06A5A" w14:textId="77777777">
        <w:trPr>
          <w:trHeight w:val="325"/>
        </w:trPr>
        <w:tc>
          <w:tcPr>
            <w:tcW w:w="2494" w:type="dxa"/>
          </w:tcPr>
          <w:p w14:paraId="03FCDF6F" w14:textId="490E0C40" w:rsidR="006C2808" w:rsidRPr="00B85B3C" w:rsidRDefault="00B85B3C">
            <w:pPr>
              <w:pStyle w:val="TableParagraph"/>
              <w:ind w:left="79"/>
              <w:rPr>
                <w:rFonts w:ascii="Malgun Gothic" w:eastAsia="Malgun Gothic" w:hAnsi="Malgun Gothic" w:cs="Malgun Gothic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pacing w:val="-4"/>
                <w:sz w:val="20"/>
                <w:lang w:eastAsia="ko-KR"/>
              </w:rPr>
              <w:t>하우징 재질</w:t>
            </w:r>
          </w:p>
        </w:tc>
        <w:tc>
          <w:tcPr>
            <w:tcW w:w="2620" w:type="dxa"/>
          </w:tcPr>
          <w:p w14:paraId="17146697" w14:textId="11652CB1" w:rsidR="006C2808" w:rsidRPr="00B85B3C" w:rsidRDefault="00B85B3C">
            <w:pPr>
              <w:pStyle w:val="TableParagraph"/>
              <w:rPr>
                <w:rFonts w:ascii="Malgun Gothic" w:eastAsia="Malgun Gothic" w:hAnsi="Malgun Gothic" w:cs="Malgun Gothic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pacing w:val="-4"/>
                <w:sz w:val="20"/>
                <w:lang w:eastAsia="ko-KR"/>
              </w:rPr>
              <w:t>고급 스테인리스 스틸</w:t>
            </w:r>
          </w:p>
        </w:tc>
      </w:tr>
      <w:tr w:rsidR="006C2808" w14:paraId="236614F5" w14:textId="77777777">
        <w:trPr>
          <w:trHeight w:val="325"/>
        </w:trPr>
        <w:tc>
          <w:tcPr>
            <w:tcW w:w="2494" w:type="dxa"/>
          </w:tcPr>
          <w:p w14:paraId="7EECBAB6" w14:textId="4A958C52" w:rsidR="006C2808" w:rsidRPr="00B85B3C" w:rsidRDefault="00B85B3C">
            <w:pPr>
              <w:pStyle w:val="TableParagraph"/>
              <w:ind w:left="79"/>
              <w:rPr>
                <w:rFonts w:ascii="Malgun Gothic" w:eastAsia="Malgun Gothic" w:hAnsi="Malgun Gothic" w:cs="Malgun Gothic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pacing w:val="-4"/>
                <w:sz w:val="20"/>
                <w:lang w:eastAsia="ko-KR"/>
              </w:rPr>
              <w:t>개방 각도</w:t>
            </w:r>
          </w:p>
        </w:tc>
        <w:tc>
          <w:tcPr>
            <w:tcW w:w="2620" w:type="dxa"/>
          </w:tcPr>
          <w:p w14:paraId="5AC3C4E9" w14:textId="77777777" w:rsidR="006C2808" w:rsidRDefault="00000000">
            <w:pPr>
              <w:pStyle w:val="TableParagraph"/>
              <w:rPr>
                <w:sz w:val="20"/>
              </w:rPr>
            </w:pPr>
            <w:r>
              <w:rPr>
                <w:color w:val="414042"/>
                <w:w w:val="90"/>
                <w:sz w:val="20"/>
              </w:rPr>
              <w:t>30°,</w:t>
            </w:r>
            <w:r>
              <w:rPr>
                <w:color w:val="414042"/>
                <w:spacing w:val="-4"/>
                <w:w w:val="90"/>
                <w:sz w:val="20"/>
              </w:rPr>
              <w:t xml:space="preserve"> </w:t>
            </w:r>
            <w:r>
              <w:rPr>
                <w:color w:val="414042"/>
                <w:w w:val="90"/>
                <w:sz w:val="20"/>
              </w:rPr>
              <w:t>40°,</w:t>
            </w:r>
            <w:r>
              <w:rPr>
                <w:color w:val="414042"/>
                <w:spacing w:val="-4"/>
                <w:w w:val="90"/>
                <w:sz w:val="20"/>
              </w:rPr>
              <w:t xml:space="preserve"> </w:t>
            </w:r>
            <w:r>
              <w:rPr>
                <w:color w:val="414042"/>
                <w:w w:val="90"/>
                <w:sz w:val="20"/>
              </w:rPr>
              <w:t>160°,</w:t>
            </w:r>
            <w:r>
              <w:rPr>
                <w:color w:val="414042"/>
                <w:spacing w:val="-4"/>
                <w:w w:val="90"/>
                <w:sz w:val="20"/>
              </w:rPr>
              <w:t xml:space="preserve"> 360°</w:t>
            </w:r>
          </w:p>
        </w:tc>
      </w:tr>
      <w:tr w:rsidR="006C2808" w14:paraId="51CDC026" w14:textId="77777777">
        <w:trPr>
          <w:trHeight w:val="1010"/>
        </w:trPr>
        <w:tc>
          <w:tcPr>
            <w:tcW w:w="2494" w:type="dxa"/>
          </w:tcPr>
          <w:p w14:paraId="1E3ECD94" w14:textId="2BF046D8" w:rsidR="006C2808" w:rsidRPr="00B85B3C" w:rsidRDefault="00B85B3C">
            <w:pPr>
              <w:pStyle w:val="TableParagraph"/>
              <w:ind w:left="79"/>
              <w:rPr>
                <w:rFonts w:ascii="Malgun Gothic" w:eastAsia="Malgun Gothic" w:hAnsi="Malgun Gothic" w:cs="Malgun Gothic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z w:val="20"/>
                <w:lang w:eastAsia="ko-KR"/>
              </w:rPr>
              <w:t>출력 신호</w:t>
            </w:r>
          </w:p>
        </w:tc>
        <w:tc>
          <w:tcPr>
            <w:tcW w:w="2620" w:type="dxa"/>
          </w:tcPr>
          <w:p w14:paraId="6A6160AF" w14:textId="30957C6C" w:rsidR="006C2808" w:rsidRPr="00B85B3C" w:rsidRDefault="00B85B3C">
            <w:pPr>
              <w:pStyle w:val="TableParagraph"/>
              <w:rPr>
                <w:rFonts w:ascii="Malgun Gothic" w:eastAsia="Malgun Gothic" w:hAnsi="Malgun Gothic" w:cs="Malgun Gothic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pacing w:val="-2"/>
                <w:sz w:val="20"/>
                <w:lang w:eastAsia="ko-KR"/>
              </w:rPr>
              <w:t>다이오드</w:t>
            </w:r>
          </w:p>
          <w:p w14:paraId="34C70313" w14:textId="54663231" w:rsidR="006C2808" w:rsidRDefault="00B85B3C">
            <w:pPr>
              <w:pStyle w:val="TableParagraph"/>
              <w:spacing w:before="10" w:line="249" w:lineRule="auto"/>
              <w:ind w:right="391"/>
              <w:rPr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z w:val="20"/>
                <w:lang w:eastAsia="ko-KR"/>
              </w:rPr>
              <w:t>전류</w:t>
            </w:r>
            <w:r>
              <w:rPr>
                <w:color w:val="414042"/>
                <w:spacing w:val="-11"/>
                <w:sz w:val="20"/>
                <w:lang w:eastAsia="ko-KR"/>
              </w:rPr>
              <w:t xml:space="preserve"> </w:t>
            </w:r>
            <w:r>
              <w:rPr>
                <w:color w:val="414042"/>
                <w:sz w:val="20"/>
                <w:lang w:eastAsia="ko-KR"/>
              </w:rPr>
              <w:t xml:space="preserve">(4-20mA) </w:t>
            </w:r>
            <w:r>
              <w:rPr>
                <w:color w:val="414042"/>
                <w:sz w:val="20"/>
                <w:lang w:eastAsia="ko-KR"/>
              </w:rPr>
              <w:br/>
            </w:r>
            <w:r>
              <w:rPr>
                <w:rFonts w:ascii="Malgun Gothic" w:eastAsia="Malgun Gothic" w:hAnsi="Malgun Gothic" w:cs="Malgun Gothic" w:hint="eastAsia"/>
                <w:color w:val="414042"/>
                <w:spacing w:val="-10"/>
                <w:sz w:val="20"/>
                <w:lang w:eastAsia="ko-KR"/>
              </w:rPr>
              <w:t>전압</w:t>
            </w:r>
            <w:r>
              <w:rPr>
                <w:color w:val="414042"/>
                <w:spacing w:val="-16"/>
                <w:sz w:val="20"/>
                <w:lang w:eastAsia="ko-KR"/>
              </w:rPr>
              <w:t xml:space="preserve"> </w:t>
            </w:r>
            <w:r>
              <w:rPr>
                <w:color w:val="414042"/>
                <w:spacing w:val="-10"/>
                <w:sz w:val="20"/>
                <w:lang w:eastAsia="ko-KR"/>
              </w:rPr>
              <w:t xml:space="preserve">(0-4,5VDC) </w:t>
            </w:r>
            <w:r>
              <w:rPr>
                <w:color w:val="414042"/>
                <w:spacing w:val="-10"/>
                <w:sz w:val="20"/>
                <w:lang w:eastAsia="ko-KR"/>
              </w:rPr>
              <w:br/>
            </w:r>
            <w:r>
              <w:rPr>
                <w:color w:val="414042"/>
                <w:sz w:val="20"/>
                <w:lang w:eastAsia="ko-KR"/>
              </w:rPr>
              <w:t>Modbus</w:t>
            </w:r>
            <w:r>
              <w:rPr>
                <w:color w:val="414042"/>
                <w:spacing w:val="-16"/>
                <w:sz w:val="20"/>
                <w:lang w:eastAsia="ko-KR"/>
              </w:rPr>
              <w:t xml:space="preserve"> </w:t>
            </w:r>
            <w:r>
              <w:rPr>
                <w:color w:val="414042"/>
                <w:sz w:val="20"/>
                <w:lang w:eastAsia="ko-KR"/>
              </w:rPr>
              <w:t>RTU</w:t>
            </w:r>
          </w:p>
        </w:tc>
      </w:tr>
      <w:tr w:rsidR="006C2808" w14:paraId="3E40825B" w14:textId="77777777">
        <w:trPr>
          <w:trHeight w:val="325"/>
        </w:trPr>
        <w:tc>
          <w:tcPr>
            <w:tcW w:w="2494" w:type="dxa"/>
          </w:tcPr>
          <w:p w14:paraId="5D51603F" w14:textId="0AECFFEC" w:rsidR="006C2808" w:rsidRPr="00B85B3C" w:rsidRDefault="00B85B3C">
            <w:pPr>
              <w:pStyle w:val="TableParagraph"/>
              <w:ind w:left="79"/>
              <w:rPr>
                <w:rFonts w:ascii="Malgun Gothic" w:eastAsia="Malgun Gothic" w:hAnsi="Malgun Gothic" w:cs="Malgun Gothic"/>
                <w:sz w:val="20"/>
                <w:lang w:eastAsia="ko-KR"/>
              </w:rPr>
            </w:pPr>
            <w:r>
              <w:rPr>
                <w:rFonts w:ascii="Malgun Gothic" w:eastAsia="Malgun Gothic" w:hAnsi="Malgun Gothic" w:cs="Malgun Gothic" w:hint="eastAsia"/>
                <w:color w:val="414042"/>
                <w:sz w:val="20"/>
                <w:lang w:eastAsia="ko-KR"/>
              </w:rPr>
              <w:t>옵션 인증 기준</w:t>
            </w:r>
          </w:p>
        </w:tc>
        <w:tc>
          <w:tcPr>
            <w:tcW w:w="2620" w:type="dxa"/>
          </w:tcPr>
          <w:p w14:paraId="15E6470D" w14:textId="77777777" w:rsidR="006C2808" w:rsidRDefault="00000000">
            <w:pPr>
              <w:pStyle w:val="TableParagraph"/>
              <w:rPr>
                <w:sz w:val="20"/>
              </w:rPr>
            </w:pPr>
            <w:r>
              <w:rPr>
                <w:color w:val="414042"/>
                <w:spacing w:val="-2"/>
                <w:w w:val="90"/>
                <w:sz w:val="20"/>
              </w:rPr>
              <w:t>DVGW,</w:t>
            </w:r>
            <w:r>
              <w:rPr>
                <w:color w:val="414042"/>
                <w:spacing w:val="-6"/>
                <w:sz w:val="20"/>
              </w:rPr>
              <w:t xml:space="preserve"> </w:t>
            </w:r>
            <w:r>
              <w:rPr>
                <w:color w:val="414042"/>
                <w:spacing w:val="-2"/>
                <w:w w:val="90"/>
                <w:sz w:val="20"/>
              </w:rPr>
              <w:t>ÖNORM,</w:t>
            </w:r>
            <w:r>
              <w:rPr>
                <w:color w:val="414042"/>
                <w:spacing w:val="-6"/>
                <w:sz w:val="20"/>
              </w:rPr>
              <w:t xml:space="preserve"> </w:t>
            </w:r>
            <w:r>
              <w:rPr>
                <w:color w:val="414042"/>
                <w:spacing w:val="-4"/>
                <w:w w:val="90"/>
                <w:sz w:val="20"/>
              </w:rPr>
              <w:t>ATEX</w:t>
            </w:r>
          </w:p>
        </w:tc>
      </w:tr>
    </w:tbl>
    <w:p w14:paraId="3FD3AA48" w14:textId="77777777" w:rsidR="00B85B3C" w:rsidRPr="00B85B3C" w:rsidRDefault="00000000" w:rsidP="00B85B3C">
      <w:pPr>
        <w:pStyle w:val="NormalWeb"/>
        <w:rPr>
          <w:rFonts w:ascii="Malgun Gothic" w:eastAsia="Malgun Gothic" w:hAnsi="Malgun Gothic"/>
          <w:sz w:val="20"/>
          <w:szCs w:val="20"/>
        </w:rPr>
      </w:pPr>
      <w:r>
        <w:br w:type="column"/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다양한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출력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신호를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제공하기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때문에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,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당사의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센서는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기존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시스템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제어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장치와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쉽게</w:t>
      </w:r>
      <w:r w:rsidR="00B85B3C"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</w:rPr>
        <w:t>연동됩니다</w:t>
      </w:r>
      <w:r w:rsidR="00B85B3C" w:rsidRPr="00B85B3C">
        <w:rPr>
          <w:rFonts w:ascii="Malgun Gothic" w:eastAsia="Malgun Gothic" w:hAnsi="Malgun Gothic"/>
          <w:sz w:val="20"/>
          <w:szCs w:val="20"/>
        </w:rPr>
        <w:t>.</w:t>
      </w:r>
    </w:p>
    <w:p w14:paraId="363855D0" w14:textId="5EE34BF6" w:rsidR="00B85B3C" w:rsidRPr="00B85B3C" w:rsidRDefault="00B85B3C" w:rsidP="00B85B3C">
      <w:pPr>
        <w:pStyle w:val="NormalWeb"/>
        <w:rPr>
          <w:rFonts w:ascii="Malgun Gothic" w:eastAsia="Malgun Gothic" w:hAnsi="Malgun Gothic"/>
          <w:sz w:val="20"/>
          <w:szCs w:val="20"/>
        </w:rPr>
      </w:pPr>
      <w:r w:rsidRPr="00B85B3C">
        <w:rPr>
          <w:rFonts w:ascii="Malgun Gothic" w:eastAsia="Malgun Gothic" w:hAnsi="Malgun Gothic" w:cs="Batang" w:hint="eastAsia"/>
          <w:sz w:val="20"/>
          <w:szCs w:val="20"/>
        </w:rPr>
        <w:t>모니터링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제어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장치가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없는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경우에도</w:t>
      </w:r>
      <w:r w:rsidRPr="00B85B3C">
        <w:rPr>
          <w:rFonts w:ascii="Malgun Gothic" w:eastAsia="Malgun Gothic" w:hAnsi="Malgun Gothic"/>
          <w:sz w:val="20"/>
          <w:szCs w:val="20"/>
        </w:rPr>
        <w:t xml:space="preserve">,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적합한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측정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장비를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함께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제공해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드릴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수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있습니다</w:t>
      </w:r>
      <w:r w:rsidRPr="00B85B3C">
        <w:rPr>
          <w:rFonts w:ascii="Malgun Gothic" w:eastAsia="Malgun Gothic" w:hAnsi="Malgun Gothic"/>
          <w:sz w:val="20"/>
          <w:szCs w:val="20"/>
        </w:rPr>
        <w:t>.</w:t>
      </w:r>
    </w:p>
    <w:p w14:paraId="563CE5D5" w14:textId="180C3561" w:rsidR="006C2808" w:rsidRDefault="006C2808" w:rsidP="00B85B3C">
      <w:pPr>
        <w:pStyle w:val="BodyText"/>
        <w:spacing w:before="83" w:line="280" w:lineRule="auto"/>
        <w:ind w:left="106" w:right="142"/>
        <w:rPr>
          <w:sz w:val="18"/>
          <w:lang w:eastAsia="ko-KR"/>
        </w:rPr>
      </w:pPr>
    </w:p>
    <w:p w14:paraId="502A8617" w14:textId="306ACFC4" w:rsidR="00B85B3C" w:rsidRPr="005D6A8A" w:rsidRDefault="00000000" w:rsidP="005D6A8A">
      <w:pPr>
        <w:spacing w:before="91"/>
        <w:ind w:left="100"/>
        <w:rPr>
          <w:sz w:val="16"/>
          <w:lang w:eastAsia="ko-KR"/>
        </w:rPr>
      </w:pPr>
      <w:proofErr w:type="spellStart"/>
      <w:r>
        <w:rPr>
          <w:color w:val="414042"/>
          <w:spacing w:val="-2"/>
          <w:sz w:val="16"/>
          <w:lang w:eastAsia="ko-KR"/>
        </w:rPr>
        <w:t>UVTouchControl</w:t>
      </w:r>
      <w:proofErr w:type="spellEnd"/>
      <w:r w:rsidR="005D6A8A">
        <w:rPr>
          <w:color w:val="414042"/>
          <w:spacing w:val="-2"/>
          <w:sz w:val="16"/>
          <w:lang w:eastAsia="ko-KR"/>
        </w:rPr>
        <w:br/>
      </w:r>
      <w:r w:rsidR="005D6A8A">
        <w:rPr>
          <w:color w:val="414042"/>
          <w:spacing w:val="-2"/>
          <w:sz w:val="16"/>
          <w:lang w:eastAsia="ko-KR"/>
        </w:rPr>
        <w:br/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수처리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살균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시스템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설치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시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,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당사는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센서를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적합한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측정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창과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함께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플러그인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방식으로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제공합니다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.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이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측정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창은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Style w:val="Strong"/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밀폐된</w:t>
      </w:r>
      <w:r w:rsidR="00B85B3C"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="00B85B3C" w:rsidRPr="00B85B3C">
        <w:rPr>
          <w:rStyle w:val="Strong"/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석영</w:t>
      </w:r>
      <w:r w:rsidR="00B85B3C"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  <w:lang w:eastAsia="ko-KR"/>
        </w:rPr>
        <w:t xml:space="preserve"> </w:t>
      </w:r>
      <w:r w:rsidR="00B85B3C" w:rsidRPr="00B85B3C">
        <w:rPr>
          <w:rStyle w:val="Strong"/>
          <w:rFonts w:ascii="Malgun Gothic" w:eastAsia="Malgun Gothic" w:hAnsi="Malgun Gothic" w:cs="Malgun Gothic" w:hint="eastAsia"/>
          <w:b w:val="0"/>
          <w:bCs w:val="0"/>
          <w:sz w:val="20"/>
          <w:szCs w:val="20"/>
          <w:lang w:eastAsia="ko-KR"/>
        </w:rPr>
        <w:t>유리판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으로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구성되어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있어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센서를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proofErr w:type="spellStart"/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오염으로부터</w:t>
      </w:r>
      <w:proofErr w:type="spellEnd"/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 xml:space="preserve"> </w:t>
      </w:r>
      <w:r w:rsidR="00B85B3C" w:rsidRPr="00B85B3C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보호합니다</w:t>
      </w:r>
      <w:r w:rsidR="00B85B3C" w:rsidRPr="00B85B3C">
        <w:rPr>
          <w:rFonts w:ascii="Malgun Gothic" w:eastAsia="Malgun Gothic" w:hAnsi="Malgun Gothic"/>
          <w:sz w:val="20"/>
          <w:szCs w:val="20"/>
          <w:lang w:eastAsia="ko-KR"/>
        </w:rPr>
        <w:t>.</w:t>
      </w:r>
    </w:p>
    <w:p w14:paraId="0A6700CB" w14:textId="77777777" w:rsidR="00B85B3C" w:rsidRPr="00B85B3C" w:rsidRDefault="00B85B3C" w:rsidP="005D6A8A">
      <w:pPr>
        <w:pStyle w:val="NormalWeb"/>
        <w:ind w:left="100"/>
        <w:rPr>
          <w:rFonts w:ascii="Malgun Gothic" w:eastAsia="Malgun Gothic" w:hAnsi="Malgun Gothic"/>
          <w:sz w:val="20"/>
          <w:szCs w:val="20"/>
        </w:rPr>
      </w:pPr>
      <w:r w:rsidRPr="00B85B3C">
        <w:rPr>
          <w:rFonts w:ascii="Malgun Gothic" w:eastAsia="Malgun Gothic" w:hAnsi="Malgun Gothic" w:cs="Batang" w:hint="eastAsia"/>
          <w:sz w:val="20"/>
          <w:szCs w:val="20"/>
        </w:rPr>
        <w:t>이를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통해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운전자는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센서를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분리하여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유지보수나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기준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측정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을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수행할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수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있으며</w:t>
      </w:r>
      <w:r w:rsidRPr="00B85B3C">
        <w:rPr>
          <w:rFonts w:ascii="Malgun Gothic" w:eastAsia="Malgun Gothic" w:hAnsi="Malgun Gothic"/>
          <w:sz w:val="20"/>
          <w:szCs w:val="20"/>
        </w:rPr>
        <w:t xml:space="preserve">,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측정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Fonts w:ascii="Malgun Gothic" w:eastAsia="Malgun Gothic" w:hAnsi="Malgun Gothic" w:cs="Batang" w:hint="eastAsia"/>
          <w:sz w:val="20"/>
          <w:szCs w:val="20"/>
        </w:rPr>
        <w:t>창은</w:t>
      </w:r>
      <w:r w:rsidRPr="00B85B3C">
        <w:rPr>
          <w:rFonts w:ascii="Malgun Gothic" w:eastAsia="Malgun Gothic" w:hAnsi="Malgun Gothic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유지보수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중에도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반응기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내에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남아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있기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때문에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시스템을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배수할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필요가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 xml:space="preserve"> </w:t>
      </w:r>
      <w:r w:rsidRPr="00B85B3C">
        <w:rPr>
          <w:rStyle w:val="Strong"/>
          <w:rFonts w:ascii="Malgun Gothic" w:eastAsia="Malgun Gothic" w:hAnsi="Malgun Gothic" w:cs="Batang" w:hint="eastAsia"/>
          <w:b w:val="0"/>
          <w:bCs w:val="0"/>
          <w:sz w:val="20"/>
          <w:szCs w:val="20"/>
        </w:rPr>
        <w:t>없습니다</w:t>
      </w:r>
      <w:r w:rsidRPr="00B85B3C">
        <w:rPr>
          <w:rStyle w:val="Strong"/>
          <w:rFonts w:ascii="Malgun Gothic" w:eastAsia="Malgun Gothic" w:hAnsi="Malgun Gothic"/>
          <w:b w:val="0"/>
          <w:bCs w:val="0"/>
          <w:sz w:val="20"/>
          <w:szCs w:val="20"/>
        </w:rPr>
        <w:t>.</w:t>
      </w:r>
    </w:p>
    <w:p w14:paraId="46E98D34" w14:textId="6C332BE4" w:rsidR="006C2808" w:rsidRDefault="006C2808">
      <w:pPr>
        <w:pStyle w:val="BodyText"/>
        <w:spacing w:before="48"/>
        <w:rPr>
          <w:lang w:eastAsia="ko-KR"/>
        </w:rPr>
      </w:pPr>
    </w:p>
    <w:p w14:paraId="59C7C660" w14:textId="0B756E45" w:rsidR="006C2808" w:rsidRPr="005D6A8A" w:rsidRDefault="00B85B3C" w:rsidP="005D6A8A">
      <w:pPr>
        <w:spacing w:line="280" w:lineRule="auto"/>
        <w:ind w:left="100"/>
        <w:rPr>
          <w:rFonts w:ascii="Malgun Gothic" w:eastAsia="Malgun Gothic" w:hAnsi="Malgun Gothic" w:cs="Malgun Gothic"/>
          <w:sz w:val="20"/>
          <w:szCs w:val="20"/>
          <w:lang w:eastAsia="ko-KR"/>
        </w:rPr>
        <w:sectPr w:rsidR="006C2808" w:rsidRPr="005D6A8A">
          <w:type w:val="continuous"/>
          <w:pgSz w:w="11910" w:h="16840"/>
          <w:pgMar w:top="920" w:right="440" w:bottom="280" w:left="460" w:header="720" w:footer="720" w:gutter="0"/>
          <w:cols w:num="2" w:space="720" w:equalWidth="0">
            <w:col w:w="5389" w:space="153"/>
            <w:col w:w="5468"/>
          </w:cols>
        </w:sectPr>
      </w:pPr>
      <w:r w:rsidRPr="005D6A8A">
        <w:rPr>
          <w:rFonts w:ascii="Malgun Gothic" w:eastAsia="Malgun Gothic" w:hAnsi="Malgun Gothic"/>
          <w:sz w:val="20"/>
          <w:szCs w:val="20"/>
          <w:lang w:eastAsia="ko-KR"/>
        </w:rPr>
        <w:t xml:space="preserve">SUV20 </w:t>
      </w:r>
      <w:r w:rsidRPr="005D6A8A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센서는 디지털 인터페이스 옵션으로 제공될 수 있으며, 요청</w:t>
      </w:r>
      <w:r w:rsidR="005D6A8A" w:rsidRPr="005D6A8A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 xml:space="preserve"> </w:t>
      </w:r>
      <w:r w:rsidRPr="005D6A8A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 xml:space="preserve">시 </w:t>
      </w:r>
      <w:r w:rsidRPr="005D6A8A">
        <w:rPr>
          <w:rFonts w:ascii="Malgun Gothic" w:eastAsia="Malgun Gothic" w:hAnsi="Malgun Gothic" w:cs="Malgun Gothic"/>
          <w:sz w:val="20"/>
          <w:szCs w:val="20"/>
          <w:lang w:eastAsia="ko-KR"/>
        </w:rPr>
        <w:t>ATEX</w:t>
      </w:r>
      <w:r w:rsidRPr="005D6A8A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 xml:space="preserve"> </w:t>
      </w:r>
      <w:proofErr w:type="spellStart"/>
      <w:r w:rsidRPr="005D6A8A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>방폭</w:t>
      </w:r>
      <w:proofErr w:type="spellEnd"/>
      <w:r w:rsidRPr="005D6A8A">
        <w:rPr>
          <w:rFonts w:ascii="Malgun Gothic" w:eastAsia="Malgun Gothic" w:hAnsi="Malgun Gothic" w:cs="Malgun Gothic" w:hint="eastAsia"/>
          <w:sz w:val="20"/>
          <w:szCs w:val="20"/>
          <w:lang w:eastAsia="ko-KR"/>
        </w:rPr>
        <w:t xml:space="preserve"> 보호용 특수 설계 또는 밀봉형 센서도 공급 가능 합니다. </w:t>
      </w:r>
    </w:p>
    <w:p w14:paraId="601236C7" w14:textId="77777777" w:rsidR="006C2808" w:rsidRPr="00B85B3C" w:rsidRDefault="006C2808">
      <w:pPr>
        <w:pStyle w:val="BodyText"/>
        <w:rPr>
          <w:lang w:val="en-KR" w:eastAsia="ko-KR"/>
        </w:rPr>
      </w:pPr>
    </w:p>
    <w:p w14:paraId="35CC4B55" w14:textId="77777777" w:rsidR="006C2808" w:rsidRDefault="006C2808">
      <w:pPr>
        <w:pStyle w:val="BodyText"/>
        <w:rPr>
          <w:lang w:eastAsia="ko-KR"/>
        </w:rPr>
      </w:pPr>
    </w:p>
    <w:p w14:paraId="43BA79D2" w14:textId="2F6F57C6" w:rsidR="006C2808" w:rsidRDefault="005D6A8A" w:rsidP="005D6A8A">
      <w:pPr>
        <w:pStyle w:val="BodyText"/>
        <w:spacing w:before="159"/>
        <w:jc w:val="center"/>
        <w:rPr>
          <w:lang w:eastAsia="ko-KR"/>
        </w:rPr>
      </w:pPr>
      <w:r>
        <w:rPr>
          <w:noProof/>
        </w:rPr>
        <w:drawing>
          <wp:inline distT="0" distB="0" distL="0" distR="0" wp14:anchorId="31EA4CE2" wp14:editId="60249BC8">
            <wp:extent cx="6170455" cy="934816"/>
            <wp:effectExtent l="0" t="0" r="1905" b="5080"/>
            <wp:docPr id="718615896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615896" name="Picture 1" descr="A close up of a numb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8472" cy="94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2808">
      <w:type w:val="continuous"/>
      <w:pgSz w:w="11910" w:h="16840"/>
      <w:pgMar w:top="920" w:right="440" w:bottom="280" w:left="4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A41080"/>
    <w:multiLevelType w:val="hybridMultilevel"/>
    <w:tmpl w:val="57223C10"/>
    <w:lvl w:ilvl="0" w:tplc="A848543C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E256AE5E">
      <w:numFmt w:val="bullet"/>
      <w:lvlText w:val="•"/>
      <w:lvlJc w:val="left"/>
      <w:pPr>
        <w:ind w:left="395" w:hanging="170"/>
      </w:pPr>
      <w:rPr>
        <w:rFonts w:hint="default"/>
        <w:lang w:val="en-US" w:eastAsia="en-US" w:bidi="ar-SA"/>
      </w:rPr>
    </w:lvl>
    <w:lvl w:ilvl="2" w:tplc="D7B01FBC">
      <w:numFmt w:val="bullet"/>
      <w:lvlText w:val="•"/>
      <w:lvlJc w:val="left"/>
      <w:pPr>
        <w:ind w:left="611" w:hanging="170"/>
      </w:pPr>
      <w:rPr>
        <w:rFonts w:hint="default"/>
        <w:lang w:val="en-US" w:eastAsia="en-US" w:bidi="ar-SA"/>
      </w:rPr>
    </w:lvl>
    <w:lvl w:ilvl="3" w:tplc="AFFA82D4">
      <w:numFmt w:val="bullet"/>
      <w:lvlText w:val="•"/>
      <w:lvlJc w:val="left"/>
      <w:pPr>
        <w:ind w:left="826" w:hanging="170"/>
      </w:pPr>
      <w:rPr>
        <w:rFonts w:hint="default"/>
        <w:lang w:val="en-US" w:eastAsia="en-US" w:bidi="ar-SA"/>
      </w:rPr>
    </w:lvl>
    <w:lvl w:ilvl="4" w:tplc="9D74D83A">
      <w:numFmt w:val="bullet"/>
      <w:lvlText w:val="•"/>
      <w:lvlJc w:val="left"/>
      <w:pPr>
        <w:ind w:left="1042" w:hanging="170"/>
      </w:pPr>
      <w:rPr>
        <w:rFonts w:hint="default"/>
        <w:lang w:val="en-US" w:eastAsia="en-US" w:bidi="ar-SA"/>
      </w:rPr>
    </w:lvl>
    <w:lvl w:ilvl="5" w:tplc="E23A863E">
      <w:numFmt w:val="bullet"/>
      <w:lvlText w:val="•"/>
      <w:lvlJc w:val="left"/>
      <w:pPr>
        <w:ind w:left="1258" w:hanging="170"/>
      </w:pPr>
      <w:rPr>
        <w:rFonts w:hint="default"/>
        <w:lang w:val="en-US" w:eastAsia="en-US" w:bidi="ar-SA"/>
      </w:rPr>
    </w:lvl>
    <w:lvl w:ilvl="6" w:tplc="6BDC3B9E">
      <w:numFmt w:val="bullet"/>
      <w:lvlText w:val="•"/>
      <w:lvlJc w:val="left"/>
      <w:pPr>
        <w:ind w:left="1473" w:hanging="170"/>
      </w:pPr>
      <w:rPr>
        <w:rFonts w:hint="default"/>
        <w:lang w:val="en-US" w:eastAsia="en-US" w:bidi="ar-SA"/>
      </w:rPr>
    </w:lvl>
    <w:lvl w:ilvl="7" w:tplc="9C669D68">
      <w:numFmt w:val="bullet"/>
      <w:lvlText w:val="•"/>
      <w:lvlJc w:val="left"/>
      <w:pPr>
        <w:ind w:left="1689" w:hanging="170"/>
      </w:pPr>
      <w:rPr>
        <w:rFonts w:hint="default"/>
        <w:lang w:val="en-US" w:eastAsia="en-US" w:bidi="ar-SA"/>
      </w:rPr>
    </w:lvl>
    <w:lvl w:ilvl="8" w:tplc="3CAE37A2">
      <w:numFmt w:val="bullet"/>
      <w:lvlText w:val="•"/>
      <w:lvlJc w:val="left"/>
      <w:pPr>
        <w:ind w:left="1904" w:hanging="170"/>
      </w:pPr>
      <w:rPr>
        <w:rFonts w:hint="default"/>
        <w:lang w:val="en-US" w:eastAsia="en-US" w:bidi="ar-SA"/>
      </w:rPr>
    </w:lvl>
  </w:abstractNum>
  <w:abstractNum w:abstractNumId="1" w15:restartNumberingAfterBreak="0">
    <w:nsid w:val="70A23539"/>
    <w:multiLevelType w:val="hybridMultilevel"/>
    <w:tmpl w:val="12AA5EE2"/>
    <w:lvl w:ilvl="0" w:tplc="8690C74A">
      <w:numFmt w:val="bullet"/>
      <w:lvlText w:val="•"/>
      <w:lvlJc w:val="left"/>
      <w:pPr>
        <w:ind w:left="170" w:hanging="170"/>
      </w:pPr>
      <w:rPr>
        <w:rFonts w:ascii="Arial" w:eastAsia="Arial" w:hAnsi="Arial" w:cs="Arial" w:hint="default"/>
        <w:b w:val="0"/>
        <w:bCs w:val="0"/>
        <w:i w:val="0"/>
        <w:iCs w:val="0"/>
        <w:color w:val="414042"/>
        <w:spacing w:val="0"/>
        <w:w w:val="119"/>
        <w:sz w:val="20"/>
        <w:szCs w:val="20"/>
        <w:lang w:val="en-US" w:eastAsia="en-US" w:bidi="ar-SA"/>
      </w:rPr>
    </w:lvl>
    <w:lvl w:ilvl="1" w:tplc="1B305446">
      <w:numFmt w:val="bullet"/>
      <w:lvlText w:val="•"/>
      <w:lvlJc w:val="left"/>
      <w:pPr>
        <w:ind w:left="397" w:hanging="170"/>
      </w:pPr>
      <w:rPr>
        <w:rFonts w:hint="default"/>
        <w:lang w:val="en-US" w:eastAsia="en-US" w:bidi="ar-SA"/>
      </w:rPr>
    </w:lvl>
    <w:lvl w:ilvl="2" w:tplc="8A460E2C">
      <w:numFmt w:val="bullet"/>
      <w:lvlText w:val="•"/>
      <w:lvlJc w:val="left"/>
      <w:pPr>
        <w:ind w:left="615" w:hanging="170"/>
      </w:pPr>
      <w:rPr>
        <w:rFonts w:hint="default"/>
        <w:lang w:val="en-US" w:eastAsia="en-US" w:bidi="ar-SA"/>
      </w:rPr>
    </w:lvl>
    <w:lvl w:ilvl="3" w:tplc="0FFCBBFC">
      <w:numFmt w:val="bullet"/>
      <w:lvlText w:val="•"/>
      <w:lvlJc w:val="left"/>
      <w:pPr>
        <w:ind w:left="832" w:hanging="170"/>
      </w:pPr>
      <w:rPr>
        <w:rFonts w:hint="default"/>
        <w:lang w:val="en-US" w:eastAsia="en-US" w:bidi="ar-SA"/>
      </w:rPr>
    </w:lvl>
    <w:lvl w:ilvl="4" w:tplc="58AEA010">
      <w:numFmt w:val="bullet"/>
      <w:lvlText w:val="•"/>
      <w:lvlJc w:val="left"/>
      <w:pPr>
        <w:ind w:left="1050" w:hanging="170"/>
      </w:pPr>
      <w:rPr>
        <w:rFonts w:hint="default"/>
        <w:lang w:val="en-US" w:eastAsia="en-US" w:bidi="ar-SA"/>
      </w:rPr>
    </w:lvl>
    <w:lvl w:ilvl="5" w:tplc="2BCEE1EE">
      <w:numFmt w:val="bullet"/>
      <w:lvlText w:val="•"/>
      <w:lvlJc w:val="left"/>
      <w:pPr>
        <w:ind w:left="1268" w:hanging="170"/>
      </w:pPr>
      <w:rPr>
        <w:rFonts w:hint="default"/>
        <w:lang w:val="en-US" w:eastAsia="en-US" w:bidi="ar-SA"/>
      </w:rPr>
    </w:lvl>
    <w:lvl w:ilvl="6" w:tplc="06EA965C">
      <w:numFmt w:val="bullet"/>
      <w:lvlText w:val="•"/>
      <w:lvlJc w:val="left"/>
      <w:pPr>
        <w:ind w:left="1485" w:hanging="170"/>
      </w:pPr>
      <w:rPr>
        <w:rFonts w:hint="default"/>
        <w:lang w:val="en-US" w:eastAsia="en-US" w:bidi="ar-SA"/>
      </w:rPr>
    </w:lvl>
    <w:lvl w:ilvl="7" w:tplc="CF78E5D4">
      <w:numFmt w:val="bullet"/>
      <w:lvlText w:val="•"/>
      <w:lvlJc w:val="left"/>
      <w:pPr>
        <w:ind w:left="1703" w:hanging="170"/>
      </w:pPr>
      <w:rPr>
        <w:rFonts w:hint="default"/>
        <w:lang w:val="en-US" w:eastAsia="en-US" w:bidi="ar-SA"/>
      </w:rPr>
    </w:lvl>
    <w:lvl w:ilvl="8" w:tplc="81E24DCA">
      <w:numFmt w:val="bullet"/>
      <w:lvlText w:val="•"/>
      <w:lvlJc w:val="left"/>
      <w:pPr>
        <w:ind w:left="1921" w:hanging="170"/>
      </w:pPr>
      <w:rPr>
        <w:rFonts w:hint="default"/>
        <w:lang w:val="en-US" w:eastAsia="en-US" w:bidi="ar-SA"/>
      </w:rPr>
    </w:lvl>
  </w:abstractNum>
  <w:num w:numId="1" w16cid:durableId="695009671">
    <w:abstractNumId w:val="1"/>
  </w:num>
  <w:num w:numId="2" w16cid:durableId="1388256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6C2808"/>
    <w:rsid w:val="000E1B7E"/>
    <w:rsid w:val="005D6A8A"/>
    <w:rsid w:val="006C2808"/>
    <w:rsid w:val="00B85B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R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9F0D77"/>
  <w15:docId w15:val="{3DE4FD7F-32B0-FC4E-9C0C-8FE6881DFE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85B3C"/>
    <w:rPr>
      <w:rFonts w:ascii="Arial" w:eastAsia="Arial" w:hAnsi="Arial" w:cs="Ari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31"/>
      <w:ind w:left="80"/>
    </w:pPr>
  </w:style>
  <w:style w:type="paragraph" w:styleId="NormalWeb">
    <w:name w:val="Normal (Web)"/>
    <w:basedOn w:val="Normal"/>
    <w:uiPriority w:val="99"/>
    <w:semiHidden/>
    <w:unhideWhenUsed/>
    <w:rsid w:val="00B85B3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KR" w:eastAsia="ko-KR"/>
    </w:rPr>
  </w:style>
  <w:style w:type="character" w:styleId="Strong">
    <w:name w:val="Strong"/>
    <w:basedOn w:val="DefaultParagraphFont"/>
    <w:uiPriority w:val="22"/>
    <w:qFormat/>
    <w:rsid w:val="00B85B3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75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18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53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944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88791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77909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6977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570844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58931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529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3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15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9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745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3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278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3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84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54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069961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208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215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45930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976566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128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8580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67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88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49930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26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454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5078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62209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7551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238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9190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163060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895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9946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119</Words>
  <Characters>683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원준 이</cp:lastModifiedBy>
  <cp:revision>3</cp:revision>
  <dcterms:created xsi:type="dcterms:W3CDTF">2025-07-30T06:09:00Z</dcterms:created>
  <dcterms:modified xsi:type="dcterms:W3CDTF">2025-07-30T06:34:00Z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2021-04-09T00:00:00Z</vt:filetime>
  </property>
  <property fmtid="{D5CDD505-2E9C-101B-9397-08002B2CF9AE}" pid="3" name="Creator">
    <vt:lpwstr>Adobe InDesign 16.1 (Windows)</vt:lpwstr>
  </property>
  <property fmtid="{D5CDD505-2E9C-101B-9397-08002B2CF9AE}" pid="4" name="LastSaved">
    <vt:filetime>2025-07-30T00:00:00Z</vt:filetime>
  </property>
  <property fmtid="{D5CDD505-2E9C-101B-9397-08002B2CF9AE}" pid="5" name="Producer">
    <vt:lpwstr>Adobe PDF Library 15.0</vt:lpwstr>
  </property>
</Properties>
</file>