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F5F" w:rsidRDefault="00F03F5F" w:rsidP="00F03F5F">
      <w:pPr>
        <w:pStyle w:val="1"/>
        <w:numPr>
          <w:ilvl w:val="0"/>
          <w:numId w:val="0"/>
        </w:numPr>
        <w:ind w:left="432" w:hanging="432"/>
      </w:pPr>
      <w:bookmarkStart w:id="0" w:name="_Toc6142370"/>
      <w:r>
        <w:rPr>
          <w:rFonts w:hint="eastAsia"/>
        </w:rPr>
        <w:t>NE40E-X3/CX600-X3/ME60-X3/NE20E</w:t>
      </w:r>
      <w:r w:rsidRPr="001B25C1">
        <w:t>-X</w:t>
      </w:r>
      <w:r>
        <w:rPr>
          <w:rFonts w:hint="eastAsia"/>
        </w:rPr>
        <w:t>6</w:t>
      </w:r>
      <w:r w:rsidRPr="001B25C1">
        <w:t>/SIG9800-X3</w:t>
      </w:r>
      <w:r>
        <w:rPr>
          <w:rFonts w:hint="eastAsia"/>
        </w:rPr>
        <w:t>/PTN6900-3</w:t>
      </w:r>
      <w:r>
        <w:rPr>
          <w:rFonts w:hint="eastAsia"/>
        </w:rPr>
        <w:t>操作步骤</w:t>
      </w:r>
      <w:bookmarkEnd w:id="0"/>
    </w:p>
    <w:p w:rsidR="00F03F5F" w:rsidRPr="007C6DC0" w:rsidRDefault="00F03F5F" w:rsidP="00F03F5F">
      <w:pPr>
        <w:pStyle w:val="NotesHeading"/>
        <w:ind w:leftChars="210" w:left="441"/>
      </w:pPr>
      <w:r>
        <w:drawing>
          <wp:inline distT="0" distB="0" distL="0" distR="0">
            <wp:extent cx="457200" cy="152400"/>
            <wp:effectExtent l="0" t="0" r="0" b="0"/>
            <wp:docPr id="9" name="图片 9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说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F5F" w:rsidRDefault="00F03F5F" w:rsidP="00F03F5F">
      <w:pPr>
        <w:pStyle w:val="NotesText"/>
        <w:ind w:leftChars="388" w:left="815"/>
      </w:pPr>
      <w:r>
        <w:rPr>
          <w:rFonts w:hint="eastAsia"/>
        </w:rPr>
        <w:t>手册以</w:t>
      </w:r>
      <w:r>
        <w:rPr>
          <w:rFonts w:hint="eastAsia"/>
        </w:rPr>
        <w:t>NE40E-X3</w:t>
      </w:r>
      <w:r>
        <w:rPr>
          <w:rFonts w:hint="eastAsia"/>
        </w:rPr>
        <w:t>为例进行介绍，</w:t>
      </w:r>
      <w:r>
        <w:rPr>
          <w:rFonts w:hint="eastAsia"/>
        </w:rPr>
        <w:t>CX600-X3</w:t>
      </w:r>
      <w:r>
        <w:rPr>
          <w:rFonts w:hint="eastAsia"/>
        </w:rPr>
        <w:t>、</w:t>
      </w:r>
      <w:r>
        <w:rPr>
          <w:rFonts w:hint="eastAsia"/>
        </w:rPr>
        <w:t>ME60-X3</w:t>
      </w:r>
      <w:r w:rsidRPr="00D522C1">
        <w:t xml:space="preserve"> </w:t>
      </w:r>
      <w:r>
        <w:rPr>
          <w:rFonts w:hint="eastAsia"/>
        </w:rPr>
        <w:t>、</w:t>
      </w:r>
      <w:r>
        <w:rPr>
          <w:rFonts w:hint="eastAsia"/>
        </w:rPr>
        <w:t>NE20E</w:t>
      </w:r>
      <w:r w:rsidRPr="001B25C1">
        <w:t>-X</w:t>
      </w:r>
      <w:r>
        <w:rPr>
          <w:rFonts w:hint="eastAsia"/>
        </w:rPr>
        <w:t>6</w:t>
      </w:r>
      <w:r>
        <w:rPr>
          <w:rFonts w:hint="eastAsia"/>
        </w:rPr>
        <w:t>、</w:t>
      </w:r>
      <w:r w:rsidRPr="001B25C1">
        <w:t>SIG9800-X3</w:t>
      </w:r>
      <w:r>
        <w:rPr>
          <w:rFonts w:hint="eastAsia"/>
        </w:rPr>
        <w:t>、</w:t>
      </w:r>
      <w:r>
        <w:rPr>
          <w:rFonts w:hint="eastAsia"/>
        </w:rPr>
        <w:t>PTN6900-3</w:t>
      </w:r>
      <w:r>
        <w:rPr>
          <w:rFonts w:hint="eastAsia"/>
        </w:rPr>
        <w:t>防尘网的清理方法</w:t>
      </w:r>
      <w:bookmarkStart w:id="1" w:name="_GoBack"/>
      <w:bookmarkEnd w:id="1"/>
      <w:r>
        <w:rPr>
          <w:rFonts w:hint="eastAsia"/>
        </w:rPr>
        <w:t>和</w:t>
      </w:r>
      <w:r>
        <w:rPr>
          <w:rFonts w:hint="eastAsia"/>
        </w:rPr>
        <w:t>NE40E-X3</w:t>
      </w:r>
      <w:r>
        <w:rPr>
          <w:rFonts w:hint="eastAsia"/>
        </w:rPr>
        <w:t>的类似</w:t>
      </w:r>
    </w:p>
    <w:p w:rsidR="00F03F5F" w:rsidRDefault="00F03F5F" w:rsidP="00794EF4">
      <w:pPr>
        <w:pStyle w:val="Step"/>
        <w:numPr>
          <w:ilvl w:val="5"/>
          <w:numId w:val="37"/>
        </w:numPr>
        <w:ind w:leftChars="200" w:left="579"/>
      </w:pPr>
      <w:proofErr w:type="spellStart"/>
      <w:r>
        <w:rPr>
          <w:rFonts w:hint="eastAsia"/>
        </w:rPr>
        <w:t>确认待更换的防尘网的安装位置</w:t>
      </w:r>
      <w:proofErr w:type="spellEnd"/>
      <w:r>
        <w:rPr>
          <w:rFonts w:hint="eastAsia"/>
        </w:rPr>
        <w:t>。</w:t>
      </w:r>
    </w:p>
    <w:p w:rsidR="00F03F5F" w:rsidRDefault="00F03F5F" w:rsidP="00794EF4">
      <w:pPr>
        <w:ind w:leftChars="200" w:left="420"/>
      </w:pPr>
      <w:r>
        <w:rPr>
          <w:rFonts w:hint="eastAsia"/>
        </w:rPr>
        <w:t>在拔出待更换的防尘网之前，维护人员应首先确认该防尘</w:t>
      </w:r>
      <w:proofErr w:type="gramStart"/>
      <w:r>
        <w:rPr>
          <w:rFonts w:hint="eastAsia"/>
        </w:rPr>
        <w:t>网所在</w:t>
      </w:r>
      <w:proofErr w:type="gramEnd"/>
      <w:r>
        <w:rPr>
          <w:rFonts w:hint="eastAsia"/>
        </w:rPr>
        <w:t>的机柜、机箱等安装位置信息，然后在机箱中找到所需更换的防尘网，并在其面板上粘贴更换标签，以免发生误操作。</w:t>
      </w:r>
    </w:p>
    <w:p w:rsidR="00F03F5F" w:rsidRDefault="00F03F5F" w:rsidP="00794EF4">
      <w:pPr>
        <w:pStyle w:val="Step"/>
        <w:numPr>
          <w:ilvl w:val="5"/>
          <w:numId w:val="37"/>
        </w:numPr>
        <w:ind w:leftChars="200" w:left="579"/>
      </w:pPr>
      <w:proofErr w:type="spellStart"/>
      <w:r>
        <w:rPr>
          <w:rFonts w:hint="eastAsia"/>
        </w:rPr>
        <w:t>佩戴好防静电腕带，并将其接地端插入机架上的</w:t>
      </w:r>
      <w:r>
        <w:rPr>
          <w:rFonts w:hint="eastAsia"/>
        </w:rPr>
        <w:t>ESD</w:t>
      </w:r>
      <w:r>
        <w:rPr>
          <w:rFonts w:hint="eastAsia"/>
        </w:rPr>
        <w:t>插孔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03F5F" w:rsidRDefault="00F03F5F" w:rsidP="00794EF4">
      <w:pPr>
        <w:pStyle w:val="Step"/>
        <w:numPr>
          <w:ilvl w:val="5"/>
          <w:numId w:val="37"/>
        </w:numPr>
        <w:ind w:leftChars="200" w:left="579"/>
      </w:pPr>
      <w:proofErr w:type="spellStart"/>
      <w:r>
        <w:rPr>
          <w:rFonts w:hint="eastAsia"/>
        </w:rPr>
        <w:t>拆卸进风框的防尘网</w:t>
      </w:r>
      <w:proofErr w:type="spellEnd"/>
      <w:r>
        <w:rPr>
          <w:rFonts w:hint="eastAsia"/>
        </w:rPr>
        <w:t>。</w:t>
      </w:r>
    </w:p>
    <w:p w:rsidR="00F03F5F" w:rsidRDefault="00F03F5F" w:rsidP="00794EF4">
      <w:pPr>
        <w:pStyle w:val="ItemStep"/>
        <w:numPr>
          <w:ilvl w:val="6"/>
          <w:numId w:val="37"/>
        </w:numPr>
        <w:ind w:leftChars="200" w:left="845"/>
      </w:pPr>
      <w:r>
        <w:rPr>
          <w:rFonts w:hint="eastAsia"/>
        </w:rPr>
        <w:t>防尘网面板位于机箱的后侧。将其上面的松不脱螺钉拧开，用手握住防尘网面板，缓慢地向机箱外拉动，直到将防尘网面板从机箱中抽出，如图</w:t>
      </w:r>
      <w:r>
        <w:rPr>
          <w:rFonts w:hint="eastAsia"/>
        </w:rPr>
        <w:t>2-25</w:t>
      </w:r>
      <w:r>
        <w:rPr>
          <w:rFonts w:hint="eastAsia"/>
        </w:rPr>
        <w:t>中①、②所示。</w:t>
      </w:r>
      <w:r>
        <w:rPr>
          <w:rFonts w:hint="eastAsia"/>
        </w:rPr>
        <w:t xml:space="preserve"> </w:t>
      </w:r>
    </w:p>
    <w:p w:rsidR="00F03F5F" w:rsidRDefault="00F03F5F" w:rsidP="00794EF4">
      <w:pPr>
        <w:pStyle w:val="FigureDescription"/>
        <w:numPr>
          <w:ilvl w:val="7"/>
          <w:numId w:val="37"/>
        </w:numPr>
        <w:ind w:leftChars="200" w:left="420"/>
      </w:pPr>
      <w:bookmarkStart w:id="2" w:name="dc_ne_replace_000079__fig_dc_ne_replace_"/>
      <w:bookmarkStart w:id="3" w:name="fig_dc_ne_replace_00007901"/>
      <w:bookmarkStart w:id="4" w:name="_Toc482266403"/>
      <w:bookmarkEnd w:id="2"/>
      <w:bookmarkEnd w:id="3"/>
      <w:r>
        <w:rPr>
          <w:rFonts w:hint="eastAsia"/>
        </w:rPr>
        <w:t>NE40E-X3</w:t>
      </w:r>
      <w:r>
        <w:rPr>
          <w:rFonts w:hint="eastAsia"/>
        </w:rPr>
        <w:t>进风框防尘网面板拆卸示意图</w:t>
      </w:r>
      <w:bookmarkEnd w:id="4"/>
      <w:r>
        <w:rPr>
          <w:rFonts w:hint="eastAsia"/>
        </w:rPr>
        <w:t xml:space="preserve"> </w:t>
      </w:r>
    </w:p>
    <w:p w:rsidR="00F03F5F" w:rsidRDefault="00F03F5F" w:rsidP="00794EF4">
      <w:pPr>
        <w:pStyle w:val="Figure"/>
        <w:ind w:leftChars="200" w:left="420"/>
      </w:pPr>
      <w:r w:rsidRPr="00BD4CCC">
        <w:rPr>
          <w:rFonts w:hint="eastAsia"/>
          <w:noProof/>
        </w:rPr>
        <w:drawing>
          <wp:inline distT="0" distB="0" distL="0" distR="0">
            <wp:extent cx="3629025" cy="1409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F5F" w:rsidRDefault="00F03F5F" w:rsidP="00794EF4">
      <w:pPr>
        <w:ind w:leftChars="200" w:left="420"/>
      </w:pPr>
    </w:p>
    <w:p w:rsidR="00F03F5F" w:rsidRDefault="00F03F5F" w:rsidP="00794EF4">
      <w:pPr>
        <w:pStyle w:val="ItemStep"/>
        <w:numPr>
          <w:ilvl w:val="6"/>
          <w:numId w:val="37"/>
        </w:numPr>
        <w:ind w:leftChars="200" w:left="845"/>
      </w:pPr>
      <w:r>
        <w:rPr>
          <w:rFonts w:hint="eastAsia"/>
        </w:rPr>
        <w:t>将海绵防尘网缓慢剥离防尘网面板，如下图所示。</w:t>
      </w:r>
    </w:p>
    <w:p w:rsidR="00F03F5F" w:rsidRPr="0033653F" w:rsidRDefault="00F03F5F" w:rsidP="00794EF4">
      <w:pPr>
        <w:pStyle w:val="FigureDescription"/>
        <w:numPr>
          <w:ilvl w:val="7"/>
          <w:numId w:val="37"/>
        </w:numPr>
        <w:ind w:leftChars="200" w:left="420"/>
      </w:pPr>
      <w:bookmarkStart w:id="5" w:name="_Toc482266404"/>
      <w:r>
        <w:rPr>
          <w:rFonts w:hint="eastAsia"/>
        </w:rPr>
        <w:t>NE40E-X3</w:t>
      </w:r>
      <w:r>
        <w:rPr>
          <w:rFonts w:hint="eastAsia"/>
        </w:rPr>
        <w:t>进风框海绵</w:t>
      </w:r>
      <w:r w:rsidRPr="0033653F">
        <w:rPr>
          <w:rFonts w:hint="eastAsia"/>
        </w:rPr>
        <w:t>防尘网拆卸示意图</w:t>
      </w:r>
      <w:bookmarkEnd w:id="5"/>
    </w:p>
    <w:p w:rsidR="00F03F5F" w:rsidRDefault="00F03F5F" w:rsidP="00794EF4">
      <w:pPr>
        <w:pStyle w:val="ItemStep"/>
        <w:tabs>
          <w:tab w:val="clear" w:pos="1843"/>
        </w:tabs>
        <w:ind w:leftChars="200" w:left="420" w:firstLine="0"/>
      </w:pPr>
      <w:r w:rsidRPr="00BE33B5">
        <w:rPr>
          <w:noProof/>
        </w:rPr>
        <w:drawing>
          <wp:inline distT="0" distB="0" distL="0" distR="0">
            <wp:extent cx="3829050" cy="1685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F5F" w:rsidRDefault="00F03F5F" w:rsidP="00794EF4">
      <w:pPr>
        <w:pStyle w:val="Step"/>
        <w:numPr>
          <w:ilvl w:val="5"/>
          <w:numId w:val="37"/>
        </w:numPr>
        <w:ind w:leftChars="200" w:left="579"/>
      </w:pPr>
      <w:proofErr w:type="spellStart"/>
      <w:r>
        <w:rPr>
          <w:rFonts w:hint="eastAsia"/>
        </w:rPr>
        <w:t>清理防尘网</w:t>
      </w:r>
      <w:proofErr w:type="spellEnd"/>
      <w:r>
        <w:rPr>
          <w:rFonts w:hint="eastAsia"/>
        </w:rPr>
        <w:t>。</w:t>
      </w:r>
    </w:p>
    <w:p w:rsidR="00F03F5F" w:rsidRDefault="00F03F5F" w:rsidP="00794EF4">
      <w:pPr>
        <w:ind w:leftChars="200" w:left="420"/>
      </w:pPr>
      <w:r>
        <w:rPr>
          <w:rFonts w:hint="eastAsia"/>
        </w:rPr>
        <w:t>路由器采用的是海绵防尘网，清理步骤如下：</w:t>
      </w:r>
    </w:p>
    <w:p w:rsidR="00F03F5F" w:rsidRDefault="00F03F5F" w:rsidP="00794EF4">
      <w:pPr>
        <w:pStyle w:val="ItemStep"/>
        <w:numPr>
          <w:ilvl w:val="6"/>
          <w:numId w:val="39"/>
        </w:numPr>
        <w:ind w:leftChars="200" w:left="845"/>
      </w:pPr>
      <w:r w:rsidRPr="0045391A">
        <w:rPr>
          <w:rFonts w:hint="eastAsia"/>
        </w:rPr>
        <w:lastRenderedPageBreak/>
        <w:t>将</w:t>
      </w:r>
      <w:r>
        <w:rPr>
          <w:rFonts w:hint="eastAsia"/>
        </w:rPr>
        <w:t>防尘</w:t>
      </w:r>
      <w:r w:rsidRPr="0045391A">
        <w:rPr>
          <w:rFonts w:hint="eastAsia"/>
        </w:rPr>
        <w:t>网上较多的灰尘拍打掉</w:t>
      </w:r>
      <w:r>
        <w:rPr>
          <w:rFonts w:hint="eastAsia"/>
        </w:rPr>
        <w:t>。</w:t>
      </w:r>
    </w:p>
    <w:p w:rsidR="00F03F5F" w:rsidRDefault="00F03F5F" w:rsidP="00794EF4">
      <w:pPr>
        <w:pStyle w:val="ItemStep"/>
        <w:numPr>
          <w:ilvl w:val="6"/>
          <w:numId w:val="37"/>
        </w:numPr>
        <w:ind w:leftChars="200" w:left="845"/>
      </w:pPr>
      <w:r w:rsidRPr="0045391A">
        <w:rPr>
          <w:rFonts w:hint="eastAsia"/>
        </w:rPr>
        <w:t>用</w:t>
      </w:r>
      <w:r>
        <w:rPr>
          <w:rFonts w:hint="eastAsia"/>
        </w:rPr>
        <w:t>清水清洗防尘网或用软毛刷、吸尘器将防尘网上面的灰尘清理、吸净。</w:t>
      </w:r>
    </w:p>
    <w:p w:rsidR="00F03F5F" w:rsidRPr="00466B0C" w:rsidRDefault="00F03F5F" w:rsidP="00794EF4">
      <w:pPr>
        <w:pStyle w:val="CAUTIONHeading"/>
        <w:ind w:leftChars="200" w:left="420"/>
      </w:pPr>
      <w:r>
        <w:rPr>
          <w:rFonts w:hint="eastAsia"/>
        </w:rPr>
        <w:drawing>
          <wp:inline distT="0" distB="0" distL="0" distR="0">
            <wp:extent cx="895350" cy="400050"/>
            <wp:effectExtent l="0" t="0" r="0" b="0"/>
            <wp:docPr id="6" name="图片 6" descr="注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注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F5F" w:rsidRDefault="00F03F5F" w:rsidP="00794EF4">
      <w:pPr>
        <w:pStyle w:val="CAUTIONTextList"/>
        <w:ind w:leftChars="200" w:left="704"/>
      </w:pPr>
      <w:r>
        <w:rPr>
          <w:rFonts w:ascii="宋体" w:cs="宋体" w:hint="eastAsia"/>
          <w:color w:val="000000"/>
          <w:kern w:val="0"/>
          <w:sz w:val="20"/>
          <w:szCs w:val="20"/>
        </w:rPr>
        <w:t>请使用清水将防尘网清洗干净，清洗时按压防尘网即可，但不可搓揉，避免防尘网破损。如不慎破损，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请申请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>更换新防尘网，防尘网编码：</w:t>
      </w:r>
      <w:r w:rsidRPr="005E2636">
        <w:rPr>
          <w:rFonts w:ascii="宋体" w:cs="宋体"/>
          <w:color w:val="000000"/>
          <w:kern w:val="0"/>
          <w:sz w:val="20"/>
          <w:szCs w:val="20"/>
        </w:rPr>
        <w:t>212422</w:t>
      </w:r>
      <w:r>
        <w:rPr>
          <w:rFonts w:ascii="宋体" w:cs="宋体" w:hint="eastAsia"/>
          <w:color w:val="000000"/>
          <w:kern w:val="0"/>
          <w:sz w:val="20"/>
          <w:szCs w:val="20"/>
        </w:rPr>
        <w:t>12</w:t>
      </w:r>
      <w:r>
        <w:rPr>
          <w:rFonts w:ascii="宋体" w:cs="宋体" w:hint="eastAsia"/>
          <w:color w:val="000000"/>
          <w:kern w:val="0"/>
          <w:sz w:val="20"/>
          <w:szCs w:val="20"/>
        </w:rPr>
        <w:t>。</w:t>
      </w:r>
    </w:p>
    <w:p w:rsidR="00F03F5F" w:rsidRPr="00814217" w:rsidRDefault="00F03F5F" w:rsidP="00794EF4">
      <w:pPr>
        <w:pStyle w:val="CAUTIONTextList"/>
        <w:ind w:leftChars="200" w:left="704"/>
      </w:pPr>
      <w:r>
        <w:rPr>
          <w:rFonts w:ascii="宋体" w:cs="宋体" w:hint="eastAsia"/>
          <w:color w:val="000000"/>
          <w:kern w:val="0"/>
          <w:sz w:val="20"/>
          <w:szCs w:val="20"/>
        </w:rPr>
        <w:t>清洗完毕后务必将防尘网晾干，可以使用空调的出风口等处进行吹干。</w:t>
      </w:r>
    </w:p>
    <w:p w:rsidR="00F03F5F" w:rsidRPr="00EA6A4B" w:rsidRDefault="00F03F5F" w:rsidP="00794EF4">
      <w:pPr>
        <w:pStyle w:val="CAUTIONTextList"/>
        <w:ind w:leftChars="200" w:left="704"/>
      </w:pPr>
      <w:r>
        <w:rPr>
          <w:rFonts w:ascii="宋体" w:cs="宋体" w:hint="eastAsia"/>
          <w:color w:val="000000"/>
          <w:kern w:val="0"/>
          <w:sz w:val="20"/>
          <w:szCs w:val="20"/>
        </w:rPr>
        <w:t>必须将海绵防尘网从防尘网面板拆除后再清理，不</w:t>
      </w:r>
      <w:r w:rsidRPr="00794488">
        <w:rPr>
          <w:rFonts w:ascii="宋体" w:cs="宋体" w:hint="eastAsia"/>
          <w:color w:val="000000"/>
          <w:kern w:val="0"/>
          <w:sz w:val="20"/>
          <w:szCs w:val="20"/>
        </w:rPr>
        <w:t>允许不拆</w:t>
      </w:r>
      <w:r>
        <w:rPr>
          <w:rFonts w:ascii="宋体" w:cs="宋体" w:hint="eastAsia"/>
          <w:color w:val="000000"/>
          <w:kern w:val="0"/>
          <w:sz w:val="20"/>
          <w:szCs w:val="20"/>
        </w:rPr>
        <w:t>海绵</w:t>
      </w:r>
      <w:r w:rsidRPr="00794488">
        <w:rPr>
          <w:rFonts w:ascii="宋体" w:cs="宋体" w:hint="eastAsia"/>
          <w:color w:val="000000"/>
          <w:kern w:val="0"/>
          <w:sz w:val="20"/>
          <w:szCs w:val="20"/>
        </w:rPr>
        <w:t>防尘网直接</w:t>
      </w:r>
      <w:r>
        <w:rPr>
          <w:rFonts w:ascii="宋体" w:cs="宋体" w:hint="eastAsia"/>
          <w:color w:val="000000"/>
          <w:kern w:val="0"/>
          <w:sz w:val="20"/>
          <w:szCs w:val="20"/>
        </w:rPr>
        <w:t>带面板整体清理。</w:t>
      </w:r>
    </w:p>
    <w:p w:rsidR="00F03F5F" w:rsidRDefault="00F03F5F" w:rsidP="00794EF4">
      <w:pPr>
        <w:pStyle w:val="Step"/>
        <w:tabs>
          <w:tab w:val="clear" w:pos="1435"/>
        </w:tabs>
        <w:ind w:leftChars="200" w:left="420" w:firstLine="0"/>
      </w:pPr>
    </w:p>
    <w:p w:rsidR="00F03F5F" w:rsidRDefault="00F03F5F" w:rsidP="00794EF4">
      <w:pPr>
        <w:pStyle w:val="Step"/>
        <w:numPr>
          <w:ilvl w:val="5"/>
          <w:numId w:val="37"/>
        </w:numPr>
        <w:ind w:leftChars="200" w:left="579"/>
      </w:pPr>
      <w:proofErr w:type="spellStart"/>
      <w:r>
        <w:rPr>
          <w:rFonts w:hint="eastAsia"/>
        </w:rPr>
        <w:t>安装进风框的防尘网</w:t>
      </w:r>
      <w:proofErr w:type="spellEnd"/>
      <w:r>
        <w:rPr>
          <w:rFonts w:hint="eastAsia"/>
        </w:rPr>
        <w:t>。</w:t>
      </w:r>
    </w:p>
    <w:p w:rsidR="00F03F5F" w:rsidRPr="009123C9" w:rsidRDefault="00F03F5F" w:rsidP="00794EF4">
      <w:pPr>
        <w:pStyle w:val="ItemStep"/>
        <w:numPr>
          <w:ilvl w:val="6"/>
          <w:numId w:val="37"/>
        </w:numPr>
        <w:ind w:leftChars="200" w:left="845"/>
      </w:pPr>
      <w:r>
        <w:rPr>
          <w:rFonts w:hint="eastAsia"/>
        </w:rPr>
        <w:t>将干净且干燥的防尘网平铺于防尘网面板</w:t>
      </w:r>
      <w:r>
        <w:rPr>
          <w:rFonts w:ascii="宋体" w:hAnsi="宋体" w:hint="eastAsia"/>
          <w:color w:val="000000"/>
        </w:rPr>
        <w:t>，</w:t>
      </w:r>
      <w:r>
        <w:rPr>
          <w:rFonts w:hint="eastAsia"/>
        </w:rPr>
        <w:t>确保海绵防尘网牢固粘贴</w:t>
      </w:r>
      <w:proofErr w:type="gramStart"/>
      <w:r>
        <w:rPr>
          <w:rFonts w:hint="eastAsia"/>
        </w:rPr>
        <w:t>于束网</w:t>
      </w:r>
      <w:proofErr w:type="gramEnd"/>
      <w:r>
        <w:rPr>
          <w:rFonts w:hint="eastAsia"/>
        </w:rPr>
        <w:t>条上，如下图所示</w:t>
      </w:r>
      <w:r>
        <w:rPr>
          <w:rFonts w:ascii="宋体" w:hAnsi="宋体" w:hint="eastAsia"/>
          <w:color w:val="000000"/>
        </w:rPr>
        <w:t>。</w:t>
      </w:r>
    </w:p>
    <w:p w:rsidR="00F03F5F" w:rsidRPr="009123C9" w:rsidRDefault="00F03F5F" w:rsidP="00794EF4">
      <w:pPr>
        <w:pStyle w:val="FigureDescription"/>
        <w:numPr>
          <w:ilvl w:val="7"/>
          <w:numId w:val="37"/>
        </w:numPr>
        <w:ind w:leftChars="200" w:left="420"/>
      </w:pPr>
      <w:bookmarkStart w:id="6" w:name="_Toc482266405"/>
      <w:r>
        <w:rPr>
          <w:rFonts w:hint="eastAsia"/>
        </w:rPr>
        <w:t>NE40E-X3</w:t>
      </w:r>
      <w:r>
        <w:rPr>
          <w:rFonts w:hint="eastAsia"/>
        </w:rPr>
        <w:t>进风框海绵</w:t>
      </w:r>
      <w:r w:rsidRPr="0033653F">
        <w:rPr>
          <w:rFonts w:hint="eastAsia"/>
        </w:rPr>
        <w:t>防尘网</w:t>
      </w:r>
      <w:r>
        <w:rPr>
          <w:rFonts w:hint="eastAsia"/>
        </w:rPr>
        <w:t>安装</w:t>
      </w:r>
      <w:r w:rsidRPr="0033653F">
        <w:rPr>
          <w:rFonts w:hint="eastAsia"/>
        </w:rPr>
        <w:t>示意图</w:t>
      </w:r>
      <w:bookmarkEnd w:id="6"/>
    </w:p>
    <w:p w:rsidR="00F03F5F" w:rsidRDefault="00F03F5F" w:rsidP="00794EF4">
      <w:pPr>
        <w:pStyle w:val="ItemStep"/>
        <w:tabs>
          <w:tab w:val="clear" w:pos="1843"/>
        </w:tabs>
        <w:ind w:leftChars="200" w:left="420" w:firstLine="0"/>
        <w:rPr>
          <w:noProof/>
        </w:rPr>
      </w:pPr>
      <w:r w:rsidRPr="00FC62DF">
        <w:rPr>
          <w:noProof/>
        </w:rPr>
        <w:drawing>
          <wp:inline distT="0" distB="0" distL="0" distR="0">
            <wp:extent cx="4600575" cy="1000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F5F" w:rsidRDefault="00F03F5F" w:rsidP="00794EF4">
      <w:pPr>
        <w:pStyle w:val="ItemStep"/>
        <w:numPr>
          <w:ilvl w:val="6"/>
          <w:numId w:val="37"/>
        </w:numPr>
        <w:ind w:leftChars="200" w:left="845"/>
      </w:pPr>
      <w:r>
        <w:rPr>
          <w:rFonts w:hint="eastAsia"/>
        </w:rPr>
        <w:t>将防尘网面板平行插入机箱中，并拧紧防尘网面板上的松不脱螺钉，如图</w:t>
      </w:r>
      <w:r>
        <w:rPr>
          <w:rFonts w:hint="eastAsia"/>
        </w:rPr>
        <w:t>2-28</w:t>
      </w:r>
      <w:r>
        <w:rPr>
          <w:rFonts w:hint="eastAsia"/>
        </w:rPr>
        <w:t>中①、②所示。</w:t>
      </w:r>
      <w:r>
        <w:rPr>
          <w:rFonts w:hint="eastAsia"/>
        </w:rPr>
        <w:t xml:space="preserve"> </w:t>
      </w:r>
    </w:p>
    <w:p w:rsidR="00F03F5F" w:rsidRDefault="00F03F5F" w:rsidP="00794EF4">
      <w:pPr>
        <w:pStyle w:val="FigureDescription"/>
        <w:numPr>
          <w:ilvl w:val="7"/>
          <w:numId w:val="37"/>
        </w:numPr>
        <w:ind w:leftChars="200" w:left="420"/>
      </w:pPr>
      <w:bookmarkStart w:id="7" w:name="fig_dc_ne_replace_00007902"/>
      <w:bookmarkStart w:id="8" w:name="_Toc482266406"/>
      <w:bookmarkEnd w:id="7"/>
      <w:r>
        <w:rPr>
          <w:rFonts w:hint="eastAsia"/>
        </w:rPr>
        <w:t>NE40E-X3</w:t>
      </w:r>
      <w:r>
        <w:rPr>
          <w:rFonts w:hint="eastAsia"/>
        </w:rPr>
        <w:t>进风框防尘网面板安装示意图</w:t>
      </w:r>
      <w:bookmarkEnd w:id="8"/>
      <w:r>
        <w:rPr>
          <w:rFonts w:hint="eastAsia"/>
        </w:rPr>
        <w:t xml:space="preserve"> </w:t>
      </w:r>
    </w:p>
    <w:p w:rsidR="00F03F5F" w:rsidRDefault="00F03F5F" w:rsidP="00794EF4">
      <w:pPr>
        <w:pStyle w:val="Figure"/>
        <w:ind w:leftChars="200" w:left="420"/>
      </w:pPr>
      <w:r>
        <w:rPr>
          <w:rFonts w:hint="eastAsia"/>
          <w:noProof/>
        </w:rPr>
        <w:drawing>
          <wp:inline distT="0" distB="0" distL="0" distR="0">
            <wp:extent cx="3752850" cy="1476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F5F" w:rsidRPr="00814217" w:rsidRDefault="00F03F5F" w:rsidP="00794EF4">
      <w:pPr>
        <w:ind w:leftChars="200" w:left="420"/>
      </w:pPr>
    </w:p>
    <w:p w:rsidR="00F03F5F" w:rsidRPr="00466B0C" w:rsidRDefault="00F03F5F" w:rsidP="00794EF4">
      <w:pPr>
        <w:pStyle w:val="CAUTIONHeading"/>
        <w:ind w:leftChars="200" w:left="420"/>
      </w:pPr>
      <w:r>
        <w:rPr>
          <w:rFonts w:hint="eastAsia"/>
        </w:rPr>
        <w:lastRenderedPageBreak/>
        <w:drawing>
          <wp:inline distT="0" distB="0" distL="0" distR="0">
            <wp:extent cx="895350" cy="400050"/>
            <wp:effectExtent l="0" t="0" r="0" b="0"/>
            <wp:docPr id="2" name="图片 2" descr="注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注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F5F" w:rsidRPr="005A0DE0" w:rsidRDefault="00F03F5F" w:rsidP="00794EF4">
      <w:pPr>
        <w:pStyle w:val="CAUTIONTextList"/>
        <w:ind w:leftChars="200" w:left="704"/>
        <w:rPr>
          <w:sz w:val="20"/>
          <w:szCs w:val="20"/>
        </w:rPr>
      </w:pPr>
      <w:r w:rsidRPr="005A0DE0"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清理</w:t>
      </w:r>
      <w:r w:rsidRPr="005A0DE0">
        <w:rPr>
          <w:rFonts w:hint="eastAsia"/>
          <w:sz w:val="20"/>
          <w:szCs w:val="20"/>
        </w:rPr>
        <w:t>后的海绵防尘网安装到防尘网面板时，如海绵防尘</w:t>
      </w:r>
      <w:proofErr w:type="gramStart"/>
      <w:r w:rsidRPr="005A0DE0">
        <w:rPr>
          <w:rFonts w:hint="eastAsia"/>
          <w:sz w:val="20"/>
          <w:szCs w:val="20"/>
        </w:rPr>
        <w:t>网出现</w:t>
      </w:r>
      <w:proofErr w:type="gramEnd"/>
      <w:r w:rsidRPr="005A0DE0">
        <w:rPr>
          <w:rFonts w:hint="eastAsia"/>
          <w:sz w:val="20"/>
          <w:szCs w:val="20"/>
        </w:rPr>
        <w:t>明显变形，导致</w:t>
      </w:r>
      <w:r w:rsidRPr="005A0DE0">
        <w:rPr>
          <w:sz w:val="20"/>
          <w:szCs w:val="20"/>
        </w:rPr>
        <w:t>海绵</w:t>
      </w:r>
      <w:r w:rsidRPr="005A0DE0">
        <w:rPr>
          <w:rFonts w:hint="eastAsia"/>
          <w:sz w:val="20"/>
          <w:szCs w:val="20"/>
        </w:rPr>
        <w:t>防尘网超出防尘网面板限位边缘，需更换新的海绵防尘网</w:t>
      </w:r>
      <w:r w:rsidRPr="005A0DE0">
        <w:rPr>
          <w:rFonts w:ascii="宋体" w:cs="宋体" w:hint="eastAsia"/>
          <w:color w:val="000000"/>
          <w:kern w:val="0"/>
          <w:sz w:val="20"/>
          <w:szCs w:val="20"/>
        </w:rPr>
        <w:t>。</w:t>
      </w:r>
      <w:r>
        <w:rPr>
          <w:rFonts w:ascii="宋体" w:cs="宋体" w:hint="eastAsia"/>
          <w:color w:val="000000"/>
          <w:kern w:val="0"/>
          <w:sz w:val="20"/>
          <w:szCs w:val="20"/>
        </w:rPr>
        <w:t>海绵防尘网编码：</w:t>
      </w:r>
      <w:r w:rsidRPr="005E2636">
        <w:rPr>
          <w:rFonts w:ascii="宋体" w:cs="宋体"/>
          <w:color w:val="000000"/>
          <w:kern w:val="0"/>
          <w:sz w:val="20"/>
          <w:szCs w:val="20"/>
        </w:rPr>
        <w:t>212422</w:t>
      </w:r>
      <w:r>
        <w:rPr>
          <w:rFonts w:ascii="宋体" w:cs="宋体" w:hint="eastAsia"/>
          <w:color w:val="000000"/>
          <w:kern w:val="0"/>
          <w:sz w:val="20"/>
          <w:szCs w:val="20"/>
        </w:rPr>
        <w:t>12</w:t>
      </w:r>
      <w:r>
        <w:rPr>
          <w:rFonts w:ascii="宋体" w:cs="宋体" w:hint="eastAsia"/>
          <w:color w:val="000000"/>
          <w:kern w:val="0"/>
          <w:sz w:val="20"/>
          <w:szCs w:val="20"/>
        </w:rPr>
        <w:t>。</w:t>
      </w:r>
    </w:p>
    <w:p w:rsidR="00F03F5F" w:rsidRDefault="00F03F5F" w:rsidP="00794EF4">
      <w:pPr>
        <w:pStyle w:val="CAUTIONTextList"/>
        <w:ind w:leftChars="200" w:left="704"/>
        <w:rPr>
          <w:sz w:val="20"/>
          <w:szCs w:val="20"/>
        </w:rPr>
      </w:pPr>
      <w:r w:rsidRPr="005A0DE0">
        <w:rPr>
          <w:rFonts w:hint="eastAsia"/>
          <w:sz w:val="20"/>
          <w:szCs w:val="20"/>
        </w:rPr>
        <w:t>检查防尘网面板上的</w:t>
      </w:r>
      <w:proofErr w:type="gramStart"/>
      <w:r w:rsidRPr="005A0DE0">
        <w:rPr>
          <w:rFonts w:hint="eastAsia"/>
          <w:sz w:val="20"/>
          <w:szCs w:val="20"/>
        </w:rPr>
        <w:t>束网条是否</w:t>
      </w:r>
      <w:proofErr w:type="gramEnd"/>
      <w:r w:rsidRPr="005A0DE0">
        <w:rPr>
          <w:rFonts w:hint="eastAsia"/>
          <w:sz w:val="20"/>
          <w:szCs w:val="20"/>
        </w:rPr>
        <w:t>粘贴紧固，如</w:t>
      </w:r>
      <w:proofErr w:type="gramStart"/>
      <w:r w:rsidRPr="005A0DE0">
        <w:rPr>
          <w:rFonts w:hint="eastAsia"/>
          <w:sz w:val="20"/>
          <w:szCs w:val="20"/>
        </w:rPr>
        <w:t>发现束网条</w:t>
      </w:r>
      <w:proofErr w:type="gramEnd"/>
      <w:r w:rsidRPr="005A0DE0">
        <w:rPr>
          <w:rFonts w:hint="eastAsia"/>
          <w:sz w:val="20"/>
          <w:szCs w:val="20"/>
        </w:rPr>
        <w:t>边缘翘起、脱落，需更换新防尘网面板</w:t>
      </w:r>
      <w:r w:rsidRPr="005A0DE0">
        <w:rPr>
          <w:rFonts w:ascii="宋体" w:cs="宋体" w:hint="eastAsia"/>
          <w:color w:val="000000"/>
          <w:kern w:val="0"/>
          <w:sz w:val="20"/>
          <w:szCs w:val="20"/>
        </w:rPr>
        <w:t>。</w:t>
      </w:r>
      <w:r w:rsidRPr="005A0DE0">
        <w:rPr>
          <w:rFonts w:hint="eastAsia"/>
          <w:sz w:val="20"/>
          <w:szCs w:val="20"/>
        </w:rPr>
        <w:t>新防尘网面板</w:t>
      </w:r>
      <w:r>
        <w:rPr>
          <w:rFonts w:hint="eastAsia"/>
          <w:sz w:val="20"/>
          <w:szCs w:val="20"/>
        </w:rPr>
        <w:t>编码：</w:t>
      </w:r>
      <w:r w:rsidRPr="00BE366A">
        <w:rPr>
          <w:sz w:val="20"/>
          <w:szCs w:val="20"/>
        </w:rPr>
        <w:t>21242245</w:t>
      </w:r>
      <w:r>
        <w:rPr>
          <w:rFonts w:hint="eastAsia"/>
          <w:sz w:val="20"/>
          <w:szCs w:val="20"/>
        </w:rPr>
        <w:t>。</w:t>
      </w:r>
    </w:p>
    <w:p w:rsidR="00F03F5F" w:rsidRPr="005A0DE0" w:rsidRDefault="00F03F5F" w:rsidP="00794EF4">
      <w:pPr>
        <w:pStyle w:val="CAUTIONTextList"/>
        <w:ind w:leftChars="200" w:left="704"/>
        <w:rPr>
          <w:sz w:val="20"/>
          <w:szCs w:val="20"/>
        </w:rPr>
      </w:pPr>
      <w:r>
        <w:rPr>
          <w:rFonts w:hint="eastAsia"/>
          <w:sz w:val="20"/>
          <w:szCs w:val="20"/>
        </w:rPr>
        <w:t>安装防尘网面板时，请注意安装方向，保证面板压印“箭头”朝向上方，否则无法打紧松不脱螺钉。</w:t>
      </w:r>
    </w:p>
    <w:p w:rsidR="00F03F5F" w:rsidRDefault="00F03F5F" w:rsidP="00794EF4">
      <w:pPr>
        <w:ind w:leftChars="200" w:left="420"/>
      </w:pPr>
      <w:r>
        <w:rPr>
          <w:rFonts w:hint="eastAsia"/>
          <w:noProof/>
        </w:rPr>
        <w:drawing>
          <wp:inline distT="0" distB="0" distL="0" distR="0">
            <wp:extent cx="4543425" cy="1123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B8F" w:rsidRDefault="00152B8F" w:rsidP="00794EF4">
      <w:pPr>
        <w:spacing w:line="240" w:lineRule="auto"/>
        <w:ind w:leftChars="200" w:left="420"/>
      </w:pPr>
    </w:p>
    <w:sectPr w:rsidR="00152B8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B57" w:rsidRDefault="00C26B57">
      <w:r>
        <w:separator/>
      </w:r>
    </w:p>
  </w:endnote>
  <w:endnote w:type="continuationSeparator" w:id="0">
    <w:p w:rsidR="00C26B57" w:rsidRDefault="00C26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5B0" w:rsidRDefault="002535B0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2535B0" w:rsidTr="0075012D">
      <w:trPr>
        <w:trHeight w:val="257"/>
      </w:trPr>
      <w:tc>
        <w:tcPr>
          <w:tcW w:w="1760" w:type="pct"/>
        </w:tcPr>
        <w:p w:rsidR="002535B0" w:rsidRDefault="002535B0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794EF4">
            <w:rPr>
              <w:noProof/>
            </w:rPr>
            <w:t>2019-4-14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2535B0" w:rsidRDefault="002535B0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2535B0" w:rsidRDefault="002535B0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03F5F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F03F5F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2535B0" w:rsidRDefault="002535B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5B0" w:rsidRDefault="002535B0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B57" w:rsidRDefault="00C26B57">
      <w:r>
        <w:separator/>
      </w:r>
    </w:p>
  </w:footnote>
  <w:footnote w:type="continuationSeparator" w:id="0">
    <w:p w:rsidR="00C26B57" w:rsidRDefault="00C26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5B0" w:rsidRDefault="002535B0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816"/>
      <w:gridCol w:w="5321"/>
      <w:gridCol w:w="1169"/>
    </w:tblGrid>
    <w:tr w:rsidR="002535B0">
      <w:trPr>
        <w:cantSplit/>
        <w:trHeight w:hRule="exact" w:val="782"/>
      </w:trPr>
      <w:tc>
        <w:tcPr>
          <w:tcW w:w="500" w:type="pct"/>
        </w:tcPr>
        <w:p w:rsidR="002535B0" w:rsidRDefault="002535B0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2535B0" w:rsidRPr="00780144" w:rsidRDefault="002535B0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2535B0" w:rsidRPr="00780144" w:rsidRDefault="002535B0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2535B0" w:rsidRDefault="002535B0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5B0" w:rsidRDefault="002535B0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1657A1"/>
    <w:multiLevelType w:val="multilevel"/>
    <w:tmpl w:val="08FE4A54"/>
    <w:lvl w:ilvl="0">
      <w:start w:val="1"/>
      <w:numFmt w:val="decimal"/>
      <w:suff w:val="nothing"/>
      <w:lvlText w:val="%1 "/>
      <w:lvlJc w:val="left"/>
      <w:pPr>
        <w:ind w:left="1276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435"/>
        </w:tabs>
        <w:ind w:left="1435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1843"/>
        </w:tabs>
        <w:ind w:left="1843" w:hanging="425"/>
      </w:pPr>
      <w:rPr>
        <w:rFonts w:ascii="Times New Roman" w:hAnsi="Times New Roman" w:cs="Book Antiqua" w:hint="default"/>
        <w:b w:val="0"/>
        <w:bCs/>
        <w:i w:val="0"/>
        <w:iCs w:val="0"/>
        <w:color w:val="auto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4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4"/>
  </w:num>
  <w:num w:numId="11">
    <w:abstractNumId w:val="4"/>
  </w:num>
  <w:num w:numId="12">
    <w:abstractNumId w:val="4"/>
  </w:num>
  <w:num w:numId="13">
    <w:abstractNumId w:val="6"/>
  </w:num>
  <w:num w:numId="14">
    <w:abstractNumId w:val="7"/>
  </w:num>
  <w:num w:numId="15">
    <w:abstractNumId w:val="0"/>
  </w:num>
  <w:num w:numId="16">
    <w:abstractNumId w:val="5"/>
  </w:num>
  <w:num w:numId="17">
    <w:abstractNumId w:val="9"/>
  </w:num>
  <w:num w:numId="18">
    <w:abstractNumId w:val="9"/>
  </w:num>
  <w:num w:numId="19">
    <w:abstractNumId w:val="9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9"/>
  </w:num>
  <w:num w:numId="25">
    <w:abstractNumId w:val="9"/>
  </w:num>
  <w:num w:numId="26">
    <w:abstractNumId w:val="13"/>
  </w:num>
  <w:num w:numId="27">
    <w:abstractNumId w:val="13"/>
  </w:num>
  <w:num w:numId="28">
    <w:abstractNumId w:val="13"/>
  </w:num>
  <w:num w:numId="29">
    <w:abstractNumId w:val="1"/>
  </w:num>
  <w:num w:numId="30">
    <w:abstractNumId w:val="9"/>
  </w:num>
  <w:num w:numId="31">
    <w:abstractNumId w:val="9"/>
  </w:num>
  <w:num w:numId="32">
    <w:abstractNumId w:val="13"/>
  </w:num>
  <w:num w:numId="33">
    <w:abstractNumId w:val="11"/>
  </w:num>
  <w:num w:numId="34">
    <w:abstractNumId w:val="11"/>
  </w:num>
  <w:num w:numId="35">
    <w:abstractNumId w:val="11"/>
  </w:num>
  <w:num w:numId="36">
    <w:abstractNumId w:val="10"/>
  </w:num>
  <w:num w:numId="37">
    <w:abstractNumId w:val="3"/>
  </w:num>
  <w:num w:numId="38">
    <w:abstractNumId w:val="2"/>
  </w:num>
  <w:num w:numId="39">
    <w:abstractNumId w:val="3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31D"/>
    <w:rsid w:val="00017897"/>
    <w:rsid w:val="00035469"/>
    <w:rsid w:val="0008331D"/>
    <w:rsid w:val="001016D3"/>
    <w:rsid w:val="00136BFD"/>
    <w:rsid w:val="00152B8F"/>
    <w:rsid w:val="0020484C"/>
    <w:rsid w:val="00234CC8"/>
    <w:rsid w:val="002535B0"/>
    <w:rsid w:val="002606C0"/>
    <w:rsid w:val="00301F1A"/>
    <w:rsid w:val="003055E4"/>
    <w:rsid w:val="00307760"/>
    <w:rsid w:val="00347E17"/>
    <w:rsid w:val="00380C77"/>
    <w:rsid w:val="003C3481"/>
    <w:rsid w:val="003D0731"/>
    <w:rsid w:val="003D0861"/>
    <w:rsid w:val="003F738D"/>
    <w:rsid w:val="00425F62"/>
    <w:rsid w:val="004555AD"/>
    <w:rsid w:val="004659ED"/>
    <w:rsid w:val="00565719"/>
    <w:rsid w:val="005C01ED"/>
    <w:rsid w:val="00616E24"/>
    <w:rsid w:val="00634265"/>
    <w:rsid w:val="00656A3D"/>
    <w:rsid w:val="006E5A31"/>
    <w:rsid w:val="0075012D"/>
    <w:rsid w:val="007619EA"/>
    <w:rsid w:val="00775BB5"/>
    <w:rsid w:val="00780144"/>
    <w:rsid w:val="00794C56"/>
    <w:rsid w:val="00794EF4"/>
    <w:rsid w:val="00795C2D"/>
    <w:rsid w:val="007C2E6A"/>
    <w:rsid w:val="00815177"/>
    <w:rsid w:val="00827220"/>
    <w:rsid w:val="008918EC"/>
    <w:rsid w:val="008F664E"/>
    <w:rsid w:val="0092470A"/>
    <w:rsid w:val="00974752"/>
    <w:rsid w:val="009B6E25"/>
    <w:rsid w:val="00AD6646"/>
    <w:rsid w:val="00B21E64"/>
    <w:rsid w:val="00B4148F"/>
    <w:rsid w:val="00B7069F"/>
    <w:rsid w:val="00B9681B"/>
    <w:rsid w:val="00BC62AD"/>
    <w:rsid w:val="00BD1606"/>
    <w:rsid w:val="00BE4F5C"/>
    <w:rsid w:val="00C26B57"/>
    <w:rsid w:val="00C319E6"/>
    <w:rsid w:val="00C53AFA"/>
    <w:rsid w:val="00CB4CC4"/>
    <w:rsid w:val="00CD4A9B"/>
    <w:rsid w:val="00D16C4C"/>
    <w:rsid w:val="00D22C20"/>
    <w:rsid w:val="00D87114"/>
    <w:rsid w:val="00D953FD"/>
    <w:rsid w:val="00DA4C02"/>
    <w:rsid w:val="00DC2AF1"/>
    <w:rsid w:val="00DE3103"/>
    <w:rsid w:val="00DF457B"/>
    <w:rsid w:val="00E02ADD"/>
    <w:rsid w:val="00E4503F"/>
    <w:rsid w:val="00E932C5"/>
    <w:rsid w:val="00E96117"/>
    <w:rsid w:val="00E96AD6"/>
    <w:rsid w:val="00E97494"/>
    <w:rsid w:val="00EB7AE9"/>
    <w:rsid w:val="00F03F5F"/>
    <w:rsid w:val="00F071DD"/>
    <w:rsid w:val="00F82BAA"/>
    <w:rsid w:val="00FE7B1F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D70514-705F-4940-B1B9-07F367F7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F03F5F"/>
    <w:pPr>
      <w:topLinePunct/>
      <w:adjustRightInd w:val="0"/>
      <w:snapToGrid w:val="0"/>
      <w:spacing w:before="160" w:after="160" w:line="240" w:lineRule="atLeast"/>
      <w:ind w:left="1701"/>
    </w:pPr>
    <w:rPr>
      <w:rFonts w:cs="Arial"/>
      <w:kern w:val="2"/>
      <w:sz w:val="21"/>
      <w:szCs w:val="21"/>
    </w:rPr>
  </w:style>
  <w:style w:type="paragraph" w:styleId="1">
    <w:name w:val="heading 1"/>
    <w:aliases w:val="heading 1,H1,h1,1st level,Sec1,app heading 1,l1,Huvudrubrik,h11,1st level1,h12,1st level2,h13,1st level3,h14,1st level4,h15,1st level5,h16,1st level6,h17,1st level7,h18,1st level8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heading 2,H2,h2,UNDERRUBRIK 1-2,2,h 2,2nd level,l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eading 3,标题 3 Char Char Char,标题 3 Char Char1,heading 3 Char,标题 3 Char2 Char Char Char,Char Char Char Char Char,Char Char Char,标题 3 Char"/>
    <w:basedOn w:val="a1"/>
    <w:next w:val="a1"/>
    <w:qFormat/>
    <w:pPr>
      <w:keepNext/>
      <w:keepLines/>
      <w:numPr>
        <w:ilvl w:val="2"/>
        <w:numId w:val="35"/>
      </w:numPr>
      <w:adjustRightInd/>
      <w:spacing w:before="260" w:after="260" w:line="416" w:lineRule="auto"/>
      <w:jc w:val="both"/>
      <w:outlineLvl w:val="2"/>
    </w:pPr>
    <w:rPr>
      <w:rFonts w:eastAsia="黑体"/>
      <w:bCs/>
      <w:sz w:val="24"/>
      <w:szCs w:val="32"/>
    </w:rPr>
  </w:style>
  <w:style w:type="paragraph" w:styleId="4">
    <w:name w:val="heading 4"/>
    <w:aliases w:val="heading 4,Char1,标题 4 Char Char Char Char,标题 4 Char Char Char Char Char,标题 4 Char Char Char Char Char Char,Heading 4 Char,Char Char,标题 4 Char Char Char,H4,h4,4,h41,heading 41,h42,heading 42,h411,heading 411,h43,heading 43,h412,heading 412"/>
    <w:basedOn w:val="a1"/>
    <w:next w:val="a1"/>
    <w:link w:val="40"/>
    <w:qFormat/>
    <w:rsid w:val="00F03F5F"/>
    <w:pPr>
      <w:keepNext/>
      <w:keepLines/>
      <w:ind w:left="1702" w:hanging="227"/>
      <w:outlineLvl w:val="3"/>
    </w:pPr>
    <w:rPr>
      <w:rFonts w:eastAsia="黑体" w:cs="Times New Roman"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  <w:style w:type="character" w:customStyle="1" w:styleId="40">
    <w:name w:val="标题 4 字符"/>
    <w:aliases w:val="heading 4 字符,Char1 字符,标题 4 Char Char Char Char 字符,标题 4 Char Char Char Char Char 字符,标题 4 Char Char Char Char Char Char 字符,Heading 4 Char 字符,Char Char 字符,标题 4 Char Char Char 字符,H4 字符,h4 字符,4 字符,h41 字符,heading 41 字符,h42 字符,heading 42 字符,h411 字符"/>
    <w:basedOn w:val="a2"/>
    <w:link w:val="4"/>
    <w:rsid w:val="00F03F5F"/>
    <w:rPr>
      <w:rFonts w:eastAsia="黑体"/>
      <w:bCs/>
      <w:kern w:val="2"/>
      <w:sz w:val="21"/>
      <w:szCs w:val="21"/>
    </w:rPr>
  </w:style>
  <w:style w:type="paragraph" w:customStyle="1" w:styleId="BlockLabel">
    <w:name w:val="Block Label"/>
    <w:basedOn w:val="a1"/>
    <w:next w:val="a1"/>
    <w:rsid w:val="00F03F5F"/>
    <w:pPr>
      <w:keepNext/>
      <w:keepLines/>
      <w:spacing w:before="300" w:after="80"/>
      <w:ind w:left="0"/>
      <w:outlineLvl w:val="3"/>
    </w:pPr>
    <w:rPr>
      <w:rFonts w:ascii="Book Antiqua" w:eastAsia="黑体" w:hAnsi="Book Antiqua" w:cs="Times New Roman"/>
      <w:bCs/>
      <w:kern w:val="0"/>
      <w:sz w:val="26"/>
      <w:szCs w:val="26"/>
      <w:lang w:val="x-none" w:eastAsia="x-none"/>
    </w:rPr>
  </w:style>
  <w:style w:type="paragraph" w:customStyle="1" w:styleId="Figure">
    <w:name w:val="Figure"/>
    <w:basedOn w:val="a1"/>
    <w:next w:val="a1"/>
    <w:link w:val="FigureChar"/>
    <w:rsid w:val="00F03F5F"/>
    <w:pPr>
      <w:keepNext/>
    </w:pPr>
  </w:style>
  <w:style w:type="paragraph" w:customStyle="1" w:styleId="FigureDescription">
    <w:name w:val="Figure Description"/>
    <w:next w:val="Figure"/>
    <w:link w:val="FigureDescriptionChar"/>
    <w:rsid w:val="00F03F5F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/>
      <w:spacing w:val="-4"/>
      <w:kern w:val="2"/>
      <w:sz w:val="21"/>
      <w:szCs w:val="21"/>
    </w:rPr>
  </w:style>
  <w:style w:type="paragraph" w:customStyle="1" w:styleId="ItemStep">
    <w:name w:val="Item Step"/>
    <w:rsid w:val="00F03F5F"/>
    <w:pPr>
      <w:tabs>
        <w:tab w:val="num" w:pos="1843"/>
      </w:tabs>
      <w:adjustRightInd w:val="0"/>
      <w:snapToGrid w:val="0"/>
      <w:spacing w:before="80" w:after="80" w:line="240" w:lineRule="atLeast"/>
      <w:ind w:left="1843" w:hanging="425"/>
      <w:jc w:val="both"/>
      <w:outlineLvl w:val="6"/>
    </w:pPr>
    <w:rPr>
      <w:rFonts w:cs="Arial"/>
      <w:sz w:val="21"/>
      <w:szCs w:val="21"/>
    </w:rPr>
  </w:style>
  <w:style w:type="paragraph" w:customStyle="1" w:styleId="CAUTIONHeading">
    <w:name w:val="CAUTION Heading"/>
    <w:basedOn w:val="a1"/>
    <w:rsid w:val="00F03F5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CAUTIONTextList">
    <w:name w:val="CAUTION Text List"/>
    <w:basedOn w:val="a1"/>
    <w:rsid w:val="00F03F5F"/>
    <w:pPr>
      <w:keepNext/>
      <w:keepLines/>
      <w:numPr>
        <w:numId w:val="38"/>
      </w:numPr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Step">
    <w:name w:val="Step"/>
    <w:basedOn w:val="a1"/>
    <w:link w:val="StepChar"/>
    <w:rsid w:val="00F03F5F"/>
    <w:pPr>
      <w:tabs>
        <w:tab w:val="num" w:pos="1435"/>
      </w:tabs>
      <w:ind w:left="1435" w:hanging="159"/>
      <w:outlineLvl w:val="5"/>
    </w:pPr>
    <w:rPr>
      <w:rFonts w:cs="Times New Roman"/>
      <w:snapToGrid w:val="0"/>
      <w:kern w:val="0"/>
      <w:lang w:val="x-none" w:eastAsia="x-none"/>
    </w:rPr>
  </w:style>
  <w:style w:type="paragraph" w:customStyle="1" w:styleId="TableDescription">
    <w:name w:val="Table Description"/>
    <w:basedOn w:val="a1"/>
    <w:next w:val="a1"/>
    <w:rsid w:val="00F03F5F"/>
    <w:pPr>
      <w:keepNext/>
      <w:spacing w:before="320" w:after="80"/>
      <w:outlineLvl w:val="7"/>
    </w:pPr>
    <w:rPr>
      <w:rFonts w:eastAsia="黑体"/>
      <w:spacing w:val="-4"/>
    </w:rPr>
  </w:style>
  <w:style w:type="paragraph" w:customStyle="1" w:styleId="NotesHeading">
    <w:name w:val="Notes Heading"/>
    <w:basedOn w:val="CAUTIONHeading"/>
    <w:rsid w:val="00F03F5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a1"/>
    <w:rsid w:val="00F03F5F"/>
    <w:pPr>
      <w:keepLines/>
      <w:spacing w:before="40" w:after="80" w:line="200" w:lineRule="atLeast"/>
      <w:ind w:left="2075"/>
    </w:pPr>
    <w:rPr>
      <w:rFonts w:eastAsia="楷体_GB2312"/>
      <w:iCs/>
      <w:sz w:val="18"/>
      <w:szCs w:val="18"/>
    </w:rPr>
  </w:style>
  <w:style w:type="character" w:customStyle="1" w:styleId="FigureDescriptionChar">
    <w:name w:val="Figure Description Char"/>
    <w:link w:val="FigureDescription"/>
    <w:rsid w:val="00F03F5F"/>
    <w:rPr>
      <w:rFonts w:eastAsia="黑体"/>
      <w:spacing w:val="-4"/>
      <w:kern w:val="2"/>
      <w:sz w:val="21"/>
      <w:szCs w:val="21"/>
    </w:rPr>
  </w:style>
  <w:style w:type="character" w:customStyle="1" w:styleId="FigureChar">
    <w:name w:val="Figure Char"/>
    <w:link w:val="Figure"/>
    <w:rsid w:val="00F03F5F"/>
    <w:rPr>
      <w:rFonts w:cs="Arial"/>
      <w:kern w:val="2"/>
      <w:sz w:val="21"/>
      <w:szCs w:val="21"/>
    </w:rPr>
  </w:style>
  <w:style w:type="character" w:customStyle="1" w:styleId="StepChar">
    <w:name w:val="Step Char"/>
    <w:link w:val="Step"/>
    <w:rsid w:val="00F03F5F"/>
    <w:rPr>
      <w:snapToGrid w:val="0"/>
      <w:sz w:val="21"/>
      <w:szCs w:val="21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D5494-02FC-4213-99D0-62C37EFE2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149</Words>
  <Characters>851</Characters>
  <Application>Microsoft Office Word</Application>
  <DocSecurity>0</DocSecurity>
  <Lines>7</Lines>
  <Paragraphs>1</Paragraphs>
  <ScaleCrop>false</ScaleCrop>
  <Company>Huawei Technologies Co.,Ltd.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xumeng (I)</dc:creator>
  <cp:keywords/>
  <dc:description/>
  <cp:lastModifiedBy>Xu Meng</cp:lastModifiedBy>
  <cp:revision>3</cp:revision>
  <dcterms:created xsi:type="dcterms:W3CDTF">2019-04-14T05:59:00Z</dcterms:created>
  <dcterms:modified xsi:type="dcterms:W3CDTF">2019-04-14T07:39:00Z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1555221054</vt:lpwstr>
  </property>
  <property fmtid="{D5CDD505-2E9C-101B-9397-08002B2CF9AE}" pid="6" name="_2015_ms_pID_725343">
    <vt:lpwstr>(2)6ZDBH9GmCF2IwUNWPKqRqKPFrYXIlqjMENcHZ+J644OihjyeS1b2HP30hSQ6bucc+xrWu+ah
2coLxyPxugPXiAvNI7lwFLmG/uYjksIZa6EnPc8wgTdJOFb/WQ1dpTA2KAI+H55HmdUhtuyX
PZcz7miAVwoVp1BgX61IjuRnpjGsSHoP/6cTdRzf2Pps4zD6aV7e+bHc9phmuMrP6xZzD3fb
F2+XDN90LgiC7UhvOt</vt:lpwstr>
  </property>
  <property fmtid="{D5CDD505-2E9C-101B-9397-08002B2CF9AE}" pid="7" name="_2015_ms_pID_7253431">
    <vt:lpwstr>zGWoxUhaGRaWXxRnJ65KcEI6EAfVKKTVCKBJ3S+UcmK48LUATRqjpp
C+CXJZ7wBt7CAKzHQB4HZMU7Lbffoip4JdF6EQN5wBH8XJp7atryJ5xrBBps7dSNNgg3jZkb
K9egtn0+rSmEgEJ3F1H5dHmw9iR6JA/V6Y8DcnPJwwK4f7p7QGCwMBJ4YPK+F7fPIwc=</vt:lpwstr>
  </property>
</Properties>
</file>