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B4E" w:rsidRDefault="00E52B4E" w:rsidP="00E52B4E">
      <w:pPr>
        <w:pStyle w:val="1"/>
        <w:numPr>
          <w:ilvl w:val="0"/>
          <w:numId w:val="0"/>
        </w:numPr>
        <w:tabs>
          <w:tab w:val="left" w:pos="340"/>
        </w:tabs>
        <w:spacing w:after="240" w:line="240" w:lineRule="auto"/>
        <w:ind w:left="680"/>
        <w:jc w:val="left"/>
      </w:pPr>
      <w:bookmarkStart w:id="0" w:name="_Toc359865438"/>
      <w:r>
        <w:t>регистрация аккаунта на бесплатном виртуальном хостинге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>Цель работы</w:t>
      </w:r>
    </w:p>
    <w:p w:rsidR="00E52B4E" w:rsidRDefault="00E52B4E" w:rsidP="00E52B4E">
      <w:pPr>
        <w:ind w:firstLine="0"/>
      </w:pPr>
      <w:r>
        <w:t>Создать и настроить сайт, который будет опубликован в сети Интернет. Этот сайт будет использоваться в следующих лабораторных работах.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>Необходимые инструментальные средства</w:t>
      </w:r>
    </w:p>
    <w:p w:rsidR="00E52B4E" w:rsidRDefault="00E52B4E" w:rsidP="00E52B4E">
      <w:pPr>
        <w:numPr>
          <w:ilvl w:val="0"/>
          <w:numId w:val="3"/>
        </w:numPr>
        <w:spacing w:line="240" w:lineRule="auto"/>
      </w:pPr>
      <w:r>
        <w:t>Браузер (с доступом в сеть Интернет</w:t>
      </w:r>
      <w:r w:rsidRPr="00E52B4E">
        <w:t>)</w:t>
      </w:r>
      <w:r>
        <w:t>.</w:t>
      </w:r>
    </w:p>
    <w:p w:rsidR="00E52B4E" w:rsidRDefault="00E52B4E" w:rsidP="00E52B4E">
      <w:pPr>
        <w:numPr>
          <w:ilvl w:val="0"/>
          <w:numId w:val="3"/>
        </w:numPr>
        <w:spacing w:line="240" w:lineRule="auto"/>
      </w:pPr>
      <w:r>
        <w:rPr>
          <w:lang w:val="en-US"/>
        </w:rPr>
        <w:t>FTP</w:t>
      </w:r>
      <w:r>
        <w:t>-клиент (можно использовать</w:t>
      </w:r>
      <w:r w:rsidRPr="00E52B4E">
        <w:t xml:space="preserve"> </w:t>
      </w:r>
      <w:r>
        <w:t xml:space="preserve">встроенный в </w:t>
      </w:r>
      <w:r>
        <w:rPr>
          <w:lang w:val="en-US"/>
        </w:rPr>
        <w:t>Total</w:t>
      </w:r>
      <w:r w:rsidRPr="00E52B4E">
        <w:t xml:space="preserve"> </w:t>
      </w:r>
      <w:r>
        <w:rPr>
          <w:lang w:val="en-US"/>
        </w:rPr>
        <w:t>Commander</w:t>
      </w:r>
      <w:r>
        <w:t>).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 xml:space="preserve">Теоретические сведения </w:t>
      </w:r>
    </w:p>
    <w:p w:rsidR="00E52B4E" w:rsidRPr="00E52B4E" w:rsidRDefault="00E52B4E" w:rsidP="00E52B4E">
      <w:r>
        <w:t xml:space="preserve">Виртуальным хостингом называется такая разновидность хостинга, при которой на одном сервере размещается большое количество сайтов. Другим словами можно сказать, что на одном жестком диске сервера находится множество веб-сайтов, использующих для своей деятельности вычислительные ресурсы этого виртуального сервера, то есть оперативную память, процессор, </w:t>
      </w:r>
      <w:proofErr w:type="gramStart"/>
      <w:r>
        <w:t>ПО</w:t>
      </w:r>
      <w:proofErr w:type="gramEnd"/>
      <w:r>
        <w:t xml:space="preserve">, и т. д. </w:t>
      </w:r>
      <w:proofErr w:type="gramStart"/>
      <w:r>
        <w:t>При</w:t>
      </w:r>
      <w:proofErr w:type="gramEnd"/>
      <w:r>
        <w:t xml:space="preserve"> этом, в зависимости от ресурсов сервера, на нем может быть расположено до тысячи различных сайтов.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>Выполнение работы</w:t>
      </w:r>
    </w:p>
    <w:p w:rsidR="00E52B4E" w:rsidRDefault="00E52B4E" w:rsidP="00E52B4E">
      <w:r>
        <w:t xml:space="preserve">Зайдите на сайт </w:t>
      </w:r>
      <w:proofErr w:type="spellStart"/>
      <w:r>
        <w:rPr>
          <w:lang w:val="en-US"/>
        </w:rPr>
        <w:t>zzz</w:t>
      </w:r>
      <w:proofErr w:type="spellEnd"/>
      <w:r w:rsidRPr="00E52B4E">
        <w:t>.</w:t>
      </w:r>
      <w:r>
        <w:rPr>
          <w:lang w:val="en-US"/>
        </w:rPr>
        <w:t>com</w:t>
      </w:r>
      <w:r w:rsidRPr="00E52B4E">
        <w:t>.</w:t>
      </w:r>
      <w:proofErr w:type="spellStart"/>
      <w:r>
        <w:rPr>
          <w:lang w:val="en-US"/>
        </w:rPr>
        <w:t>ua</w:t>
      </w:r>
      <w:proofErr w:type="spellEnd"/>
      <w:r>
        <w:t>. На главной странице увидите строку для ввода названия будущего сайта.</w:t>
      </w:r>
    </w:p>
    <w:p w:rsidR="00E52B4E" w:rsidRDefault="00E52B4E" w:rsidP="00E52B4E">
      <w:r>
        <w:rPr>
          <w:noProof/>
        </w:rPr>
        <w:drawing>
          <wp:inline distT="0" distB="0" distL="0" distR="0">
            <wp:extent cx="5829300" cy="2162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r="1923" b="1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/>
    <w:p w:rsidR="00E52B4E" w:rsidRDefault="00E52B4E" w:rsidP="00E52B4E">
      <w:r>
        <w:t xml:space="preserve">В качестве имени сайта укажите свою фамилию и зарегистрируйте бесплатный домен третьего уровня, предлагаемый хостингом. (Рекомендуется выбирать </w:t>
      </w:r>
      <w:proofErr w:type="spellStart"/>
      <w:r>
        <w:rPr>
          <w:lang w:val="en-US"/>
        </w:rPr>
        <w:t>zzz</w:t>
      </w:r>
      <w:proofErr w:type="spellEnd"/>
      <w:r w:rsidRPr="00E52B4E">
        <w:t>.</w:t>
      </w:r>
      <w:r>
        <w:rPr>
          <w:lang w:val="en-US"/>
        </w:rPr>
        <w:t>com</w:t>
      </w:r>
      <w:r w:rsidRPr="00E52B4E">
        <w:t>.</w:t>
      </w:r>
      <w:proofErr w:type="spellStart"/>
      <w:r>
        <w:rPr>
          <w:lang w:val="en-US"/>
        </w:rPr>
        <w:t>ua</w:t>
      </w:r>
      <w:proofErr w:type="spellEnd"/>
      <w:r>
        <w:t>). Если домен будет занят, добавьте до фамилии свои инициалы.</w:t>
      </w:r>
    </w:p>
    <w:p w:rsidR="00E52B4E" w:rsidRDefault="00E52B4E" w:rsidP="00E52B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57875" cy="2466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r="1442" b="1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>
      <w:r>
        <w:t>Выберите бесплатный пакет услуг и заполните данные своего профиля.</w:t>
      </w:r>
      <w:r>
        <w:rPr>
          <w:lang w:val="uk-UA"/>
        </w:rPr>
        <w:t xml:space="preserve"> </w:t>
      </w:r>
      <w:r>
        <w:t>Указывайте только свой почтовый адрес! На указанный адрес будут высланы данные для входа в панель управления.</w:t>
      </w:r>
    </w:p>
    <w:p w:rsidR="00E52B4E" w:rsidRDefault="00E52B4E" w:rsidP="00E52B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48175" cy="3200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13095" r="28206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>
      <w:r>
        <w:t>Выберите требуемые изображения и нажмите кнопку создания аккаунта. На данном хостинге вам не потребуется ждать продолжительное время. Ваш аккаунт будет подтвержден в течени</w:t>
      </w:r>
      <w:proofErr w:type="gramStart"/>
      <w:r>
        <w:t>и</w:t>
      </w:r>
      <w:proofErr w:type="gramEnd"/>
      <w:r>
        <w:t xml:space="preserve"> 5мин. </w:t>
      </w:r>
    </w:p>
    <w:p w:rsidR="00E52B4E" w:rsidRDefault="00E52B4E" w:rsidP="00E52B4E">
      <w:r>
        <w:t xml:space="preserve">Теперь вы </w:t>
      </w:r>
      <w:proofErr w:type="gramStart"/>
      <w:r>
        <w:t>можете ввести в браузере зарегистрированный адрес и…увидеть пустую</w:t>
      </w:r>
      <w:proofErr w:type="gramEnd"/>
      <w:r>
        <w:t xml:space="preserve"> страницу. Но помните, что эта страница доступна в сети интернет с любого компьютера.</w:t>
      </w:r>
    </w:p>
    <w:p w:rsidR="00E52B4E" w:rsidRDefault="00E52B4E" w:rsidP="00E52B4E">
      <w:r>
        <w:t xml:space="preserve">По адресу </w:t>
      </w:r>
      <w:hyperlink r:id="rId9" w:history="1">
        <w:r>
          <w:rPr>
            <w:rStyle w:val="a4"/>
          </w:rPr>
          <w:t>http://www.zzz.com.ua/panel/ru/main</w:t>
        </w:r>
      </w:hyperlink>
      <w:r>
        <w:t xml:space="preserve"> вы можете зайти в панель управления хостинга.</w:t>
      </w:r>
    </w:p>
    <w:p w:rsidR="00E52B4E" w:rsidRDefault="00E52B4E" w:rsidP="00E52B4E">
      <w:r>
        <w:rPr>
          <w:noProof/>
        </w:rPr>
        <w:lastRenderedPageBreak/>
        <w:drawing>
          <wp:inline distT="0" distB="0" distL="0" distR="0">
            <wp:extent cx="5943600" cy="2638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0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>
      <w:r>
        <w:t>После авторизации станет доступна сама панель.</w:t>
      </w:r>
    </w:p>
    <w:p w:rsidR="00E52B4E" w:rsidRDefault="00E52B4E" w:rsidP="00E52B4E">
      <w:r>
        <w:rPr>
          <w:noProof/>
        </w:rPr>
        <w:drawing>
          <wp:inline distT="0" distB="0" distL="0" distR="0">
            <wp:extent cx="58769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r="1122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Pr="00E52B4E" w:rsidRDefault="00E52B4E" w:rsidP="00E52B4E">
      <w:r>
        <w:t>На указанную при регистрации электронную почту, должны прийти данные для доступа к серверу FTP:</w:t>
      </w:r>
    </w:p>
    <w:p w:rsidR="00E52B4E" w:rsidRDefault="00E52B4E" w:rsidP="00E52B4E">
      <w:r>
        <w:t xml:space="preserve">Сервер: </w:t>
      </w:r>
      <w:r w:rsidRPr="00E52B4E">
        <w:t>[</w:t>
      </w:r>
      <w:r>
        <w:t>ваша фамилия</w:t>
      </w:r>
      <w:r w:rsidRPr="00E52B4E">
        <w:t>]</w:t>
      </w:r>
      <w:r>
        <w:t>.zzz.com.ua</w:t>
      </w:r>
    </w:p>
    <w:p w:rsidR="00E52B4E" w:rsidRDefault="00E52B4E" w:rsidP="00E52B4E">
      <w:r>
        <w:t xml:space="preserve">Имя пользователя: </w:t>
      </w:r>
      <w:proofErr w:type="spellStart"/>
      <w:r>
        <w:t>admin</w:t>
      </w:r>
      <w:proofErr w:type="spellEnd"/>
      <w:r>
        <w:t>@</w:t>
      </w:r>
      <w:r w:rsidRPr="00E52B4E">
        <w:t>[</w:t>
      </w:r>
      <w:r>
        <w:t>ваша фамилия</w:t>
      </w:r>
      <w:r w:rsidRPr="00E52B4E">
        <w:t>]</w:t>
      </w:r>
      <w:r>
        <w:t>.zzz.com.ua</w:t>
      </w:r>
    </w:p>
    <w:p w:rsidR="00E52B4E" w:rsidRDefault="00E52B4E" w:rsidP="00E52B4E">
      <w:r>
        <w:t>Пароль: указывается пользователем при регистрации</w:t>
      </w:r>
    </w:p>
    <w:p w:rsidR="00E52B4E" w:rsidRDefault="00E52B4E" w:rsidP="00E52B4E">
      <w:r>
        <w:t xml:space="preserve">Адрес файлового менеджера: </w:t>
      </w:r>
      <w:hyperlink r:id="rId12" w:history="1">
        <w:r>
          <w:rPr>
            <w:rStyle w:val="a4"/>
          </w:rPr>
          <w:t>http://www.zzz.com.ua/ftp</w:t>
        </w:r>
      </w:hyperlink>
    </w:p>
    <w:p w:rsidR="00E52B4E" w:rsidRDefault="00E52B4E" w:rsidP="00E52B4E">
      <w:r>
        <w:t xml:space="preserve">(можете воспользоваться сторонним </w:t>
      </w:r>
      <w:r>
        <w:rPr>
          <w:lang w:val="en-US"/>
        </w:rPr>
        <w:t>ftp</w:t>
      </w:r>
      <w:r w:rsidRPr="00E52B4E">
        <w:t>-</w:t>
      </w:r>
      <w:r>
        <w:t>клиентом)</w:t>
      </w:r>
    </w:p>
    <w:p w:rsidR="00E52B4E" w:rsidRDefault="00E52B4E" w:rsidP="00E52B4E"/>
    <w:p w:rsidR="00E52B4E" w:rsidRDefault="00E52B4E" w:rsidP="00E52B4E">
      <w:r>
        <w:t>На вкладке «Итог» панели управления, вы можете увидеть ограничения, которые накладываются на ваш бесплатный ресурс в сети Интернет.</w:t>
      </w:r>
    </w:p>
    <w:p w:rsidR="00E52B4E" w:rsidRDefault="00E52B4E" w:rsidP="00E52B4E">
      <w:r>
        <w:rPr>
          <w:noProof/>
        </w:rPr>
        <w:lastRenderedPageBreak/>
        <w:drawing>
          <wp:inline distT="0" distB="0" distL="0" distR="0">
            <wp:extent cx="5762625" cy="2609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3095" r="208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/>
    <w:p w:rsidR="00E52B4E" w:rsidRDefault="00E52B4E" w:rsidP="00E52B4E">
      <w:r>
        <w:t>Поздравля</w:t>
      </w:r>
      <w:r>
        <w:t>ем! Выполнив данную практическую</w:t>
      </w:r>
      <w:r>
        <w:t xml:space="preserve"> работу, вы создали собственное доменное имя и </w:t>
      </w:r>
      <w:proofErr w:type="gramStart"/>
      <w:r>
        <w:t>разместили</w:t>
      </w:r>
      <w:proofErr w:type="gramEnd"/>
      <w:r>
        <w:t xml:space="preserve"> пустой сайт в сети Интернет.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>Вопросы для самоконтроля</w:t>
      </w:r>
    </w:p>
    <w:p w:rsidR="00E52B4E" w:rsidRDefault="00E52B4E" w:rsidP="00E52B4E">
      <w:pPr>
        <w:numPr>
          <w:ilvl w:val="0"/>
          <w:numId w:val="6"/>
        </w:numPr>
        <w:spacing w:line="240" w:lineRule="auto"/>
      </w:pPr>
      <w:r>
        <w:t>Что такое хостинг?</w:t>
      </w:r>
    </w:p>
    <w:p w:rsidR="00E52B4E" w:rsidRDefault="00E52B4E" w:rsidP="00E52B4E">
      <w:pPr>
        <w:numPr>
          <w:ilvl w:val="0"/>
          <w:numId w:val="6"/>
        </w:numPr>
        <w:spacing w:line="240" w:lineRule="auto"/>
      </w:pPr>
      <w:r>
        <w:t>Какие виды хостинга вы знаете?</w:t>
      </w:r>
    </w:p>
    <w:p w:rsidR="00E52B4E" w:rsidRDefault="00E52B4E" w:rsidP="00E52B4E">
      <w:pPr>
        <w:numPr>
          <w:ilvl w:val="0"/>
          <w:numId w:val="6"/>
        </w:numPr>
        <w:spacing w:line="240" w:lineRule="auto"/>
      </w:pPr>
      <w:r>
        <w:t xml:space="preserve">Чем бесплатный хостинг отличается от </w:t>
      </w:r>
      <w:proofErr w:type="gramStart"/>
      <w:r>
        <w:t>платного</w:t>
      </w:r>
      <w:proofErr w:type="gramEnd"/>
      <w:r>
        <w:t>?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r>
        <w:t>Рекомендованная литература</w:t>
      </w:r>
    </w:p>
    <w:p w:rsidR="00E52B4E" w:rsidRDefault="00E52B4E" w:rsidP="00E52B4E">
      <w:pPr>
        <w:pStyle w:val="a"/>
      </w:pPr>
      <w:r>
        <w:t>Что такое хостинг.</w:t>
      </w:r>
      <w:proofErr w:type="gramStart"/>
      <w:r>
        <w:t xml:space="preserve"> .</w:t>
      </w:r>
      <w:proofErr w:type="gramEnd"/>
      <w:r>
        <w:t xml:space="preserve"> [Электронный ресурс].— Режим доступа: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</w:t>
      </w:r>
      <w:r w:rsidRPr="00E52B4E">
        <w:t>://</w:t>
      </w:r>
      <w:r>
        <w:rPr>
          <w:lang w:val="en-US"/>
        </w:rPr>
        <w:t>master</w:t>
      </w:r>
      <w:r w:rsidRPr="00E52B4E">
        <w:t>-</w:t>
      </w:r>
      <w:proofErr w:type="spellStart"/>
      <w:r>
        <w:rPr>
          <w:lang w:val="en-US"/>
        </w:rPr>
        <w:t>css</w:t>
      </w:r>
      <w:proofErr w:type="spellEnd"/>
      <w:r w:rsidRPr="00E52B4E">
        <w:t>.</w:t>
      </w:r>
      <w:r>
        <w:rPr>
          <w:lang w:val="en-US"/>
        </w:rPr>
        <w:t>com</w:t>
      </w:r>
      <w:r w:rsidRPr="00E52B4E">
        <w:t>/</w:t>
      </w:r>
      <w:r>
        <w:rPr>
          <w:lang w:val="en-US"/>
        </w:rPr>
        <w:t>page</w:t>
      </w:r>
      <w:r w:rsidRPr="00E52B4E">
        <w:t>/</w:t>
      </w:r>
      <w:proofErr w:type="spellStart"/>
      <w:r>
        <w:rPr>
          <w:lang w:val="en-US"/>
        </w:rPr>
        <w:t>chto</w:t>
      </w:r>
      <w:proofErr w:type="spellEnd"/>
      <w:r w:rsidRPr="00E52B4E">
        <w:t>-</w:t>
      </w:r>
      <w:proofErr w:type="spellStart"/>
      <w:r>
        <w:rPr>
          <w:lang w:val="en-US"/>
        </w:rPr>
        <w:t>takoe</w:t>
      </w:r>
      <w:proofErr w:type="spellEnd"/>
      <w:r w:rsidRPr="00E52B4E">
        <w:t>-</w:t>
      </w:r>
      <w:r>
        <w:rPr>
          <w:lang w:val="en-US"/>
        </w:rPr>
        <w:t>hosting</w:t>
      </w:r>
      <w:r w:rsidRPr="00E52B4E">
        <w:t>-</w:t>
      </w:r>
      <w:proofErr w:type="spellStart"/>
      <w:r>
        <w:rPr>
          <w:lang w:val="en-US"/>
        </w:rPr>
        <w:t>i</w:t>
      </w:r>
      <w:proofErr w:type="spellEnd"/>
      <w:r w:rsidRPr="00E52B4E">
        <w:t>-</w:t>
      </w:r>
      <w:proofErr w:type="spellStart"/>
      <w:r>
        <w:rPr>
          <w:lang w:val="en-US"/>
        </w:rPr>
        <w:t>domen</w:t>
      </w:r>
      <w:proofErr w:type="spellEnd"/>
      <w:r>
        <w:t xml:space="preserve">— </w:t>
      </w:r>
      <w:r>
        <w:rPr>
          <w:lang w:val="uk-UA"/>
        </w:rPr>
        <w:t xml:space="preserve">Заголовок с </w:t>
      </w:r>
      <w:proofErr w:type="spellStart"/>
      <w:r>
        <w:rPr>
          <w:lang w:val="uk-UA"/>
        </w:rPr>
        <w:t>экрана</w:t>
      </w:r>
      <w:proofErr w:type="spellEnd"/>
      <w:r>
        <w:rPr>
          <w:lang w:val="uk-UA"/>
        </w:rPr>
        <w:t>.</w:t>
      </w:r>
    </w:p>
    <w:p w:rsidR="00E52B4E" w:rsidRDefault="00E52B4E" w:rsidP="00E52B4E"/>
    <w:p w:rsidR="00E52B4E" w:rsidRDefault="00E52B4E" w:rsidP="00E52B4E">
      <w:pPr>
        <w:pStyle w:val="1"/>
        <w:tabs>
          <w:tab w:val="left" w:pos="340"/>
        </w:tabs>
        <w:spacing w:after="240" w:line="240" w:lineRule="auto"/>
        <w:ind w:left="680" w:hanging="680"/>
        <w:jc w:val="left"/>
      </w:pPr>
      <w:r>
        <w:lastRenderedPageBreak/>
        <w:t xml:space="preserve">Основы </w:t>
      </w:r>
      <w:bookmarkEnd w:id="0"/>
      <w:r>
        <w:rPr>
          <w:lang w:val="en-US"/>
        </w:rPr>
        <w:t>HTML</w:t>
      </w:r>
      <w:r>
        <w:t xml:space="preserve"> ЯЗЫКА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bookmarkStart w:id="1" w:name="_Toc359865439"/>
      <w:r>
        <w:t>Цель работы</w:t>
      </w:r>
      <w:bookmarkEnd w:id="1"/>
    </w:p>
    <w:p w:rsidR="00E52B4E" w:rsidRDefault="00E52B4E" w:rsidP="00E52B4E">
      <w:pPr>
        <w:ind w:firstLine="0"/>
      </w:pPr>
      <w:r>
        <w:t xml:space="preserve">Изучить основные теги </w:t>
      </w:r>
      <w:r>
        <w:rPr>
          <w:lang w:val="en-US"/>
        </w:rPr>
        <w:t>HTML</w:t>
      </w:r>
      <w:r>
        <w:t xml:space="preserve"> 5. Получить навык написания типовых конструкций веб-страниц.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bookmarkStart w:id="2" w:name="_Toc359865440"/>
      <w:r>
        <w:t>Необходимые инструментальные средства</w:t>
      </w:r>
      <w:bookmarkEnd w:id="2"/>
    </w:p>
    <w:p w:rsidR="00E52B4E" w:rsidRDefault="00E52B4E" w:rsidP="00E52B4E">
      <w:pPr>
        <w:numPr>
          <w:ilvl w:val="0"/>
          <w:numId w:val="7"/>
        </w:numPr>
        <w:spacing w:line="240" w:lineRule="auto"/>
      </w:pPr>
      <w:r>
        <w:t xml:space="preserve">Текстовый редактор </w:t>
      </w:r>
      <w:r w:rsidRPr="00E52B4E">
        <w:t>Блокнот</w:t>
      </w:r>
      <w:r>
        <w:t xml:space="preserve"> или онлайн редактор </w:t>
      </w:r>
      <w:proofErr w:type="spellStart"/>
      <w:r>
        <w:rPr>
          <w:lang w:val="en-US"/>
        </w:rPr>
        <w:t>jsbin</w:t>
      </w:r>
      <w:proofErr w:type="spellEnd"/>
      <w:r w:rsidRPr="00E52B4E">
        <w:t>.</w:t>
      </w:r>
      <w:r>
        <w:rPr>
          <w:lang w:val="en-US"/>
        </w:rPr>
        <w:t>com</w:t>
      </w:r>
    </w:p>
    <w:p w:rsidR="00E52B4E" w:rsidRDefault="00E52B4E" w:rsidP="00E52B4E">
      <w:pPr>
        <w:numPr>
          <w:ilvl w:val="0"/>
          <w:numId w:val="7"/>
        </w:numPr>
        <w:spacing w:line="240" w:lineRule="auto"/>
      </w:pPr>
      <w:r>
        <w:t>Браузер.</w:t>
      </w:r>
    </w:p>
    <w:p w:rsidR="00E52B4E" w:rsidRDefault="00E52B4E" w:rsidP="00E52B4E">
      <w:pPr>
        <w:numPr>
          <w:ilvl w:val="0"/>
          <w:numId w:val="7"/>
        </w:numPr>
        <w:spacing w:line="240" w:lineRule="auto"/>
      </w:pPr>
      <w:r>
        <w:rPr>
          <w:lang w:val="en-US"/>
        </w:rPr>
        <w:t>FTP</w:t>
      </w:r>
      <w:r>
        <w:t>-клиент (можно использовать</w:t>
      </w:r>
      <w:r w:rsidRPr="00E52B4E">
        <w:t xml:space="preserve"> </w:t>
      </w:r>
      <w:r>
        <w:t xml:space="preserve">встроенный в </w:t>
      </w:r>
      <w:r>
        <w:rPr>
          <w:lang w:val="en-US"/>
        </w:rPr>
        <w:t>Total</w:t>
      </w:r>
      <w:r w:rsidRPr="00E52B4E">
        <w:t xml:space="preserve"> </w:t>
      </w:r>
      <w:r>
        <w:rPr>
          <w:lang w:val="en-US"/>
        </w:rPr>
        <w:t>Commander</w:t>
      </w:r>
      <w:r>
        <w:t>).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bookmarkStart w:id="3" w:name="_Toc359865441"/>
      <w:r>
        <w:t>Теоретические сведения</w:t>
      </w:r>
      <w:bookmarkEnd w:id="3"/>
      <w:r>
        <w:t xml:space="preserve"> </w:t>
      </w:r>
    </w:p>
    <w:p w:rsidR="00E52B4E" w:rsidRDefault="00E52B4E" w:rsidP="00E52B4E">
      <w:pPr>
        <w:ind w:firstLine="0"/>
      </w:pPr>
      <w:r>
        <w:t xml:space="preserve">Всемирная паутина состоит из </w:t>
      </w:r>
      <w:proofErr w:type="spellStart"/>
      <w:r>
        <w:t>web</w:t>
      </w:r>
      <w:proofErr w:type="spellEnd"/>
      <w:r>
        <w:t>-страниц (</w:t>
      </w:r>
      <w:proofErr w:type="spellStart"/>
      <w:r>
        <w:t>Web-pages</w:t>
      </w:r>
      <w:proofErr w:type="spellEnd"/>
      <w:r>
        <w:t>), а эти страницы создаются при помощи языка разметки гипертекста (</w:t>
      </w:r>
      <w:proofErr w:type="spellStart"/>
      <w:r>
        <w:t>Hyper</w:t>
      </w:r>
      <w:proofErr w:type="gramStart"/>
      <w:r>
        <w:t>Т</w:t>
      </w:r>
      <w:proofErr w:type="gramEnd"/>
      <w:r>
        <w:t>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HTML). Хотя многие, особенно новички, говорят сегодня о "Программировании (именно с большой буквы) на HTML", HTML вовсе не является языком программирования. HTML – это язык разметки. Вы используете HTML для разметки текстового документа, точно так же, как это делает текстовый редактор при помощи инструментов: текст, таблица, абзац и </w:t>
      </w:r>
      <w:proofErr w:type="spellStart"/>
      <w:r>
        <w:t>тд</w:t>
      </w:r>
      <w:proofErr w:type="spellEnd"/>
      <w:proofErr w:type="gramStart"/>
      <w:r>
        <w:t xml:space="preserve">.. </w:t>
      </w:r>
      <w:proofErr w:type="gramEnd"/>
      <w:r>
        <w:t>Эти пометки служат для определения формата (или стиля), который будет использован при выводе страницы на экран монитора.</w:t>
      </w:r>
    </w:p>
    <w:p w:rsidR="00E52B4E" w:rsidRDefault="00E52B4E" w:rsidP="00E52B4E">
      <w:pPr>
        <w:ind w:firstLine="0"/>
      </w:pPr>
      <w:r>
        <w:t xml:space="preserve">Говоря кратко, HTML был изобретён в 1990 году учёным, </w:t>
      </w:r>
      <w:proofErr w:type="spellStart"/>
      <w:r>
        <w:t>Тимом</w:t>
      </w:r>
      <w:proofErr w:type="spellEnd"/>
      <w:r>
        <w:t xml:space="preserve"> Бёрнсом-Ли (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Berners-Lee</w:t>
      </w:r>
      <w:proofErr w:type="spellEnd"/>
      <w:r>
        <w:t xml:space="preserve">), и предназначался для облегчения обмена документами между учёными различных университетов. Проект имел больший успех, чем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Berners-Lee</w:t>
      </w:r>
      <w:proofErr w:type="spellEnd"/>
      <w:r>
        <w:t xml:space="preserve"> мог ожидать. Этим изобретением HTML он заложил основы современной сети </w:t>
      </w:r>
      <w:proofErr w:type="spellStart"/>
      <w:r>
        <w:t>Internet</w:t>
      </w:r>
      <w:proofErr w:type="spellEnd"/>
      <w:r>
        <w:t>.</w:t>
      </w:r>
    </w:p>
    <w:p w:rsidR="00E52B4E" w:rsidRDefault="00E52B4E" w:rsidP="00E52B4E">
      <w:pPr>
        <w:ind w:firstLine="0"/>
      </w:pPr>
      <w:r>
        <w:t xml:space="preserve">HTML это язык, который позволяет представлять информацию (например, научные исследования) в </w:t>
      </w:r>
      <w:proofErr w:type="spellStart"/>
      <w:r>
        <w:t>Internet</w:t>
      </w:r>
      <w:proofErr w:type="spellEnd"/>
      <w:r>
        <w:t xml:space="preserve">. То, что вы видите при просмотре страницы в </w:t>
      </w:r>
      <w:proofErr w:type="spellStart"/>
      <w:r>
        <w:t>Internet</w:t>
      </w:r>
      <w:proofErr w:type="spellEnd"/>
      <w:r>
        <w:t xml:space="preserve">, это интерпретация вашим браузером HTML-текста. Чтобы увидеть HTML-коды страницы в </w:t>
      </w:r>
      <w:proofErr w:type="spellStart"/>
      <w:r>
        <w:t>Internet</w:t>
      </w:r>
      <w:proofErr w:type="spellEnd"/>
      <w:r>
        <w:t>, щёлкните "</w:t>
      </w:r>
      <w:proofErr w:type="spellStart"/>
      <w:r>
        <w:t>View</w:t>
      </w:r>
      <w:proofErr w:type="spellEnd"/>
      <w:r>
        <w:t>" в линейке меню вашего браузера и выберите "</w:t>
      </w:r>
      <w:proofErr w:type="spellStart"/>
      <w:r>
        <w:t>Source</w:t>
      </w:r>
      <w:proofErr w:type="spellEnd"/>
      <w:r>
        <w:t>".</w:t>
      </w:r>
    </w:p>
    <w:p w:rsidR="00E52B4E" w:rsidRDefault="00E52B4E" w:rsidP="00E52B4E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4E" w:rsidRDefault="00E52B4E" w:rsidP="00E52B4E">
      <w:pPr>
        <w:ind w:firstLine="0"/>
      </w:pPr>
      <w:r>
        <w:t xml:space="preserve">Для </w:t>
      </w:r>
      <w:proofErr w:type="gramStart"/>
      <w:r>
        <w:t>неискушённого</w:t>
      </w:r>
      <w:proofErr w:type="gramEnd"/>
      <w:r>
        <w:t xml:space="preserve"> HTML-код выглядит сложным, но это только на первый взгляд.</w:t>
      </w:r>
    </w:p>
    <w:p w:rsidR="00E52B4E" w:rsidRDefault="00E52B4E" w:rsidP="00E52B4E">
      <w:pPr>
        <w:ind w:firstLine="0"/>
      </w:pPr>
      <w:r>
        <w:t>M в аббревиатуре HTML означает "</w:t>
      </w:r>
      <w:proofErr w:type="spellStart"/>
      <w:r>
        <w:t>mark</w:t>
      </w:r>
      <w:proofErr w:type="spellEnd"/>
      <w:r>
        <w:t xml:space="preserve"> </w:t>
      </w:r>
      <w:proofErr w:type="spellStart"/>
      <w:r>
        <w:t>up</w:t>
      </w:r>
      <w:proofErr w:type="spellEnd"/>
      <w:r>
        <w:t>" – размечать.</w:t>
      </w:r>
    </w:p>
    <w:p w:rsidR="00E52B4E" w:rsidRDefault="00E52B4E" w:rsidP="00E52B4E">
      <w:pPr>
        <w:ind w:firstLine="0"/>
      </w:pPr>
      <w:r>
        <w:t>Текст размечается тегами, которые являют собой ключевые слова языка, заключенные в угловые скобки "&lt;" и "&gt;".</w:t>
      </w:r>
    </w:p>
    <w:p w:rsidR="00E52B4E" w:rsidRDefault="00E52B4E" w:rsidP="00E52B4E">
      <w:pPr>
        <w:ind w:firstLine="0"/>
      </w:pPr>
      <w:r>
        <w:t>Чаще их употребляют парами, чтобы отметить начало и конец некоторого куска текста.</w:t>
      </w:r>
    </w:p>
    <w:p w:rsidR="00E52B4E" w:rsidRDefault="00E52B4E" w:rsidP="00E52B4E">
      <w:pPr>
        <w:ind w:firstLine="0"/>
      </w:pPr>
      <w:r>
        <w:t>Отмечают же его для того, чтобы браузер показывал текст на экране в заданном тегами виде.</w:t>
      </w:r>
    </w:p>
    <w:p w:rsidR="00E52B4E" w:rsidRDefault="00E52B4E" w:rsidP="00E52B4E">
      <w:pPr>
        <w:ind w:firstLine="0"/>
      </w:pPr>
      <w:r>
        <w:t xml:space="preserve">Закрывающий тег отличается от </w:t>
      </w:r>
      <w:proofErr w:type="gramStart"/>
      <w:r>
        <w:t>открывающего</w:t>
      </w:r>
      <w:proofErr w:type="gramEnd"/>
      <w:r>
        <w:t xml:space="preserve"> наличием косой черты "/".</w:t>
      </w:r>
    </w:p>
    <w:p w:rsidR="00E52B4E" w:rsidRDefault="00E52B4E" w:rsidP="00E52B4E">
      <w:pPr>
        <w:ind w:firstLine="0"/>
      </w:pPr>
      <w:r>
        <w:t>Некоторые теги имеют атрибуты, которые уточняют правило отображения содержимого. Атрибуты могут указываться только в открывающем теге.</w:t>
      </w:r>
    </w:p>
    <w:p w:rsidR="00E52B4E" w:rsidRDefault="00E52B4E" w:rsidP="00E52B4E">
      <w:pPr>
        <w:ind w:firstLine="0"/>
      </w:pPr>
    </w:p>
    <w:p w:rsidR="00E52B4E" w:rsidRDefault="00E52B4E" w:rsidP="00E52B4E">
      <w:pPr>
        <w:ind w:firstLine="0"/>
      </w:pPr>
      <w:r>
        <w:t>Общий вид HTML-документа:</w:t>
      </w:r>
    </w:p>
    <w:p w:rsidR="00E52B4E" w:rsidRDefault="00E52B4E" w:rsidP="00E52B4E">
      <w:pPr>
        <w:ind w:firstLine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E52B4E" w:rsidRDefault="00E52B4E" w:rsidP="00E52B4E">
      <w:pPr>
        <w:ind w:firstLine="0"/>
      </w:pPr>
      <w:r>
        <w:t>&lt;</w:t>
      </w:r>
      <w:proofErr w:type="spellStart"/>
      <w:r>
        <w:t>html</w:t>
      </w:r>
      <w:proofErr w:type="spellEnd"/>
      <w:r>
        <w:t>&gt;</w:t>
      </w:r>
    </w:p>
    <w:p w:rsidR="00E52B4E" w:rsidRDefault="00E52B4E" w:rsidP="00E52B4E">
      <w:pPr>
        <w:ind w:firstLine="0"/>
      </w:pPr>
      <w:r>
        <w:t>&lt;</w:t>
      </w:r>
      <w:proofErr w:type="spellStart"/>
      <w:r>
        <w:t>head</w:t>
      </w:r>
      <w:proofErr w:type="spellEnd"/>
      <w:r>
        <w:t>&gt;</w:t>
      </w:r>
    </w:p>
    <w:p w:rsidR="00E52B4E" w:rsidRDefault="00E52B4E" w:rsidP="00E52B4E">
      <w:pPr>
        <w:ind w:firstLine="0"/>
      </w:pPr>
      <w:r>
        <w:t xml:space="preserve">    Заголовок HTML-документа (не отображается на экране)</w:t>
      </w:r>
    </w:p>
    <w:p w:rsidR="00E52B4E" w:rsidRDefault="00E52B4E" w:rsidP="00E52B4E">
      <w:pPr>
        <w:ind w:firstLine="0"/>
      </w:pPr>
      <w:r>
        <w:t>&lt;/</w:t>
      </w:r>
      <w:proofErr w:type="spellStart"/>
      <w:r>
        <w:t>head</w:t>
      </w:r>
      <w:proofErr w:type="spellEnd"/>
      <w:r>
        <w:t>&gt;</w:t>
      </w:r>
    </w:p>
    <w:p w:rsidR="00E52B4E" w:rsidRDefault="00E52B4E" w:rsidP="00E52B4E">
      <w:pPr>
        <w:ind w:firstLine="0"/>
      </w:pPr>
      <w:r>
        <w:t>&lt;</w:t>
      </w:r>
      <w:proofErr w:type="spellStart"/>
      <w:r>
        <w:t>body</w:t>
      </w:r>
      <w:proofErr w:type="spellEnd"/>
      <w:r>
        <w:t>&gt;</w:t>
      </w:r>
    </w:p>
    <w:p w:rsidR="00E52B4E" w:rsidRDefault="00E52B4E" w:rsidP="00E52B4E">
      <w:pPr>
        <w:ind w:firstLine="0"/>
      </w:pPr>
      <w:r>
        <w:t xml:space="preserve">    Тело HTML-документа (отображается на экране)</w:t>
      </w:r>
    </w:p>
    <w:p w:rsidR="00E52B4E" w:rsidRDefault="00E52B4E" w:rsidP="00E52B4E">
      <w:pPr>
        <w:ind w:firstLine="0"/>
      </w:pPr>
      <w:r>
        <w:t xml:space="preserve">    &lt;!-- Это комментарий</w:t>
      </w:r>
    </w:p>
    <w:p w:rsidR="00E52B4E" w:rsidRDefault="00E52B4E" w:rsidP="00E52B4E">
      <w:pPr>
        <w:ind w:firstLine="0"/>
      </w:pPr>
      <w:r>
        <w:t xml:space="preserve">         для внесения пояснений в HTML-документ</w:t>
      </w:r>
      <w:proofErr w:type="gramStart"/>
      <w:r>
        <w:t xml:space="preserve"> --&gt;</w:t>
      </w:r>
      <w:proofErr w:type="gramEnd"/>
    </w:p>
    <w:p w:rsidR="00E52B4E" w:rsidRDefault="00E52B4E" w:rsidP="00E52B4E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:rsidR="00E52B4E" w:rsidRDefault="00E52B4E" w:rsidP="00E52B4E">
      <w:pPr>
        <w:ind w:firstLine="0"/>
      </w:pPr>
      <w:r>
        <w:t>&lt;/</w:t>
      </w:r>
      <w:proofErr w:type="spellStart"/>
      <w:r>
        <w:t>html</w:t>
      </w:r>
      <w:proofErr w:type="spellEnd"/>
      <w:r>
        <w:t>&gt;</w:t>
      </w:r>
    </w:p>
    <w:p w:rsidR="00E52B4E" w:rsidRDefault="00E52B4E" w:rsidP="00E52B4E">
      <w:pPr>
        <w:ind w:firstLine="0"/>
      </w:pPr>
    </w:p>
    <w:p w:rsidR="00E52B4E" w:rsidRDefault="00E52B4E" w:rsidP="00E52B4E">
      <w:pPr>
        <w:ind w:firstLine="0"/>
      </w:pPr>
      <w:r>
        <w:t>Первый тег &lt;!DOCTYPE&gt; – это идентификатор применяемого стандарта HTML. В приведенном примере задано соответствие последнему стандарту HTML5.</w:t>
      </w:r>
    </w:p>
    <w:p w:rsidR="00E52B4E" w:rsidRDefault="00E52B4E" w:rsidP="00E52B4E">
      <w:pPr>
        <w:ind w:firstLine="0"/>
      </w:pPr>
      <w:r>
        <w:lastRenderedPageBreak/>
        <w:t>Контейнер &lt;</w:t>
      </w:r>
      <w:proofErr w:type="spellStart"/>
      <w:r>
        <w:t>head</w:t>
      </w:r>
      <w:proofErr w:type="spellEnd"/>
      <w:r>
        <w:t>&gt; содержит информацию для браузеров и поисковых систем.</w:t>
      </w:r>
    </w:p>
    <w:p w:rsidR="00E52B4E" w:rsidRDefault="00E52B4E" w:rsidP="00E52B4E">
      <w:pPr>
        <w:ind w:firstLine="0"/>
      </w:pPr>
      <w:r>
        <w:t>Между парой тегов &lt;</w:t>
      </w:r>
      <w:proofErr w:type="spellStart"/>
      <w:r>
        <w:t>body</w:t>
      </w:r>
      <w:proofErr w:type="spellEnd"/>
      <w:r>
        <w:t>&gt;...&lt;/</w:t>
      </w:r>
      <w:proofErr w:type="spellStart"/>
      <w:r>
        <w:t>body</w:t>
      </w:r>
      <w:proofErr w:type="spellEnd"/>
      <w:r>
        <w:t xml:space="preserve">&gt; хранится всё содержание </w:t>
      </w:r>
      <w:proofErr w:type="spellStart"/>
      <w:r>
        <w:t>web</w:t>
      </w:r>
      <w:proofErr w:type="spellEnd"/>
      <w:r>
        <w:t>-страницы, которое отображается на экране монитора в окне браузера.</w:t>
      </w:r>
    </w:p>
    <w:p w:rsidR="00E52B4E" w:rsidRDefault="00E52B4E" w:rsidP="00E52B4E">
      <w:pPr>
        <w:ind w:firstLine="0"/>
      </w:pPr>
      <w:r>
        <w:t>Это может быть простой текст, списки, ссылки, изображения, таблицы и др.</w:t>
      </w:r>
    </w:p>
    <w:p w:rsidR="00E52B4E" w:rsidRDefault="00E52B4E" w:rsidP="00E52B4E">
      <w:pPr>
        <w:ind w:firstLine="0"/>
      </w:pPr>
      <w:r>
        <w:t>С другими тегами вы</w:t>
      </w:r>
      <w:r>
        <w:t xml:space="preserve"> сможете познакомится на занятиях</w:t>
      </w:r>
      <w:r>
        <w:t xml:space="preserve"> и просмотрев справочники по </w:t>
      </w:r>
      <w:r>
        <w:rPr>
          <w:lang w:val="en-US"/>
        </w:rPr>
        <w:t>HTML</w:t>
      </w:r>
      <w:r>
        <w:t>.</w:t>
      </w:r>
    </w:p>
    <w:p w:rsidR="00E52B4E" w:rsidRDefault="00E52B4E" w:rsidP="00E52B4E">
      <w:pPr>
        <w:pStyle w:val="2"/>
        <w:tabs>
          <w:tab w:val="left" w:pos="340"/>
        </w:tabs>
        <w:spacing w:before="240" w:line="240" w:lineRule="auto"/>
        <w:ind w:left="1145" w:hanging="578"/>
        <w:jc w:val="left"/>
      </w:pPr>
      <w:bookmarkStart w:id="4" w:name="_Toc359865442"/>
      <w:r>
        <w:t>Выполнение работы</w:t>
      </w:r>
      <w:bookmarkEnd w:id="4"/>
    </w:p>
    <w:p w:rsidR="00E52B4E" w:rsidRDefault="00E52B4E" w:rsidP="00E52B4E">
      <w:pPr>
        <w:ind w:firstLine="0"/>
      </w:pPr>
      <w:r>
        <w:t xml:space="preserve">В данной работе требуется создать простую </w:t>
      </w:r>
      <w:r>
        <w:rPr>
          <w:lang w:val="en-US"/>
        </w:rPr>
        <w:t>html</w:t>
      </w:r>
      <w:r w:rsidRPr="00E52B4E">
        <w:t xml:space="preserve"> </w:t>
      </w:r>
      <w:r>
        <w:t>страницу. Вернее, на первом этапе, только ее скелет. Для этого воспользуйтесь примером из предыдущего раздела.</w:t>
      </w:r>
    </w:p>
    <w:p w:rsidR="00E52B4E" w:rsidRDefault="00E52B4E" w:rsidP="00E52B4E">
      <w:pPr>
        <w:ind w:firstLine="0"/>
      </w:pPr>
      <w:r>
        <w:t xml:space="preserve">Следующими пунктами выполните задания: </w:t>
      </w:r>
    </w:p>
    <w:p w:rsidR="00E52B4E" w:rsidRDefault="00E52B4E" w:rsidP="00E52B4E">
      <w:pPr>
        <w:numPr>
          <w:ilvl w:val="0"/>
          <w:numId w:val="8"/>
        </w:numPr>
        <w:spacing w:line="240" w:lineRule="auto"/>
      </w:pPr>
      <w:r>
        <w:t>В блокноте или онлайн</w:t>
      </w:r>
      <w:r>
        <w:t xml:space="preserve"> редакторе, создайте скелет будущей веб-страницы.</w:t>
      </w:r>
    </w:p>
    <w:p w:rsidR="00E52B4E" w:rsidRDefault="00E52B4E" w:rsidP="00E52B4E">
      <w:pPr>
        <w:numPr>
          <w:ilvl w:val="0"/>
          <w:numId w:val="8"/>
        </w:numPr>
        <w:spacing w:line="240" w:lineRule="auto"/>
      </w:pPr>
      <w:r>
        <w:t>Напишите короткий текст между тегами &lt;</w:t>
      </w:r>
      <w:proofErr w:type="spellStart"/>
      <w:r>
        <w:t>body</w:t>
      </w:r>
      <w:proofErr w:type="spellEnd"/>
      <w:r>
        <w:t>&gt;...&lt;/</w:t>
      </w:r>
      <w:proofErr w:type="spellStart"/>
      <w:r>
        <w:t>body</w:t>
      </w:r>
      <w:proofErr w:type="spellEnd"/>
      <w:r>
        <w:t>&gt;</w:t>
      </w:r>
    </w:p>
    <w:p w:rsidR="00E52B4E" w:rsidRDefault="00E52B4E" w:rsidP="00E52B4E">
      <w:pPr>
        <w:numPr>
          <w:ilvl w:val="0"/>
          <w:numId w:val="8"/>
        </w:numPr>
        <w:spacing w:line="240" w:lineRule="auto"/>
      </w:pPr>
      <w:r>
        <w:t xml:space="preserve">Сохраните созданный текстовый документ с расширением </w:t>
      </w:r>
      <w:r w:rsidRPr="00E52B4E">
        <w:t>*.</w:t>
      </w:r>
      <w:r>
        <w:rPr>
          <w:lang w:val="en-US"/>
        </w:rPr>
        <w:t>html</w:t>
      </w:r>
      <w:r>
        <w:t>.</w:t>
      </w:r>
    </w:p>
    <w:p w:rsidR="00E52B4E" w:rsidRDefault="00E52B4E" w:rsidP="00E52B4E">
      <w:pPr>
        <w:numPr>
          <w:ilvl w:val="0"/>
          <w:numId w:val="8"/>
        </w:numPr>
        <w:spacing w:line="240" w:lineRule="auto"/>
      </w:pPr>
      <w:r>
        <w:t xml:space="preserve">Используя </w:t>
      </w:r>
      <w:r>
        <w:rPr>
          <w:lang w:val="en-US"/>
        </w:rPr>
        <w:t>ftp</w:t>
      </w:r>
      <w:r w:rsidRPr="00E52B4E">
        <w:t>-</w:t>
      </w:r>
      <w:r>
        <w:t>клиент, скопируйте созданный файл на сервер.</w:t>
      </w:r>
    </w:p>
    <w:p w:rsidR="00E52B4E" w:rsidRDefault="00E52B4E" w:rsidP="00E52B4E">
      <w:pPr>
        <w:numPr>
          <w:ilvl w:val="0"/>
          <w:numId w:val="8"/>
        </w:numPr>
        <w:spacing w:line="240" w:lineRule="auto"/>
      </w:pPr>
      <w:r>
        <w:t xml:space="preserve">Зайдите на свой сайт в браузере и просмотрите </w:t>
      </w:r>
      <w:proofErr w:type="gramStart"/>
      <w:r>
        <w:t>созданную</w:t>
      </w:r>
      <w:proofErr w:type="gramEnd"/>
      <w:r>
        <w:t xml:space="preserve"> веб-страницу в виде короткой текстовой заметки.</w:t>
      </w:r>
    </w:p>
    <w:p w:rsidR="00E52B4E" w:rsidRDefault="00E52B4E" w:rsidP="00E52B4E">
      <w:pPr>
        <w:numPr>
          <w:ilvl w:val="0"/>
          <w:numId w:val="8"/>
        </w:numPr>
        <w:spacing w:before="100" w:beforeAutospacing="1" w:after="100" w:afterAutospacing="1" w:line="240" w:lineRule="auto"/>
        <w:rPr>
          <w:szCs w:val="20"/>
        </w:rPr>
      </w:pPr>
      <w:r>
        <w:rPr>
          <w:bCs/>
          <w:szCs w:val="20"/>
        </w:rPr>
        <w:t>Выполните вставку изображения в HTML код страницы</w:t>
      </w:r>
      <w:r>
        <w:rPr>
          <w:szCs w:val="20"/>
        </w:rPr>
        <w:t>:</w:t>
      </w:r>
    </w:p>
    <w:tbl>
      <w:tblPr>
        <w:tblW w:w="0" w:type="auto"/>
        <w:tblCellSpacing w:w="15" w:type="dxa"/>
        <w:tblInd w:w="345" w:type="dxa"/>
        <w:tblLook w:val="04A0" w:firstRow="1" w:lastRow="0" w:firstColumn="1" w:lastColumn="0" w:noHBand="0" w:noVBand="1"/>
      </w:tblPr>
      <w:tblGrid>
        <w:gridCol w:w="9609"/>
      </w:tblGrid>
      <w:tr w:rsidR="00E52B4E" w:rsidTr="00E52B4E">
        <w:trPr>
          <w:tblCellSpacing w:w="15" w:type="dxa"/>
        </w:trPr>
        <w:tc>
          <w:tcPr>
            <w:tcW w:w="9549" w:type="dxa"/>
            <w:tcBorders>
              <w:top w:val="single" w:sz="6" w:space="0" w:color="BCBCBC"/>
              <w:left w:val="single" w:sz="6" w:space="0" w:color="BCBCBC"/>
              <w:bottom w:val="single" w:sz="6" w:space="0" w:color="BCBCBC"/>
              <w:right w:val="single" w:sz="6" w:space="0" w:color="BCBCBC"/>
            </w:tcBorders>
            <w:shd w:val="clear" w:color="auto" w:fill="FFFFEE"/>
            <w:tcMar>
              <w:top w:w="120" w:type="dxa"/>
              <w:left w:w="255" w:type="dxa"/>
              <w:bottom w:w="120" w:type="dxa"/>
              <w:right w:w="255" w:type="dxa"/>
            </w:tcMar>
            <w:vAlign w:val="center"/>
            <w:hideMark/>
          </w:tcPr>
          <w:p w:rsidR="00E52B4E" w:rsidRDefault="00E52B4E">
            <w:pPr>
              <w:spacing w:line="285" w:lineRule="atLeast"/>
              <w:ind w:firstLine="0"/>
              <w:jc w:val="left"/>
              <w:rPr>
                <w:rFonts w:ascii="Tahoma" w:hAnsi="Tahoma" w:cs="Tahoma"/>
                <w:color w:val="333344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html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head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&gt;Вставка изображения в HTML код страницы&lt;/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&lt;/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head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body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 xml:space="preserve">="абсолютный или относительный путь к картинке.jpg" 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alt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 xml:space="preserve">="Альтернативный текст" 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width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 xml:space="preserve">="100" 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height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="80" /&gt;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&lt;/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body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br/>
              <w:t>&lt;/</w:t>
            </w:r>
            <w:proofErr w:type="spellStart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html</w:t>
            </w:r>
            <w:proofErr w:type="spellEnd"/>
            <w:r>
              <w:rPr>
                <w:rFonts w:ascii="Courier New" w:hAnsi="Courier New" w:cs="Courier New"/>
                <w:color w:val="444455"/>
                <w:sz w:val="20"/>
                <w:szCs w:val="20"/>
              </w:rPr>
              <w:t>&gt;</w:t>
            </w:r>
          </w:p>
        </w:tc>
      </w:tr>
    </w:tbl>
    <w:p w:rsidR="00E52B4E" w:rsidRDefault="00E52B4E" w:rsidP="00E52B4E">
      <w:pPr>
        <w:spacing w:line="240" w:lineRule="auto"/>
        <w:ind w:left="-357" w:firstLine="0"/>
        <w:jc w:val="left"/>
        <w:rPr>
          <w:szCs w:val="20"/>
        </w:rPr>
      </w:pPr>
      <w:proofErr w:type="spellStart"/>
      <w:r>
        <w:rPr>
          <w:szCs w:val="20"/>
        </w:rPr>
        <w:t>src</w:t>
      </w:r>
      <w:proofErr w:type="spellEnd"/>
      <w:r>
        <w:rPr>
          <w:szCs w:val="20"/>
        </w:rPr>
        <w:t>="" – обязателен, он указывает на источник изображения.</w:t>
      </w:r>
    </w:p>
    <w:p w:rsidR="00E52B4E" w:rsidRDefault="00E52B4E" w:rsidP="00E52B4E">
      <w:pPr>
        <w:spacing w:line="240" w:lineRule="auto"/>
        <w:ind w:left="-357" w:firstLine="0"/>
        <w:jc w:val="left"/>
        <w:rPr>
          <w:szCs w:val="20"/>
        </w:rPr>
      </w:pPr>
      <w:proofErr w:type="spellStart"/>
      <w:r>
        <w:rPr>
          <w:szCs w:val="20"/>
        </w:rPr>
        <w:t>alt</w:t>
      </w:r>
      <w:proofErr w:type="spellEnd"/>
      <w:r>
        <w:rPr>
          <w:szCs w:val="20"/>
        </w:rPr>
        <w:t xml:space="preserve">="" – определяет альтернативный текст, комментарий, который считывает поисковый робот при анализе содержимого </w:t>
      </w:r>
      <w:proofErr w:type="spellStart"/>
      <w:r>
        <w:rPr>
          <w:szCs w:val="20"/>
        </w:rPr>
        <w:t>web</w:t>
      </w:r>
      <w:proofErr w:type="spellEnd"/>
      <w:r>
        <w:rPr>
          <w:szCs w:val="20"/>
        </w:rPr>
        <w:t>-страницы. Его также нужно обозначать.</w:t>
      </w:r>
    </w:p>
    <w:p w:rsidR="00E52B4E" w:rsidRDefault="00E52B4E" w:rsidP="00E52B4E">
      <w:pPr>
        <w:spacing w:line="240" w:lineRule="auto"/>
        <w:ind w:left="-357" w:firstLine="0"/>
        <w:jc w:val="left"/>
        <w:rPr>
          <w:szCs w:val="20"/>
        </w:rPr>
      </w:pPr>
      <w:proofErr w:type="spellStart"/>
      <w:r>
        <w:rPr>
          <w:szCs w:val="20"/>
        </w:rPr>
        <w:t>width</w:t>
      </w:r>
      <w:proofErr w:type="spellEnd"/>
      <w:r>
        <w:rPr>
          <w:szCs w:val="20"/>
        </w:rPr>
        <w:t>="" – определяет ширину изображения в пикселях.</w:t>
      </w:r>
    </w:p>
    <w:p w:rsidR="00E52B4E" w:rsidRDefault="00E52B4E" w:rsidP="00E52B4E">
      <w:pPr>
        <w:spacing w:line="240" w:lineRule="auto"/>
        <w:ind w:left="-357" w:firstLine="0"/>
        <w:jc w:val="left"/>
        <w:rPr>
          <w:szCs w:val="20"/>
        </w:rPr>
      </w:pPr>
      <w:proofErr w:type="spellStart"/>
      <w:r>
        <w:rPr>
          <w:szCs w:val="20"/>
        </w:rPr>
        <w:t>height</w:t>
      </w:r>
      <w:proofErr w:type="spellEnd"/>
      <w:r>
        <w:rPr>
          <w:szCs w:val="20"/>
        </w:rPr>
        <w:t>="" – определяет высоту изображения в пикселях.</w:t>
      </w:r>
    </w:p>
    <w:p w:rsidR="00E52B4E" w:rsidRDefault="00E52B4E" w:rsidP="00E52B4E">
      <w:pPr>
        <w:spacing w:before="100" w:beforeAutospacing="1" w:after="100" w:afterAutospacing="1" w:line="240" w:lineRule="auto"/>
        <w:ind w:firstLine="0"/>
        <w:rPr>
          <w:szCs w:val="20"/>
        </w:rPr>
      </w:pPr>
      <w:r>
        <w:rPr>
          <w:szCs w:val="20"/>
        </w:rPr>
        <w:t>Указывайте реальные размеры – так вы сохраните первоначальное качество изображения.</w:t>
      </w:r>
    </w:p>
    <w:p w:rsidR="00E52B4E" w:rsidRPr="00E52B4E" w:rsidRDefault="00E52B4E" w:rsidP="00E52B4E">
      <w:pPr>
        <w:spacing w:before="100" w:beforeAutospacing="1" w:after="100" w:afterAutospacing="1" w:line="240" w:lineRule="auto"/>
        <w:ind w:firstLine="0"/>
        <w:rPr>
          <w:szCs w:val="20"/>
          <w:lang w:val="en-US"/>
        </w:rPr>
      </w:pPr>
      <w:r>
        <w:rPr>
          <w:szCs w:val="20"/>
        </w:rPr>
        <w:t xml:space="preserve">Для </w:t>
      </w:r>
      <w:proofErr w:type="spellStart"/>
      <w:r>
        <w:rPr>
          <w:szCs w:val="20"/>
        </w:rPr>
        <w:t>web</w:t>
      </w:r>
      <w:proofErr w:type="spellEnd"/>
      <w:r>
        <w:rPr>
          <w:szCs w:val="20"/>
        </w:rPr>
        <w:t xml:space="preserve"> разработок применимы изображения трех форматов: PNG (.</w:t>
      </w:r>
      <w:proofErr w:type="spellStart"/>
      <w:r>
        <w:rPr>
          <w:szCs w:val="20"/>
        </w:rPr>
        <w:t>png</w:t>
      </w:r>
      <w:proofErr w:type="spellEnd"/>
      <w:r>
        <w:rPr>
          <w:szCs w:val="20"/>
        </w:rPr>
        <w:t>), JPEG (.</w:t>
      </w:r>
      <w:proofErr w:type="spellStart"/>
      <w:r>
        <w:rPr>
          <w:szCs w:val="20"/>
        </w:rPr>
        <w:t>jpg</w:t>
      </w:r>
      <w:proofErr w:type="spellEnd"/>
      <w:r>
        <w:rPr>
          <w:szCs w:val="20"/>
        </w:rPr>
        <w:t>) и GIF (.</w:t>
      </w:r>
      <w:proofErr w:type="spellStart"/>
      <w:r>
        <w:rPr>
          <w:szCs w:val="20"/>
        </w:rPr>
        <w:t>gif</w:t>
      </w:r>
      <w:proofErr w:type="spellEnd"/>
      <w:r>
        <w:rPr>
          <w:szCs w:val="20"/>
        </w:rPr>
        <w:t>). </w:t>
      </w:r>
      <w:r>
        <w:rPr>
          <w:szCs w:val="20"/>
        </w:rPr>
        <w:t>Существует еще один интересный формат -</w:t>
      </w:r>
      <w:r>
        <w:rPr>
          <w:szCs w:val="20"/>
          <w:lang w:val="en-US"/>
        </w:rPr>
        <w:t>webp</w:t>
      </w:r>
      <w:bookmarkStart w:id="5" w:name="_GoBack"/>
      <w:bookmarkEnd w:id="5"/>
    </w:p>
    <w:p w:rsidR="00D30E97" w:rsidRDefault="00D30E97"/>
    <w:sectPr w:rsidR="00D30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Kudriashov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25C63"/>
    <w:multiLevelType w:val="hybridMultilevel"/>
    <w:tmpl w:val="18B2EECC"/>
    <w:lvl w:ilvl="0" w:tplc="D438EE14">
      <w:start w:val="1"/>
      <w:numFmt w:val="russianLower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20F0626"/>
    <w:multiLevelType w:val="hybridMultilevel"/>
    <w:tmpl w:val="01185C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E47B3"/>
    <w:multiLevelType w:val="hybridMultilevel"/>
    <w:tmpl w:val="A4944020"/>
    <w:lvl w:ilvl="0" w:tplc="D438EE14">
      <w:start w:val="1"/>
      <w:numFmt w:val="russianLower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B00250C"/>
    <w:multiLevelType w:val="hybridMultilevel"/>
    <w:tmpl w:val="CB309CC2"/>
    <w:lvl w:ilvl="0" w:tplc="D438EE14">
      <w:start w:val="1"/>
      <w:numFmt w:val="russianLower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C694AD8"/>
    <w:multiLevelType w:val="multilevel"/>
    <w:tmpl w:val="575CC34A"/>
    <w:lvl w:ilvl="0">
      <w:start w:val="1"/>
      <w:numFmt w:val="decimal"/>
      <w:pStyle w:val="1"/>
      <w:lvlText w:val="%1"/>
      <w:lvlJc w:val="left"/>
      <w:pPr>
        <w:tabs>
          <w:tab w:val="num" w:pos="1141"/>
        </w:tabs>
        <w:ind w:left="1141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736"/>
        </w:tabs>
        <w:ind w:left="27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2566"/>
        </w:tabs>
        <w:ind w:left="2566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717"/>
        </w:tabs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861"/>
        </w:tabs>
        <w:ind w:left="1861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2005"/>
        </w:tabs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2149"/>
        </w:tabs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93"/>
        </w:tabs>
        <w:ind w:left="2293" w:hanging="1584"/>
      </w:pPr>
    </w:lvl>
  </w:abstractNum>
  <w:abstractNum w:abstractNumId="5">
    <w:nsid w:val="3FC06F57"/>
    <w:multiLevelType w:val="hybridMultilevel"/>
    <w:tmpl w:val="4CFA9B74"/>
    <w:lvl w:ilvl="0" w:tplc="1168480C">
      <w:start w:val="1"/>
      <w:numFmt w:val="decimal"/>
      <w:pStyle w:val="a"/>
      <w:lvlText w:val="%1."/>
      <w:lvlJc w:val="left"/>
      <w:pPr>
        <w:tabs>
          <w:tab w:val="num" w:pos="1069"/>
        </w:tabs>
        <w:ind w:left="106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6">
    <w:nsid w:val="4E502858"/>
    <w:multiLevelType w:val="hybridMultilevel"/>
    <w:tmpl w:val="01185C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930E27"/>
    <w:multiLevelType w:val="hybridMultilevel"/>
    <w:tmpl w:val="28D6FA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B4E"/>
    <w:rsid w:val="00D30E97"/>
    <w:rsid w:val="00E5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52B4E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E52B4E"/>
    <w:pPr>
      <w:keepNext/>
      <w:pageBreakBefore/>
      <w:numPr>
        <w:numId w:val="1"/>
      </w:numPr>
      <w:spacing w:before="240" w:after="60"/>
      <w:ind w:left="1140" w:hanging="431"/>
      <w:jc w:val="center"/>
      <w:outlineLvl w:val="0"/>
    </w:pPr>
    <w:rPr>
      <w:rFonts w:cs="Arial"/>
      <w:b/>
      <w:bCs/>
      <w:caps/>
      <w:kern w:val="32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E52B4E"/>
    <w:pPr>
      <w:keepNext/>
      <w:numPr>
        <w:ilvl w:val="1"/>
        <w:numId w:val="1"/>
      </w:numPr>
      <w:spacing w:before="120" w:after="60"/>
      <w:jc w:val="center"/>
      <w:outlineLvl w:val="1"/>
    </w:pPr>
    <w:rPr>
      <w:rFonts w:cs="Arial"/>
      <w:bCs/>
      <w:iCs/>
      <w:caps/>
      <w:szCs w:val="28"/>
    </w:rPr>
  </w:style>
  <w:style w:type="paragraph" w:styleId="3">
    <w:name w:val="heading 3"/>
    <w:basedOn w:val="a0"/>
    <w:next w:val="a0"/>
    <w:link w:val="30"/>
    <w:semiHidden/>
    <w:unhideWhenUsed/>
    <w:qFormat/>
    <w:rsid w:val="00E52B4E"/>
    <w:pPr>
      <w:keepNext/>
      <w:keepLines/>
      <w:numPr>
        <w:ilvl w:val="2"/>
        <w:numId w:val="1"/>
      </w:numPr>
      <w:spacing w:before="240" w:after="120"/>
      <w:outlineLvl w:val="2"/>
    </w:pPr>
    <w:rPr>
      <w:rFonts w:cs="Arial"/>
      <w:bCs/>
      <w:smallCaps/>
      <w:sz w:val="22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E52B4E"/>
    <w:pPr>
      <w:keepNext/>
      <w:numPr>
        <w:ilvl w:val="3"/>
        <w:numId w:val="1"/>
      </w:numPr>
      <w:outlineLvl w:val="3"/>
    </w:pPr>
    <w:rPr>
      <w:b/>
      <w:bCs/>
      <w:sz w:val="22"/>
      <w:szCs w:val="22"/>
      <w:lang w:val="uk-UA"/>
    </w:rPr>
  </w:style>
  <w:style w:type="paragraph" w:styleId="5">
    <w:name w:val="heading 5"/>
    <w:basedOn w:val="a0"/>
    <w:next w:val="a0"/>
    <w:link w:val="50"/>
    <w:semiHidden/>
    <w:unhideWhenUsed/>
    <w:qFormat/>
    <w:rsid w:val="00E52B4E"/>
    <w:pPr>
      <w:keepNext/>
      <w:numPr>
        <w:ilvl w:val="4"/>
        <w:numId w:val="1"/>
      </w:numPr>
      <w:jc w:val="center"/>
      <w:outlineLvl w:val="4"/>
    </w:pPr>
    <w:rPr>
      <w:rFonts w:ascii="Kudriashov" w:hAnsi="Kudriashov"/>
      <w:szCs w:val="20"/>
    </w:rPr>
  </w:style>
  <w:style w:type="paragraph" w:styleId="6">
    <w:name w:val="heading 6"/>
    <w:basedOn w:val="a0"/>
    <w:next w:val="a0"/>
    <w:link w:val="60"/>
    <w:semiHidden/>
    <w:unhideWhenUsed/>
    <w:qFormat/>
    <w:rsid w:val="00E52B4E"/>
    <w:pPr>
      <w:keepNext/>
      <w:numPr>
        <w:ilvl w:val="5"/>
        <w:numId w:val="1"/>
      </w:numPr>
      <w:outlineLvl w:val="5"/>
    </w:pPr>
    <w:rPr>
      <w:b/>
    </w:rPr>
  </w:style>
  <w:style w:type="paragraph" w:styleId="7">
    <w:name w:val="heading 7"/>
    <w:basedOn w:val="a0"/>
    <w:next w:val="a0"/>
    <w:link w:val="70"/>
    <w:semiHidden/>
    <w:unhideWhenUsed/>
    <w:qFormat/>
    <w:rsid w:val="00E52B4E"/>
    <w:pPr>
      <w:keepNext/>
      <w:numPr>
        <w:ilvl w:val="6"/>
        <w:numId w:val="1"/>
      </w:numPr>
      <w:jc w:val="center"/>
      <w:outlineLvl w:val="6"/>
    </w:pPr>
    <w:rPr>
      <w:b/>
      <w:bCs/>
    </w:rPr>
  </w:style>
  <w:style w:type="paragraph" w:styleId="8">
    <w:name w:val="heading 8"/>
    <w:basedOn w:val="a0"/>
    <w:next w:val="a0"/>
    <w:link w:val="80"/>
    <w:semiHidden/>
    <w:unhideWhenUsed/>
    <w:qFormat/>
    <w:rsid w:val="00E52B4E"/>
    <w:pPr>
      <w:keepNext/>
      <w:numPr>
        <w:ilvl w:val="7"/>
        <w:numId w:val="1"/>
      </w:numPr>
      <w:outlineLvl w:val="7"/>
    </w:pPr>
    <w:rPr>
      <w:b/>
      <w:bCs/>
    </w:rPr>
  </w:style>
  <w:style w:type="paragraph" w:styleId="9">
    <w:name w:val="heading 9"/>
    <w:basedOn w:val="a0"/>
    <w:next w:val="a0"/>
    <w:link w:val="90"/>
    <w:semiHidden/>
    <w:unhideWhenUsed/>
    <w:qFormat/>
    <w:rsid w:val="00E52B4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E52B4E"/>
    <w:rPr>
      <w:rFonts w:ascii="Times New Roman" w:eastAsia="Times New Roman" w:hAnsi="Times New Roman" w:cs="Arial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semiHidden/>
    <w:rsid w:val="00E52B4E"/>
    <w:rPr>
      <w:rFonts w:ascii="Times New Roman" w:eastAsia="Times New Roman" w:hAnsi="Times New Roman" w:cs="Arial"/>
      <w:bCs/>
      <w:iCs/>
      <w:cap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semiHidden/>
    <w:rsid w:val="00E52B4E"/>
    <w:rPr>
      <w:rFonts w:ascii="Times New Roman" w:eastAsia="Times New Roman" w:hAnsi="Times New Roman" w:cs="Arial"/>
      <w:bCs/>
      <w:smallCaps/>
      <w:szCs w:val="26"/>
      <w:lang w:eastAsia="ru-RU"/>
    </w:rPr>
  </w:style>
  <w:style w:type="character" w:customStyle="1" w:styleId="40">
    <w:name w:val="Заголовок 4 Знак"/>
    <w:basedOn w:val="a1"/>
    <w:link w:val="4"/>
    <w:semiHidden/>
    <w:rsid w:val="00E52B4E"/>
    <w:rPr>
      <w:rFonts w:ascii="Times New Roman" w:eastAsia="Times New Roman" w:hAnsi="Times New Roman" w:cs="Times New Roman"/>
      <w:b/>
      <w:bCs/>
      <w:lang w:val="uk-UA" w:eastAsia="ru-RU"/>
    </w:rPr>
  </w:style>
  <w:style w:type="character" w:customStyle="1" w:styleId="50">
    <w:name w:val="Заголовок 5 Знак"/>
    <w:basedOn w:val="a1"/>
    <w:link w:val="5"/>
    <w:semiHidden/>
    <w:rsid w:val="00E52B4E"/>
    <w:rPr>
      <w:rFonts w:ascii="Kudriashov" w:eastAsia="Times New Roman" w:hAnsi="Kudriashov" w:cs="Times New Roman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semiHidden/>
    <w:rsid w:val="00E52B4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semiHidden/>
    <w:rsid w:val="00E52B4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semiHidden/>
    <w:rsid w:val="00E52B4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90">
    <w:name w:val="Заголовок 9 Знак"/>
    <w:basedOn w:val="a1"/>
    <w:link w:val="9"/>
    <w:semiHidden/>
    <w:rsid w:val="00E52B4E"/>
    <w:rPr>
      <w:rFonts w:ascii="Arial" w:eastAsia="Times New Roman" w:hAnsi="Arial" w:cs="Arial"/>
      <w:lang w:eastAsia="ru-RU"/>
    </w:rPr>
  </w:style>
  <w:style w:type="character" w:styleId="a4">
    <w:name w:val="Hyperlink"/>
    <w:uiPriority w:val="99"/>
    <w:semiHidden/>
    <w:unhideWhenUsed/>
    <w:rsid w:val="00E52B4E"/>
    <w:rPr>
      <w:color w:val="0000FF"/>
      <w:sz w:val="18"/>
      <w:u w:val="single"/>
    </w:rPr>
  </w:style>
  <w:style w:type="character" w:customStyle="1" w:styleId="a5">
    <w:name w:val="Литература Знак"/>
    <w:link w:val="a"/>
    <w:locked/>
    <w:rsid w:val="00E52B4E"/>
    <w:rPr>
      <w:sz w:val="28"/>
      <w:szCs w:val="24"/>
    </w:rPr>
  </w:style>
  <w:style w:type="paragraph" w:customStyle="1" w:styleId="a">
    <w:name w:val="Литература"/>
    <w:basedOn w:val="a0"/>
    <w:link w:val="a5"/>
    <w:qFormat/>
    <w:rsid w:val="00E52B4E"/>
    <w:pPr>
      <w:numPr>
        <w:numId w:val="2"/>
      </w:numPr>
      <w:spacing w:line="240" w:lineRule="auto"/>
    </w:pPr>
    <w:rPr>
      <w:rFonts w:asciiTheme="minorHAnsi" w:eastAsiaTheme="minorHAnsi" w:hAnsiTheme="minorHAnsi" w:cstheme="minorBidi"/>
      <w:lang w:eastAsia="en-US"/>
    </w:rPr>
  </w:style>
  <w:style w:type="paragraph" w:styleId="a6">
    <w:name w:val="Balloon Text"/>
    <w:basedOn w:val="a0"/>
    <w:link w:val="a7"/>
    <w:uiPriority w:val="99"/>
    <w:semiHidden/>
    <w:unhideWhenUsed/>
    <w:rsid w:val="00E52B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E52B4E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52B4E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E52B4E"/>
    <w:pPr>
      <w:keepNext/>
      <w:pageBreakBefore/>
      <w:numPr>
        <w:numId w:val="1"/>
      </w:numPr>
      <w:spacing w:before="240" w:after="60"/>
      <w:ind w:left="1140" w:hanging="431"/>
      <w:jc w:val="center"/>
      <w:outlineLvl w:val="0"/>
    </w:pPr>
    <w:rPr>
      <w:rFonts w:cs="Arial"/>
      <w:b/>
      <w:bCs/>
      <w:caps/>
      <w:kern w:val="32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E52B4E"/>
    <w:pPr>
      <w:keepNext/>
      <w:numPr>
        <w:ilvl w:val="1"/>
        <w:numId w:val="1"/>
      </w:numPr>
      <w:spacing w:before="120" w:after="60"/>
      <w:jc w:val="center"/>
      <w:outlineLvl w:val="1"/>
    </w:pPr>
    <w:rPr>
      <w:rFonts w:cs="Arial"/>
      <w:bCs/>
      <w:iCs/>
      <w:caps/>
      <w:szCs w:val="28"/>
    </w:rPr>
  </w:style>
  <w:style w:type="paragraph" w:styleId="3">
    <w:name w:val="heading 3"/>
    <w:basedOn w:val="a0"/>
    <w:next w:val="a0"/>
    <w:link w:val="30"/>
    <w:semiHidden/>
    <w:unhideWhenUsed/>
    <w:qFormat/>
    <w:rsid w:val="00E52B4E"/>
    <w:pPr>
      <w:keepNext/>
      <w:keepLines/>
      <w:numPr>
        <w:ilvl w:val="2"/>
        <w:numId w:val="1"/>
      </w:numPr>
      <w:spacing w:before="240" w:after="120"/>
      <w:outlineLvl w:val="2"/>
    </w:pPr>
    <w:rPr>
      <w:rFonts w:cs="Arial"/>
      <w:bCs/>
      <w:smallCaps/>
      <w:sz w:val="22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E52B4E"/>
    <w:pPr>
      <w:keepNext/>
      <w:numPr>
        <w:ilvl w:val="3"/>
        <w:numId w:val="1"/>
      </w:numPr>
      <w:outlineLvl w:val="3"/>
    </w:pPr>
    <w:rPr>
      <w:b/>
      <w:bCs/>
      <w:sz w:val="22"/>
      <w:szCs w:val="22"/>
      <w:lang w:val="uk-UA"/>
    </w:rPr>
  </w:style>
  <w:style w:type="paragraph" w:styleId="5">
    <w:name w:val="heading 5"/>
    <w:basedOn w:val="a0"/>
    <w:next w:val="a0"/>
    <w:link w:val="50"/>
    <w:semiHidden/>
    <w:unhideWhenUsed/>
    <w:qFormat/>
    <w:rsid w:val="00E52B4E"/>
    <w:pPr>
      <w:keepNext/>
      <w:numPr>
        <w:ilvl w:val="4"/>
        <w:numId w:val="1"/>
      </w:numPr>
      <w:jc w:val="center"/>
      <w:outlineLvl w:val="4"/>
    </w:pPr>
    <w:rPr>
      <w:rFonts w:ascii="Kudriashov" w:hAnsi="Kudriashov"/>
      <w:szCs w:val="20"/>
    </w:rPr>
  </w:style>
  <w:style w:type="paragraph" w:styleId="6">
    <w:name w:val="heading 6"/>
    <w:basedOn w:val="a0"/>
    <w:next w:val="a0"/>
    <w:link w:val="60"/>
    <w:semiHidden/>
    <w:unhideWhenUsed/>
    <w:qFormat/>
    <w:rsid w:val="00E52B4E"/>
    <w:pPr>
      <w:keepNext/>
      <w:numPr>
        <w:ilvl w:val="5"/>
        <w:numId w:val="1"/>
      </w:numPr>
      <w:outlineLvl w:val="5"/>
    </w:pPr>
    <w:rPr>
      <w:b/>
    </w:rPr>
  </w:style>
  <w:style w:type="paragraph" w:styleId="7">
    <w:name w:val="heading 7"/>
    <w:basedOn w:val="a0"/>
    <w:next w:val="a0"/>
    <w:link w:val="70"/>
    <w:semiHidden/>
    <w:unhideWhenUsed/>
    <w:qFormat/>
    <w:rsid w:val="00E52B4E"/>
    <w:pPr>
      <w:keepNext/>
      <w:numPr>
        <w:ilvl w:val="6"/>
        <w:numId w:val="1"/>
      </w:numPr>
      <w:jc w:val="center"/>
      <w:outlineLvl w:val="6"/>
    </w:pPr>
    <w:rPr>
      <w:b/>
      <w:bCs/>
    </w:rPr>
  </w:style>
  <w:style w:type="paragraph" w:styleId="8">
    <w:name w:val="heading 8"/>
    <w:basedOn w:val="a0"/>
    <w:next w:val="a0"/>
    <w:link w:val="80"/>
    <w:semiHidden/>
    <w:unhideWhenUsed/>
    <w:qFormat/>
    <w:rsid w:val="00E52B4E"/>
    <w:pPr>
      <w:keepNext/>
      <w:numPr>
        <w:ilvl w:val="7"/>
        <w:numId w:val="1"/>
      </w:numPr>
      <w:outlineLvl w:val="7"/>
    </w:pPr>
    <w:rPr>
      <w:b/>
      <w:bCs/>
    </w:rPr>
  </w:style>
  <w:style w:type="paragraph" w:styleId="9">
    <w:name w:val="heading 9"/>
    <w:basedOn w:val="a0"/>
    <w:next w:val="a0"/>
    <w:link w:val="90"/>
    <w:semiHidden/>
    <w:unhideWhenUsed/>
    <w:qFormat/>
    <w:rsid w:val="00E52B4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E52B4E"/>
    <w:rPr>
      <w:rFonts w:ascii="Times New Roman" w:eastAsia="Times New Roman" w:hAnsi="Times New Roman" w:cs="Arial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semiHidden/>
    <w:rsid w:val="00E52B4E"/>
    <w:rPr>
      <w:rFonts w:ascii="Times New Roman" w:eastAsia="Times New Roman" w:hAnsi="Times New Roman" w:cs="Arial"/>
      <w:bCs/>
      <w:iCs/>
      <w:cap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semiHidden/>
    <w:rsid w:val="00E52B4E"/>
    <w:rPr>
      <w:rFonts w:ascii="Times New Roman" w:eastAsia="Times New Roman" w:hAnsi="Times New Roman" w:cs="Arial"/>
      <w:bCs/>
      <w:smallCaps/>
      <w:szCs w:val="26"/>
      <w:lang w:eastAsia="ru-RU"/>
    </w:rPr>
  </w:style>
  <w:style w:type="character" w:customStyle="1" w:styleId="40">
    <w:name w:val="Заголовок 4 Знак"/>
    <w:basedOn w:val="a1"/>
    <w:link w:val="4"/>
    <w:semiHidden/>
    <w:rsid w:val="00E52B4E"/>
    <w:rPr>
      <w:rFonts w:ascii="Times New Roman" w:eastAsia="Times New Roman" w:hAnsi="Times New Roman" w:cs="Times New Roman"/>
      <w:b/>
      <w:bCs/>
      <w:lang w:val="uk-UA" w:eastAsia="ru-RU"/>
    </w:rPr>
  </w:style>
  <w:style w:type="character" w:customStyle="1" w:styleId="50">
    <w:name w:val="Заголовок 5 Знак"/>
    <w:basedOn w:val="a1"/>
    <w:link w:val="5"/>
    <w:semiHidden/>
    <w:rsid w:val="00E52B4E"/>
    <w:rPr>
      <w:rFonts w:ascii="Kudriashov" w:eastAsia="Times New Roman" w:hAnsi="Kudriashov" w:cs="Times New Roman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semiHidden/>
    <w:rsid w:val="00E52B4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semiHidden/>
    <w:rsid w:val="00E52B4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semiHidden/>
    <w:rsid w:val="00E52B4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90">
    <w:name w:val="Заголовок 9 Знак"/>
    <w:basedOn w:val="a1"/>
    <w:link w:val="9"/>
    <w:semiHidden/>
    <w:rsid w:val="00E52B4E"/>
    <w:rPr>
      <w:rFonts w:ascii="Arial" w:eastAsia="Times New Roman" w:hAnsi="Arial" w:cs="Arial"/>
      <w:lang w:eastAsia="ru-RU"/>
    </w:rPr>
  </w:style>
  <w:style w:type="character" w:styleId="a4">
    <w:name w:val="Hyperlink"/>
    <w:uiPriority w:val="99"/>
    <w:semiHidden/>
    <w:unhideWhenUsed/>
    <w:rsid w:val="00E52B4E"/>
    <w:rPr>
      <w:color w:val="0000FF"/>
      <w:sz w:val="18"/>
      <w:u w:val="single"/>
    </w:rPr>
  </w:style>
  <w:style w:type="character" w:customStyle="1" w:styleId="a5">
    <w:name w:val="Литература Знак"/>
    <w:link w:val="a"/>
    <w:locked/>
    <w:rsid w:val="00E52B4E"/>
    <w:rPr>
      <w:sz w:val="28"/>
      <w:szCs w:val="24"/>
    </w:rPr>
  </w:style>
  <w:style w:type="paragraph" w:customStyle="1" w:styleId="a">
    <w:name w:val="Литература"/>
    <w:basedOn w:val="a0"/>
    <w:link w:val="a5"/>
    <w:qFormat/>
    <w:rsid w:val="00E52B4E"/>
    <w:pPr>
      <w:numPr>
        <w:numId w:val="2"/>
      </w:numPr>
      <w:spacing w:line="240" w:lineRule="auto"/>
    </w:pPr>
    <w:rPr>
      <w:rFonts w:asciiTheme="minorHAnsi" w:eastAsiaTheme="minorHAnsi" w:hAnsiTheme="minorHAnsi" w:cstheme="minorBidi"/>
      <w:lang w:eastAsia="en-US"/>
    </w:rPr>
  </w:style>
  <w:style w:type="paragraph" w:styleId="a6">
    <w:name w:val="Balloon Text"/>
    <w:basedOn w:val="a0"/>
    <w:link w:val="a7"/>
    <w:uiPriority w:val="99"/>
    <w:semiHidden/>
    <w:unhideWhenUsed/>
    <w:rsid w:val="00E52B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E52B4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5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zzz.com.ua/ftp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zzz.com.ua/panel/ru/mai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1062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teacher</cp:lastModifiedBy>
  <cp:revision>1</cp:revision>
  <dcterms:created xsi:type="dcterms:W3CDTF">2017-03-12T09:05:00Z</dcterms:created>
  <dcterms:modified xsi:type="dcterms:W3CDTF">2017-03-12T09:10:00Z</dcterms:modified>
</cp:coreProperties>
</file>