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7318" w:rsidRDefault="00E254A2" w14:paraId="228452BC" w14:textId="12822540">
      <w:pPr>
        <w:jc w:val="right"/>
      </w:pPr>
      <w:bookmarkStart w:name="_heading=h.gjdgxs" w:id="0"/>
      <w:bookmarkEnd w:id="0"/>
      <w:r w:rsidR="79556452">
        <w:rPr/>
        <w:t>Name: __Julian Sotelo________________</w:t>
      </w:r>
    </w:p>
    <w:p w:rsidR="00057318" w:rsidRDefault="00E254A2" w14:paraId="4966A92C" w14:textId="77777777">
      <w:r>
        <w:t>Exercise 1- Entrepreneurial Ecosystems Exercise</w:t>
      </w:r>
    </w:p>
    <w:p w:rsidR="00057318" w:rsidRDefault="00E254A2" w14:paraId="0274E3A4" w14:textId="77777777">
      <w:r>
        <w:t>Based on your knowledge identify what you believe exists in the Central Valley region. Be sure to explain your responses.</w:t>
      </w:r>
    </w:p>
    <w:p w:rsidR="00057318" w:rsidRDefault="00057318" w14:paraId="594DB835" w14:textId="77777777"/>
    <w:tbl>
      <w:tblPr>
        <w:tblStyle w:val="a0"/>
        <w:tblW w:w="129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316"/>
        <w:gridCol w:w="4317"/>
        <w:gridCol w:w="4317"/>
      </w:tblGrid>
      <w:tr w:rsidR="00057318" w:rsidTr="79556452" w14:paraId="227377C8" w14:textId="77777777">
        <w:tc>
          <w:tcPr>
            <w:tcW w:w="4316" w:type="dxa"/>
            <w:tcMar/>
          </w:tcPr>
          <w:p w:rsidR="00057318" w:rsidRDefault="00E254A2" w14:paraId="15A0BADA" w14:textId="77777777">
            <w:pPr>
              <w:rPr>
                <w:b/>
              </w:rPr>
            </w:pPr>
            <w:r>
              <w:rPr>
                <w:b/>
              </w:rPr>
              <w:t>Ecosystem Promoters</w:t>
            </w:r>
          </w:p>
        </w:tc>
        <w:tc>
          <w:tcPr>
            <w:tcW w:w="4317" w:type="dxa"/>
            <w:tcMar/>
          </w:tcPr>
          <w:p w:rsidR="00057318" w:rsidRDefault="00E254A2" w14:paraId="522CEF66" w14:textId="7777777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317" w:type="dxa"/>
            <w:tcMar/>
          </w:tcPr>
          <w:p w:rsidR="00057318" w:rsidRDefault="00E254A2" w14:paraId="20E8EA5B" w14:textId="77777777">
            <w:pPr>
              <w:rPr>
                <w:b/>
              </w:rPr>
            </w:pPr>
            <w:r>
              <w:rPr>
                <w:b/>
              </w:rPr>
              <w:t>Central Valley Region</w:t>
            </w:r>
          </w:p>
        </w:tc>
      </w:tr>
      <w:tr w:rsidR="00057318" w:rsidTr="79556452" w14:paraId="22BD866B" w14:textId="77777777">
        <w:tc>
          <w:tcPr>
            <w:tcW w:w="4316" w:type="dxa"/>
            <w:tcMar/>
          </w:tcPr>
          <w:p w:rsidR="00057318" w:rsidRDefault="00E254A2" w14:paraId="42C6FB83" w14:textId="77777777">
            <w:pPr>
              <w:jc w:val="left"/>
            </w:pPr>
            <w:r>
              <w:t>Customers</w:t>
            </w:r>
          </w:p>
        </w:tc>
        <w:tc>
          <w:tcPr>
            <w:tcW w:w="4317" w:type="dxa"/>
            <w:tcMar/>
          </w:tcPr>
          <w:p w:rsidR="00057318" w:rsidRDefault="00E254A2" w14:paraId="66ABB1D8" w14:textId="77777777">
            <w:pPr>
              <w:jc w:val="left"/>
            </w:pPr>
            <w:r>
              <w:t>Customer’s orientation to purchasing. Necessities or luxuries.</w:t>
            </w:r>
          </w:p>
        </w:tc>
        <w:tc>
          <w:tcPr>
            <w:tcW w:w="4317" w:type="dxa"/>
            <w:tcMar/>
          </w:tcPr>
          <w:p w:rsidR="00057318" w:rsidRDefault="00057318" w14:paraId="63D2A2D4" w14:textId="3BB71D85">
            <w:pPr>
              <w:jc w:val="left"/>
            </w:pPr>
            <w:r w:rsidR="79556452">
              <w:rPr/>
              <w:t xml:space="preserve">A lot of people live in this region, therefore a wide range of purchasing power. </w:t>
            </w:r>
          </w:p>
        </w:tc>
      </w:tr>
      <w:tr w:rsidR="00057318" w:rsidTr="79556452" w14:paraId="1BACF9D2" w14:textId="77777777">
        <w:tc>
          <w:tcPr>
            <w:tcW w:w="4316" w:type="dxa"/>
            <w:tcMar/>
          </w:tcPr>
          <w:p w:rsidR="00057318" w:rsidRDefault="00E254A2" w14:paraId="5BDA83D2" w14:textId="77777777">
            <w:pPr>
              <w:jc w:val="left"/>
            </w:pPr>
            <w:r>
              <w:t>Loc</w:t>
            </w:r>
            <w:r>
              <w:t>al vs. Global</w:t>
            </w:r>
          </w:p>
        </w:tc>
        <w:tc>
          <w:tcPr>
            <w:tcW w:w="4317" w:type="dxa"/>
            <w:tcMar/>
          </w:tcPr>
          <w:p w:rsidR="00057318" w:rsidRDefault="00E254A2" w14:paraId="68FFFE08" w14:textId="77777777">
            <w:pPr>
              <w:jc w:val="left"/>
            </w:pPr>
            <w:r>
              <w:t xml:space="preserve">Does the region have corporate headquarters? </w:t>
            </w:r>
          </w:p>
          <w:p w:rsidR="00057318" w:rsidRDefault="00E254A2" w14:paraId="3FC16494" w14:textId="77777777">
            <w:pPr>
              <w:jc w:val="left"/>
            </w:pPr>
            <w:r>
              <w:t>Is there a balance between franchises and locally owned companies?</w:t>
            </w:r>
          </w:p>
        </w:tc>
        <w:tc>
          <w:tcPr>
            <w:tcW w:w="4317" w:type="dxa"/>
            <w:tcMar/>
          </w:tcPr>
          <w:p w:rsidR="00057318" w:rsidRDefault="00057318" w14:paraId="793C5C47" w14:textId="29FB38F8">
            <w:pPr>
              <w:jc w:val="left"/>
            </w:pPr>
            <w:r w:rsidR="79556452">
              <w:rPr/>
              <w:t xml:space="preserve">Some corporate entities are headquartered here. Although there seems to be more small businesses that are locally owned. </w:t>
            </w:r>
          </w:p>
        </w:tc>
      </w:tr>
      <w:tr w:rsidR="00057318" w:rsidTr="79556452" w14:paraId="1AC141DD" w14:textId="77777777">
        <w:tc>
          <w:tcPr>
            <w:tcW w:w="4316" w:type="dxa"/>
            <w:tcMar/>
          </w:tcPr>
          <w:p w:rsidR="00057318" w:rsidRDefault="00E254A2" w14:paraId="55F8A1AA" w14:textId="77777777">
            <w:pPr>
              <w:jc w:val="left"/>
            </w:pPr>
            <w:r>
              <w:t>Resources: Capital</w:t>
            </w:r>
          </w:p>
        </w:tc>
        <w:tc>
          <w:tcPr>
            <w:tcW w:w="4317" w:type="dxa"/>
            <w:tcMar/>
          </w:tcPr>
          <w:p w:rsidR="00057318" w:rsidRDefault="00E254A2" w14:paraId="3E5ECF53" w14:textId="77777777">
            <w:pPr>
              <w:jc w:val="left"/>
            </w:pPr>
            <w:r>
              <w:t>If you launch a business, can you find investment capital?</w:t>
            </w:r>
          </w:p>
        </w:tc>
        <w:tc>
          <w:tcPr>
            <w:tcW w:w="4317" w:type="dxa"/>
            <w:tcMar/>
          </w:tcPr>
          <w:p w:rsidR="00057318" w:rsidRDefault="00057318" w14:paraId="56447174" w14:textId="00501B2C">
            <w:pPr>
              <w:jc w:val="left"/>
            </w:pPr>
            <w:r w:rsidR="79556452">
              <w:rPr/>
              <w:t xml:space="preserve">Yes </w:t>
            </w:r>
          </w:p>
        </w:tc>
      </w:tr>
      <w:tr w:rsidR="00057318" w:rsidTr="79556452" w14:paraId="6BAE0B90" w14:textId="77777777">
        <w:tc>
          <w:tcPr>
            <w:tcW w:w="4316" w:type="dxa"/>
            <w:tcMar/>
          </w:tcPr>
          <w:p w:rsidR="00057318" w:rsidRDefault="00E254A2" w14:paraId="03088325" w14:textId="77777777">
            <w:pPr>
              <w:jc w:val="left"/>
            </w:pPr>
            <w:r>
              <w:t>Resources: Labor</w:t>
            </w:r>
          </w:p>
        </w:tc>
        <w:tc>
          <w:tcPr>
            <w:tcW w:w="4317" w:type="dxa"/>
            <w:tcMar/>
          </w:tcPr>
          <w:p w:rsidR="00057318" w:rsidRDefault="00E254A2" w14:paraId="789BDD55" w14:textId="77777777">
            <w:pPr>
              <w:jc w:val="left"/>
            </w:pPr>
            <w:r>
              <w:t>Is labor mostly highly skilled work such as in technology, professionally skilled such as management, or low skilled such as manual labor?</w:t>
            </w:r>
          </w:p>
        </w:tc>
        <w:tc>
          <w:tcPr>
            <w:tcW w:w="4317" w:type="dxa"/>
            <w:tcMar/>
          </w:tcPr>
          <w:p w:rsidR="00057318" w:rsidRDefault="00057318" w14:paraId="0E86FD3F" w14:textId="18002386">
            <w:pPr>
              <w:jc w:val="left"/>
            </w:pPr>
            <w:r w:rsidR="79556452">
              <w:rPr/>
              <w:t xml:space="preserve">A large percentage would belong to professionally skilled labor. Second largest would be low skilled. Lastly, highly skilled. </w:t>
            </w:r>
          </w:p>
        </w:tc>
      </w:tr>
      <w:tr w:rsidR="00057318" w:rsidTr="79556452" w14:paraId="6066458C" w14:textId="77777777">
        <w:tc>
          <w:tcPr>
            <w:tcW w:w="4316" w:type="dxa"/>
            <w:tcMar/>
          </w:tcPr>
          <w:p w:rsidR="00057318" w:rsidRDefault="00E254A2" w14:paraId="0EFE7D90" w14:textId="77777777">
            <w:pPr>
              <w:jc w:val="left"/>
            </w:pPr>
            <w:r>
              <w:t>Resources: Material</w:t>
            </w:r>
          </w:p>
        </w:tc>
        <w:tc>
          <w:tcPr>
            <w:tcW w:w="4317" w:type="dxa"/>
            <w:tcMar/>
          </w:tcPr>
          <w:p w:rsidR="00057318" w:rsidRDefault="00E254A2" w14:paraId="5423C6AB" w14:textId="77777777">
            <w:pPr>
              <w:jc w:val="left"/>
            </w:pPr>
            <w:r>
              <w:t>What are the materials in plentiful supply: land, minerals, harbors, or sand?</w:t>
            </w:r>
          </w:p>
        </w:tc>
        <w:tc>
          <w:tcPr>
            <w:tcW w:w="4317" w:type="dxa"/>
            <w:tcMar/>
          </w:tcPr>
          <w:p w:rsidR="00057318" w:rsidRDefault="00057318" w14:paraId="7B89614A" w14:textId="241CC402">
            <w:pPr>
              <w:jc w:val="left"/>
            </w:pPr>
            <w:r w:rsidR="79556452">
              <w:rPr/>
              <w:t xml:space="preserve">Fertile Land, crops, fruit, and dirt. </w:t>
            </w:r>
          </w:p>
        </w:tc>
      </w:tr>
      <w:tr w:rsidR="00057318" w:rsidTr="79556452" w14:paraId="1ADCE947" w14:textId="77777777">
        <w:tc>
          <w:tcPr>
            <w:tcW w:w="4316" w:type="dxa"/>
            <w:tcMar/>
          </w:tcPr>
          <w:p w:rsidR="00057318" w:rsidRDefault="00E254A2" w14:paraId="4E86FAD4" w14:textId="77777777">
            <w:pPr>
              <w:jc w:val="left"/>
            </w:pPr>
            <w:r>
              <w:t>Resources: Info</w:t>
            </w:r>
            <w:r>
              <w:t>rmation</w:t>
            </w:r>
          </w:p>
        </w:tc>
        <w:tc>
          <w:tcPr>
            <w:tcW w:w="4317" w:type="dxa"/>
            <w:tcMar/>
          </w:tcPr>
          <w:p w:rsidR="00057318" w:rsidRDefault="00E254A2" w14:paraId="2B51713B" w14:textId="77777777">
            <w:pPr>
              <w:jc w:val="left"/>
            </w:pPr>
            <w:r>
              <w:t>Is information local or global as it moves through the region?</w:t>
            </w:r>
          </w:p>
        </w:tc>
        <w:tc>
          <w:tcPr>
            <w:tcW w:w="4317" w:type="dxa"/>
            <w:tcMar/>
          </w:tcPr>
          <w:p w:rsidR="00057318" w:rsidRDefault="00057318" w14:paraId="6E71B295" w14:textId="3FAA39AE">
            <w:pPr>
              <w:jc w:val="left"/>
            </w:pPr>
            <w:r w:rsidR="79556452">
              <w:rPr/>
              <w:t>Local</w:t>
            </w:r>
          </w:p>
        </w:tc>
      </w:tr>
      <w:tr w:rsidR="00057318" w:rsidTr="79556452" w14:paraId="26405EE3" w14:textId="77777777">
        <w:tc>
          <w:tcPr>
            <w:tcW w:w="4316" w:type="dxa"/>
            <w:tcMar/>
          </w:tcPr>
          <w:p w:rsidR="00057318" w:rsidRDefault="00E254A2" w14:paraId="27EE190B" w14:textId="77777777">
            <w:pPr>
              <w:jc w:val="left"/>
            </w:pPr>
            <w:r>
              <w:t>Education</w:t>
            </w:r>
          </w:p>
        </w:tc>
        <w:tc>
          <w:tcPr>
            <w:tcW w:w="4317" w:type="dxa"/>
            <w:tcMar/>
          </w:tcPr>
          <w:p w:rsidR="00057318" w:rsidRDefault="00E254A2" w14:paraId="74438313" w14:textId="77777777">
            <w:pPr>
              <w:jc w:val="left"/>
            </w:pPr>
            <w:r>
              <w:t>Are entrepreneurship courses offered in high schools, community colleges, and universities in the region?</w:t>
            </w:r>
          </w:p>
        </w:tc>
        <w:tc>
          <w:tcPr>
            <w:tcW w:w="4317" w:type="dxa"/>
            <w:tcMar/>
          </w:tcPr>
          <w:p w:rsidR="00057318" w:rsidRDefault="00057318" w14:paraId="5D086610" w14:textId="3D7D8B9F">
            <w:pPr>
              <w:jc w:val="left"/>
            </w:pPr>
            <w:r w:rsidR="79556452">
              <w:rPr/>
              <w:t>Yes</w:t>
            </w:r>
          </w:p>
        </w:tc>
      </w:tr>
      <w:tr w:rsidR="00057318" w:rsidTr="79556452" w14:paraId="5EF363E8" w14:textId="77777777">
        <w:tc>
          <w:tcPr>
            <w:tcW w:w="4316" w:type="dxa"/>
            <w:tcMar/>
          </w:tcPr>
          <w:p w:rsidR="00057318" w:rsidRDefault="00E254A2" w14:paraId="0E84F399" w14:textId="77777777">
            <w:pPr>
              <w:jc w:val="left"/>
            </w:pPr>
            <w:r>
              <w:t>Community Support</w:t>
            </w:r>
          </w:p>
        </w:tc>
        <w:tc>
          <w:tcPr>
            <w:tcW w:w="4317" w:type="dxa"/>
            <w:tcMar/>
          </w:tcPr>
          <w:p w:rsidR="00057318" w:rsidRDefault="00E254A2" w14:paraId="1D81F2DA" w14:textId="77777777">
            <w:pPr>
              <w:jc w:val="left"/>
            </w:pPr>
            <w:r>
              <w:t>Does the community promote entrepreneurship and</w:t>
            </w:r>
            <w:r>
              <w:t xml:space="preserve"> encourage young people to pursue the same?</w:t>
            </w:r>
          </w:p>
        </w:tc>
        <w:tc>
          <w:tcPr>
            <w:tcW w:w="4317" w:type="dxa"/>
            <w:tcMar/>
          </w:tcPr>
          <w:p w:rsidR="00057318" w:rsidRDefault="00057318" w14:paraId="1D4E4680" w14:textId="30D49FA6">
            <w:pPr>
              <w:jc w:val="left"/>
            </w:pPr>
            <w:r w:rsidR="79556452">
              <w:rPr/>
              <w:t xml:space="preserve">Yes, to a certain extent. </w:t>
            </w:r>
          </w:p>
        </w:tc>
      </w:tr>
      <w:tr w:rsidR="00057318" w:rsidTr="79556452" w14:paraId="5985F7F3" w14:textId="77777777">
        <w:tc>
          <w:tcPr>
            <w:tcW w:w="4316" w:type="dxa"/>
            <w:tcMar/>
          </w:tcPr>
          <w:p w:rsidR="00057318" w:rsidRDefault="00E254A2" w14:paraId="3A4C9918" w14:textId="77777777">
            <w:pPr>
              <w:jc w:val="left"/>
            </w:pPr>
            <w:r>
              <w:t>Local Government Support</w:t>
            </w:r>
          </w:p>
        </w:tc>
        <w:tc>
          <w:tcPr>
            <w:tcW w:w="4317" w:type="dxa"/>
            <w:tcMar/>
          </w:tcPr>
          <w:p w:rsidR="00057318" w:rsidRDefault="00E254A2" w14:paraId="2799F115" w14:textId="77777777">
            <w:pPr>
              <w:jc w:val="left"/>
            </w:pPr>
            <w:r>
              <w:t>Does the local government make it easy to support the launch of a business?</w:t>
            </w:r>
          </w:p>
        </w:tc>
        <w:tc>
          <w:tcPr>
            <w:tcW w:w="4317" w:type="dxa"/>
            <w:tcMar/>
          </w:tcPr>
          <w:p w:rsidR="00057318" w:rsidRDefault="00057318" w14:paraId="57C2716B" w14:textId="038B53EB">
            <w:pPr>
              <w:jc w:val="left"/>
            </w:pPr>
            <w:r w:rsidR="79556452">
              <w:rPr/>
              <w:t>Yes.</w:t>
            </w:r>
          </w:p>
        </w:tc>
      </w:tr>
      <w:tr w:rsidR="00057318" w:rsidTr="79556452" w14:paraId="54FBC6DF" w14:textId="77777777">
        <w:tc>
          <w:tcPr>
            <w:tcW w:w="4316" w:type="dxa"/>
            <w:tcMar/>
          </w:tcPr>
          <w:p w:rsidR="00057318" w:rsidRDefault="00E254A2" w14:paraId="03861C91" w14:textId="77777777">
            <w:pPr>
              <w:jc w:val="left"/>
            </w:pPr>
            <w:r>
              <w:t>Celebrations</w:t>
            </w:r>
          </w:p>
        </w:tc>
        <w:tc>
          <w:tcPr>
            <w:tcW w:w="4317" w:type="dxa"/>
            <w:tcMar/>
          </w:tcPr>
          <w:p w:rsidR="00057318" w:rsidRDefault="00E254A2" w14:paraId="4B02A0BF" w14:textId="77777777">
            <w:pPr>
              <w:jc w:val="left"/>
            </w:pPr>
            <w:r>
              <w:t>Does the region have entrepreneur of the year awards or entrepreneurship events?</w:t>
            </w:r>
          </w:p>
        </w:tc>
        <w:tc>
          <w:tcPr>
            <w:tcW w:w="4317" w:type="dxa"/>
            <w:tcMar/>
          </w:tcPr>
          <w:p w:rsidR="00057318" w:rsidRDefault="00057318" w14:paraId="3EDD9076" w14:textId="14D0E673">
            <w:pPr>
              <w:jc w:val="left"/>
            </w:pPr>
            <w:r w:rsidR="79556452">
              <w:rPr/>
              <w:t xml:space="preserve">No, definitely could use more. </w:t>
            </w:r>
          </w:p>
        </w:tc>
      </w:tr>
      <w:tr w:rsidR="00057318" w:rsidTr="79556452" w14:paraId="15B8D3A6" w14:textId="77777777">
        <w:tc>
          <w:tcPr>
            <w:tcW w:w="4316" w:type="dxa"/>
            <w:tcMar/>
          </w:tcPr>
          <w:p w:rsidR="00057318" w:rsidRDefault="00E254A2" w14:paraId="5A094834" w14:textId="77777777">
            <w:pPr>
              <w:jc w:val="left"/>
            </w:pPr>
            <w:r>
              <w:t>Optimism</w:t>
            </w:r>
          </w:p>
        </w:tc>
        <w:tc>
          <w:tcPr>
            <w:tcW w:w="4317" w:type="dxa"/>
            <w:tcMar/>
          </w:tcPr>
          <w:p w:rsidR="00057318" w:rsidRDefault="00E254A2" w14:paraId="3123E203" w14:textId="77777777">
            <w:pPr>
              <w:jc w:val="left"/>
            </w:pPr>
            <w:r>
              <w:t>In general, are people in the region optimistic about the future? Do they encourage young people to stay in the region?</w:t>
            </w:r>
          </w:p>
        </w:tc>
        <w:tc>
          <w:tcPr>
            <w:tcW w:w="4317" w:type="dxa"/>
            <w:tcMar/>
          </w:tcPr>
          <w:p w:rsidR="00057318" w:rsidRDefault="00057318" w14:paraId="48A24EE0" w14:textId="193C17FE">
            <w:pPr>
              <w:jc w:val="left"/>
            </w:pPr>
            <w:r w:rsidR="79556452">
              <w:rPr/>
              <w:t xml:space="preserve">People are somewhat optimistic for the future although there are motivations for people to escape the valley </w:t>
            </w:r>
            <w:r w:rsidR="79556452">
              <w:rPr/>
              <w:t>as well</w:t>
            </w:r>
            <w:r w:rsidR="79556452">
              <w:rPr/>
              <w:t xml:space="preserve">. </w:t>
            </w:r>
          </w:p>
        </w:tc>
      </w:tr>
      <w:tr w:rsidR="00057318" w:rsidTr="79556452" w14:paraId="7AD90251" w14:textId="77777777">
        <w:tc>
          <w:tcPr>
            <w:tcW w:w="4316" w:type="dxa"/>
            <w:tcMar/>
          </w:tcPr>
          <w:p w:rsidR="00057318" w:rsidRDefault="00E254A2" w14:paraId="6E9C4CD6" w14:textId="77777777">
            <w:pPr>
              <w:jc w:val="left"/>
            </w:pPr>
            <w:r>
              <w:t>Legacies, Pioneers, and Boomerangs</w:t>
            </w:r>
          </w:p>
        </w:tc>
        <w:tc>
          <w:tcPr>
            <w:tcW w:w="4317" w:type="dxa"/>
            <w:tcMar/>
          </w:tcPr>
          <w:p w:rsidR="00057318" w:rsidRDefault="00E254A2" w14:paraId="7D3C9D28" w14:textId="77777777">
            <w:pPr>
              <w:jc w:val="left"/>
            </w:pPr>
            <w:r>
              <w:t>What gr</w:t>
            </w:r>
            <w:r>
              <w:t>oup is prominent in the region?</w:t>
            </w:r>
          </w:p>
        </w:tc>
        <w:tc>
          <w:tcPr>
            <w:tcW w:w="4317" w:type="dxa"/>
            <w:tcMar/>
          </w:tcPr>
          <w:p w:rsidR="00057318" w:rsidRDefault="00057318" w14:paraId="19660BA2" w14:textId="50E4EB88">
            <w:pPr>
              <w:jc w:val="left"/>
            </w:pPr>
            <w:r w:rsidR="79556452">
              <w:rPr/>
              <w:t>Legacies are prominent in the region.</w:t>
            </w:r>
          </w:p>
        </w:tc>
      </w:tr>
    </w:tbl>
    <w:p w:rsidR="00057318" w:rsidRDefault="00057318" w14:paraId="723ACDAA" w14:textId="77777777">
      <w:pPr>
        <w:jc w:val="both"/>
      </w:pPr>
    </w:p>
    <w:sectPr w:rsidR="00057318">
      <w:pgSz w:w="15840" w:h="12240" w:orient="landscape"/>
      <w:pgMar w:top="576" w:right="1080" w:bottom="576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318"/>
    <w:rsid w:val="00057318"/>
    <w:rsid w:val="00E254A2"/>
    <w:rsid w:val="0BBB8EA9"/>
    <w:rsid w:val="7955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8EA9"/>
  <w15:docId w15:val="{F19AD677-D4EF-48A6-AB2B-27DB5ACB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4"/>
        <w:szCs w:val="24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83DC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3231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1323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0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0629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E06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062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E062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97E2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guVyMUMRptbGMWq7K4MUjAFE7g==">AMUW2mVW35S1takeQOrYR/ng3myzRBDp2l9DFYCXTAIiYrYt/+bAtLc+ymTZm5WDlegZe4RAMWq3k0w2XcllTwrBUtXDv1wVFvA7tsr5MIikD961vxuBbteTn6DXSHXzxSGcmYML97ww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aaron sotelo</dc:creator>
  <lastModifiedBy>aaron sotelo</lastModifiedBy>
  <revision>3</revision>
  <dcterms:created xsi:type="dcterms:W3CDTF">2022-01-29T03:08:38.2606538Z</dcterms:created>
  <dcterms:modified xsi:type="dcterms:W3CDTF">2022-01-29T03:07:47.4135262Z</dcterms:modified>
</coreProperties>
</file>