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00000" w14:textId="77777777" w:rsidR="008911CD" w:rsidRDefault="00C31D4E">
      <w:pPr>
        <w:spacing w:line="360" w:lineRule="auto"/>
        <w:ind w:left="283" w:firstLine="425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СОДЕРЖАНИЕ</w:t>
      </w:r>
    </w:p>
    <w:p w14:paraId="02000000" w14:textId="77777777" w:rsidR="008911CD" w:rsidRDefault="00C31D4E">
      <w:pPr>
        <w:spacing w:before="269" w:after="269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Р</w:t>
      </w:r>
      <w:r>
        <w:rPr>
          <w:rFonts w:ascii="Times New Roman" w:hAnsi="Times New Roman"/>
          <w:caps/>
        </w:rPr>
        <w:t>азработка модулей программного обеспечения.......................7</w:t>
      </w:r>
    </w:p>
    <w:p w14:paraId="03000000" w14:textId="77777777" w:rsidR="008911CD" w:rsidRDefault="00C31D4E">
      <w:pPr>
        <w:spacing w:before="269" w:after="269"/>
        <w:rPr>
          <w:rFonts w:ascii="Times New Roman" w:hAnsi="Times New Roman"/>
          <w:caps/>
        </w:rPr>
      </w:pPr>
      <w:r>
        <w:rPr>
          <w:rFonts w:ascii="Times New Roman" w:hAnsi="Times New Roman"/>
        </w:rPr>
        <w:t xml:space="preserve">1.1 Изучение </w:t>
      </w:r>
      <w:r>
        <w:rPr>
          <w:rFonts w:ascii="Times New Roman" w:hAnsi="Times New Roman"/>
        </w:rPr>
        <w:t>требований............................................................................................7</w:t>
      </w:r>
    </w:p>
    <w:p w14:paraId="04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1.2 Проектирование модулей.....................................................................................8</w:t>
      </w:r>
    </w:p>
    <w:p w14:paraId="05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1.3 Реализация.............................................................................................................9</w:t>
      </w:r>
    </w:p>
    <w:p w14:paraId="06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1.4 Тестирование........................................................................................................11</w:t>
      </w:r>
    </w:p>
    <w:p w14:paraId="07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1.5 Внедрение и поддержка......................................................................................</w:t>
      </w:r>
      <w:r>
        <w:rPr>
          <w:rFonts w:ascii="Times New Roman" w:hAnsi="Times New Roman"/>
        </w:rPr>
        <w:t>12</w:t>
      </w:r>
    </w:p>
    <w:p w14:paraId="08000000" w14:textId="77777777" w:rsidR="008911CD" w:rsidRDefault="00C31D4E">
      <w:pPr>
        <w:spacing w:before="269" w:after="269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Практические</w:t>
      </w:r>
      <w:r>
        <w:rPr>
          <w:rFonts w:ascii="Times New Roman" w:hAnsi="Times New Roman"/>
          <w:caps/>
        </w:rPr>
        <w:t> ЧАСТЬ........................................................................................14</w:t>
      </w:r>
    </w:p>
    <w:p w14:paraId="09000000" w14:textId="77777777" w:rsidR="008911CD" w:rsidRDefault="00C31D4E">
      <w:pPr>
        <w:spacing w:before="269" w:after="269"/>
        <w:rPr>
          <w:rFonts w:ascii="Times New Roman" w:hAnsi="Times New Roman"/>
          <w:caps/>
        </w:rPr>
      </w:pPr>
      <w:r>
        <w:rPr>
          <w:rFonts w:ascii="Times New Roman" w:hAnsi="Times New Roman"/>
        </w:rPr>
        <w:t>2.1 Анализ требований..............................................................................................14</w:t>
      </w:r>
    </w:p>
    <w:p w14:paraId="0A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2.2 Проектирование модулей....................................................................................14</w:t>
      </w:r>
    </w:p>
    <w:p w14:paraId="0B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2.3 Реализация............................................................................................................15</w:t>
      </w:r>
    </w:p>
    <w:p w14:paraId="0C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2.4 Тестирование........................................................................................................15</w:t>
      </w:r>
    </w:p>
    <w:p w14:paraId="0D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2.5 Внедрение и поддержка......................................................................................15</w:t>
      </w:r>
    </w:p>
    <w:p w14:paraId="0E000000" w14:textId="77777777" w:rsidR="008911CD" w:rsidRDefault="00C31D4E">
      <w:pPr>
        <w:spacing w:before="269" w:after="269"/>
        <w:rPr>
          <w:rFonts w:ascii="Times New Roman" w:hAnsi="Times New Roman"/>
        </w:rPr>
      </w:pPr>
      <w:r>
        <w:rPr>
          <w:rFonts w:ascii="Times New Roman" w:hAnsi="Times New Roman"/>
        </w:rPr>
        <w:t>ЗАКЛЮЧЕНИЕ..........................................................................................................16</w:t>
      </w:r>
    </w:p>
    <w:p w14:paraId="0F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0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1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2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3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4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5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6000000" w14:textId="77777777" w:rsidR="008911CD" w:rsidRDefault="008911CD">
      <w:pPr>
        <w:spacing w:line="360" w:lineRule="auto"/>
        <w:ind w:left="-426" w:firstLine="425"/>
        <w:rPr>
          <w:rFonts w:ascii="Times New Roman" w:hAnsi="Times New Roman"/>
        </w:rPr>
      </w:pPr>
    </w:p>
    <w:p w14:paraId="17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8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9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A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1B000000" w14:textId="77777777" w:rsidR="008911CD" w:rsidRDefault="008911CD">
      <w:pPr>
        <w:spacing w:line="360" w:lineRule="auto"/>
        <w:ind w:left="-426" w:firstLine="425"/>
        <w:rPr>
          <w:rFonts w:ascii="Times New Roman" w:hAnsi="Times New Roman"/>
        </w:rPr>
      </w:pPr>
    </w:p>
    <w:p w14:paraId="1C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РАЗРАБОТКА МОДУЛЕЙ ПРОГРАММНОГО ОБЕСПЕЧЕНИЯ ДЛЯ КОМПЬЮТЕРНЫХ СИСТЕМ</w:t>
      </w:r>
    </w:p>
    <w:p w14:paraId="1D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программного обеспечения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это сложный и многогранный процесс, требующий от специалистов не только глубоких теоретических знаний, но и практических навыков. Модульный подход к разработке позволяет упростить этот процесс, разделив его на отдельные этапы и задачи, что делает работу более управляемой и эффективной, способствует повторному использованию кода и облегчает поддержку и дальнейшее развитие системы. Настоящий отчет посвящен исследованию и практической реализации концепции модульного программирования. В рамках данной работы б</w:t>
      </w:r>
      <w:r>
        <w:rPr>
          <w:rFonts w:ascii="Times New Roman" w:hAnsi="Times New Roman"/>
        </w:rPr>
        <w:t>ыли разработаны модули программного обеспечения для компьютерных систем, с описанием всех этапов процесса – от анализа требований до тестирования и внедрения.</w:t>
      </w:r>
    </w:p>
    <w:p w14:paraId="1E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ЭТАПЫ РАЗРАБОТКИ МОДУЛЕЙ ПРОГРАММНОГО ОБЕСПЕЧЕНИЯ</w:t>
      </w:r>
    </w:p>
    <w:p w14:paraId="1F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1.1 Цель и задачи</w:t>
      </w:r>
    </w:p>
    <w:p w14:paraId="20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Изучение требований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это первый и один из самых важных этапов разработки программного обеспечения. Он предполагает сбор и анализ информации о потребностях пользователей, функциональных возможностях и ограничениях системы. На этом этапе происходит активное взаимодействие между аналитиками, разработчиками и заинтересованными сторонами, включая клиентов и конечных пользователей.</w:t>
      </w:r>
    </w:p>
    <w:p w14:paraId="21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Процесс начинается с проведения интервью и консультаций с пользователями, что помогает выявить их ожидания, предпочтения и основные потребности. Дополнительно применяются методы, такие как опросы, фокус-группы и рабочие сессии, на которых обсуждаются требования и цели проекта.</w:t>
      </w:r>
    </w:p>
    <w:p w14:paraId="22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сбора информации наступает этап документирования требований. Все выявленные данные фиксируются в техническом задании (ТЗ), которое описывает функциональные и нефункциональные требования. Функциональные требования определяют конкретные действия системы, </w:t>
      </w:r>
      <w:r>
        <w:rPr>
          <w:rFonts w:ascii="Times New Roman" w:hAnsi="Times New Roman"/>
        </w:rPr>
        <w:lastRenderedPageBreak/>
        <w:t>тогда как нефункциональные касаются ее характеристик, таких как производительность, надежность и безопасность.</w:t>
      </w:r>
    </w:p>
    <w:p w14:paraId="23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Также на этом этапе происходит приоритизация требований, что позволяет команде определить, какие функции необходимо реализовать в первую очередь. После завершения этапа изучения требований создается спецификация, в которой подробно описаны функции системы. Эта спецификация станет основой для следующих этапов разработки. </w:t>
      </w:r>
    </w:p>
    <w:p w14:paraId="24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1.2 </w:t>
      </w:r>
      <w:r>
        <w:rPr>
          <w:rFonts w:ascii="Times New Roman" w:hAnsi="Times New Roman"/>
        </w:rPr>
        <w:t>Проектирование модулей</w:t>
      </w:r>
    </w:p>
    <w:p w14:paraId="25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завершения этапа анализа требований команда разработчиков переходит к проектированию системы, что является важным шагом на пути к созданию качественного программного обеспечения. Проектирование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это процесс, в ходе которого формируется основа, на которой будет строиться будущая система. Этот этап делится на несколько ключевых аспектов, каждый из которых играет свою роль в создании целостного и функционального продукта.</w:t>
      </w:r>
    </w:p>
    <w:p w14:paraId="26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Первым шагом в проектировании является архитектурное проектирование. На этом этапе определяется общая структура системы, которая включает в себя ее компоненты и способы их взаимодействия. Команда архитекторов и разработчиков проводит анализ, чтобы понять, какие технологические решения будут наиболее эффективными для достижения поставленных целей. Выбор технологий, платформ и инструментов может включать такие аспекты, как язык программирования, фреймворки, внешние библиотеки и архитектурные стили (например, </w:t>
      </w:r>
      <w:r>
        <w:rPr>
          <w:rFonts w:ascii="Times New Roman" w:hAnsi="Times New Roman"/>
        </w:rPr>
        <w:t>микросервисная архитектура или монолит). Важно, чтобы архитектурное решение было гибким и масштабируемым, поскольку оно должно будет адаптироваться к изменениям требований на протяжении всего жизненного цикла системы.</w:t>
      </w:r>
    </w:p>
    <w:p w14:paraId="27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формирования общей архитектуры важным шагом становится проектирование модулей. Каждый модуль системы рассматривается отдельно, и в это время детализируется его функциональность. Команда определяет, какие функции будет выполнять каждый модуль, какие данные он будет обрабатывать и какие интерфейсы будут использоваться для взаимодействия </w:t>
      </w:r>
      <w:r>
        <w:rPr>
          <w:rFonts w:ascii="Times New Roman" w:hAnsi="Times New Roman"/>
        </w:rPr>
        <w:lastRenderedPageBreak/>
        <w:t>с другими модулями. Это требует глубокого анализа и совместной работы разработчиков, чтобы убедиться, что все модули не только соответствуют требованиям, но и смогут плавно интегрироваться друг с другом. Также на этом этапе разрабатываются алгоритмы работы модулей, что позволяет обеспечить логическую последовательность выполнения задач и оптимизацию производительности.</w:t>
      </w:r>
    </w:p>
    <w:p w14:paraId="28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В ходе проектирования создаются и визуализируются диаграммы, зачастую с использованием языка унифицированного моделирования (UML). Данные диаграммы, включая диаграммы классов и последовательностей, помогают команде и заинтересованным сторонам лучше понять структуру системы и взаимосвязи между компонентами. Визуальные представления делают процесс проектирования более понятным, что особенно полезно при презентации идей заказчику или коллегам, а также во время программирования. Это позволяет выделить возможные</w:t>
      </w:r>
      <w:r>
        <w:rPr>
          <w:rFonts w:ascii="Times New Roman" w:hAnsi="Times New Roman"/>
        </w:rPr>
        <w:t xml:space="preserve"> проблемы на ранних стадиях разработки и облегчить дальнейшую реализацию проекта.</w:t>
      </w:r>
    </w:p>
    <w:p w14:paraId="29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Если система требует хранения и управления данными, ключевым элементом проектирования является создание схемы базы данных. На этом этапе разработчики формируют структуру базы данных, описывающую таблицы, их поля и типы данных, а также определяют взаимосвязи между таблицами. Проектирование базы данных осуществляется с учетом требований к производительности, масштабируемости и безопасности данных. Правильная организация данных на уровне базы данных критически важна для обеспечения быстродействия системы и про</w:t>
      </w:r>
      <w:r>
        <w:rPr>
          <w:rFonts w:ascii="Times New Roman" w:hAnsi="Times New Roman"/>
        </w:rPr>
        <w:t>стоты доступа к информации. Кроме того, проектирование также включает в себя определение стратегии тестирования, что помогает заранее определить, какие тестовые сценарии будут необходимы для проверки функциональности системы.</w:t>
      </w:r>
    </w:p>
    <w:p w14:paraId="2A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2B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1.3 </w:t>
      </w:r>
      <w:r>
        <w:rPr>
          <w:rFonts w:ascii="Times New Roman" w:hAnsi="Times New Roman"/>
        </w:rPr>
        <w:t>Реализация</w:t>
      </w:r>
    </w:p>
    <w:p w14:paraId="2C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этапе реализации разработчики приступают к написанию программного кода на основе ранее созданных проектных спецификаций и архитектурных решений. Это один из наиболее критических этапов разработки программного </w:t>
      </w:r>
      <w:r>
        <w:rPr>
          <w:rFonts w:ascii="Times New Roman" w:hAnsi="Times New Roman"/>
        </w:rPr>
        <w:lastRenderedPageBreak/>
        <w:t xml:space="preserve">обеспечения, так как именно здесь идеи и требования, собранные и проанализированные на предыдущих стадиях, начинают принимать конкретные формы в виде функционального кода. Процесс реализации требует наличия специализированных знаний и навыков в области языков программирования, библиотек и фреймворков, которые были выбраны на этапе проектирования. </w:t>
      </w:r>
    </w:p>
    <w:p w14:paraId="2D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Каждый разработчик использует различные инструменты и технологии, которые соответствуют целям проекта. Например, при разработке веб-приложений могут использоваться такие языки, как JavaScript, Python или Ruby, в то время как для мобильных приложений могут быть необходимы Swift или Kotlin. Эти языки программирования обеспечивают необходимую функциональность и производительность, что позволяет реализовать все заявленные требования.</w:t>
      </w:r>
    </w:p>
    <w:p w14:paraId="2E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Важно, чтобы пишущий код следовал принятым стандартам и лучшим практикам программирования. Это включает в себя правила именования переменных, структурирование кода, написание комментариев и документации. Хорошо оформленный код не только облегчает его дальнейшее сопровождение и доработку, но и способствует упрощению работы для других членов команды, позволяя им быстрее понять логику и структуру написанного кода.</w:t>
      </w:r>
    </w:p>
    <w:p w14:paraId="2F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В ходе кодирования разработчики также активно применяют системы контроля версий, такие как Git. Эти инструменты позволяют отслеживать изменения, фиксировать версии кода и возвращаться к предыдущим состояниям, если это необходимо. Использование системы контроля версий помогает избежать потери данных и создает прозрачный процесс разработки, в котором каждый участник команды может легко понять, какие изменения были внесены, когда и кем.</w:t>
      </w:r>
    </w:p>
    <w:p w14:paraId="30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Ревью кода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еще один важный аспект реализации. На протяжении всего процесса разработки осуществляется регулярный анализ кода коллегами, что позволяет не только повысить его качество, но и вовремя выявлять ошибки и недочеты. Этот процесс включает в себя конструктивные обсуждения, во </w:t>
      </w:r>
      <w:r>
        <w:rPr>
          <w:rFonts w:ascii="Times New Roman" w:hAnsi="Times New Roman"/>
        </w:rPr>
        <w:lastRenderedPageBreak/>
        <w:t>время которых разработчики могут делиться знаниями и опытом, предоставляя друг другу обратную связь. Ревью кода играет ключевую роль в формировании профессионального уровня команды, способствуя обучению и улучшению навыков каждого участник</w:t>
      </w:r>
      <w:r>
        <w:rPr>
          <w:rFonts w:ascii="Times New Roman" w:hAnsi="Times New Roman"/>
        </w:rPr>
        <w:t xml:space="preserve">а. </w:t>
      </w:r>
    </w:p>
    <w:p w14:paraId="31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1.4 </w:t>
      </w:r>
      <w:r>
        <w:rPr>
          <w:rFonts w:ascii="Times New Roman" w:hAnsi="Times New Roman"/>
        </w:rPr>
        <w:t>Тестирование</w:t>
      </w:r>
    </w:p>
    <w:p w14:paraId="32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Тестирование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 xml:space="preserve">это ключевой этап в процессе разработки программного обеспечения, который направлен на проверку соответствия разработанного продукта </w:t>
      </w:r>
      <w:r>
        <w:rPr>
          <w:rFonts w:ascii="Times New Roman" w:hAnsi="Times New Roman"/>
        </w:rPr>
        <w:t>требованиям и ожиданиям пользователей. Оно играет решающую роль в обеспечении качества, надежности и функциональности программного обеспечения, позволяя выявить потенциальные ошибки и недочеты, прежде чем продукт будет внедрен в эксплуатацию. Этот этап делится на несколько уровней и типов, каждый из которых нацелен на конкретные аспекты системы: модульное тестирование, интеграционное тестирование, системное тестирование и приемочное тестирование.</w:t>
      </w:r>
    </w:p>
    <w:p w14:paraId="33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Модульное тестирование фокусируется на отдельных компонентах или модулях программы. Его основная задача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проверить функциональность каждого модуля, обеспечивая их работу в соответствии с заданными спецификациями. Этот уровень тестирования помогает разработчикам выявить и исправить ошибки на ранних стадиях, что способствует снижению стоимости дальнейших исправлений и улучшению общей устойчивости кода.</w:t>
      </w:r>
    </w:p>
    <w:p w14:paraId="34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Интеграционное тестирование имеет своей целью проверку взаимодействия между модулями. После того как модули прошли модульное тестирование, интеграционное тестирование помогает убедиться в том, что они корректно взаимодействуют друг с другом. Здесь могут возникнуть новые ошибки, связанные с несовместимостью между различными компонентами, и задача тестировщиков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выявить и устранить такие проблемы</w:t>
      </w:r>
    </w:p>
    <w:p w14:paraId="35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Системное тестирование является более масштабным этапом, на котором проверяется вся система в целом. Этот тип тестирования позволяет оценить работоспособность приложения в условиях, максимально приближенных к реальному использованию. Тестировщики анализируют, как система </w:t>
      </w:r>
      <w:r>
        <w:rPr>
          <w:rFonts w:ascii="Times New Roman" w:hAnsi="Times New Roman"/>
        </w:rPr>
        <w:lastRenderedPageBreak/>
        <w:t>справляется с заданной функциональностью, производительностью, безопасностью и другими важными критериями.</w:t>
      </w:r>
    </w:p>
    <w:p w14:paraId="36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Приемочное тестирование проводится для проверки того, соответствует ли продукт требованиям заказчика и удовлетворяет ли потребности конечных пользователей. Оно часто включает в себя участие клиентов или их представителей, которые тестируют систему и предоставляют обратную связь. Этот этап критически важен для того, чтобы убедиться в том, что продукт готов к внедрению и соответствует ожиданиям тех, для кого он был разработан.</w:t>
      </w:r>
    </w:p>
    <w:p w14:paraId="37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В современном подходе к тестированию активно используются автоматизированные тесты. Автоматизация позволяет значительно сократить время проверки, повысить ее эффективность и улучшить повторяемость тестов. Автоматизированные решения могут использоваться для проведения регрессионного тестирования, в процессе которого проверяются ранее протестированные функции, чтобы убедиться, что новые изменения не привели к появлению новых ошибок.</w:t>
      </w:r>
    </w:p>
    <w:p w14:paraId="38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По мере выявления ошибок команда должна систематически устранять их. После внесения исправлений проводится повторное тестирование, что позволяет убедиться в том, что исправления не оказали негативного воздействия на другие аспекты системы. Этот итеративный процесс тестирования и исправления ошибок способствует достижению высокого уровня качества продукта, позволяя минимизировать риски и обеспечивать надежную работу программного обеспечения в будущем.</w:t>
      </w:r>
    </w:p>
    <w:p w14:paraId="39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1.5 Внедрение и поддержка</w:t>
      </w:r>
    </w:p>
    <w:p w14:paraId="3A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После завершения успешного тестирования программного обеспечения настает ключевой этап его внедрения. Это сложный и ответственный процесс, в рамках которого созданный продукт разворачивается на рабочей инфраструктуре и становится доступным для конечных пользователей. Важно обеспечить плавный и бесшовный переход от старых систем к новым решениям. Такой переход включает в себя множество задач, начиная от миграции данных, чтобы сохранить важную информацию, и заканчивая </w:t>
      </w:r>
      <w:r>
        <w:rPr>
          <w:rFonts w:ascii="Times New Roman" w:hAnsi="Times New Roman"/>
        </w:rPr>
        <w:lastRenderedPageBreak/>
        <w:t>подготовкой необходимой инфраструктуры, чтобы обеспечить надежную работу нового программного обеспечения.</w:t>
      </w:r>
    </w:p>
    <w:p w14:paraId="3B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Миграция данных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это особенно критичная задача, которая требует тщательного планирования и выполнения. Соответствующие процессы должны быть организованы так, чтобы уменьшить риск потери данных и ошибок, которые могут повлиять на бизнес-процессы. Подготовка инфраструктуры включает в себя настройку серверов, сетевых соединений и других ресурсов, необходимых для функционирования системы. </w:t>
      </w:r>
    </w:p>
    <w:p w14:paraId="3C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Обучение пользователей является неотъемлемой частью внедрения и имеет большое значение для успешного принятия нового программного обеспечения. Команда должна разработать программы обучения, которые помогут пользователям разобраться в функционале системы и освоить ее. Обучение может включать в себя различные форматы, такие как семинары, тренинги и создание вспомогательных материалов, таких как видео или руководства. Чем больше пользователи понимают, как использовать систему, тем выше шанс на ее успешную инте</w:t>
      </w:r>
      <w:r>
        <w:rPr>
          <w:rFonts w:ascii="Times New Roman" w:hAnsi="Times New Roman"/>
        </w:rPr>
        <w:t>грацию в повседневную работу.</w:t>
      </w:r>
    </w:p>
    <w:p w14:paraId="3D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Этап внедрения также включает в себя подготовку плана по управлению изменениями, что позволяет команде адаптироваться к новым условиям, а также обеспечивать обратную связь с пользователями. Важно, чтобы команда была готова к предоставлению технической поддержки пользователям. Это включает в себя решение возникающих вопросов и проблем, а также помощь в настройке и использовании системы. Эффективная служба поддержки </w:t>
      </w:r>
      <w:r>
        <w:rPr>
          <w:rFonts w:ascii="Times New Roman" w:hAnsi="Times New Roman"/>
        </w:rPr>
        <w:t xml:space="preserve">– </w:t>
      </w:r>
      <w:r>
        <w:rPr>
          <w:rFonts w:ascii="Times New Roman" w:hAnsi="Times New Roman"/>
        </w:rPr>
        <w:t>это ключевой компонент успешного внедрения, поскольку она определяет, насколько положительно пользователи воспримут новое программное обеспечение.</w:t>
      </w:r>
    </w:p>
    <w:p w14:paraId="3E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Сбор обратной связи от пользователей после внедрения также является жизненно важным аспектом. Это помогает выявить недостатки, недочеты и зону, где пользователи испытывают сложности. Обратная связь может быть собрана через опросы, интервью или фокус-группы. Полученные данные могут быть использованы для доработки системы и повышения ее функциональности, что вновь подтверждает важность этапа внедрения.</w:t>
      </w:r>
    </w:p>
    <w:p w14:paraId="3F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 xml:space="preserve">Поддержка программного обеспечения продолжается и после его внедрения. Она охватывает не только исправление ошибок и уязвимостей, которые могут возникнуть в ходе эксплуатации, но и добавление новых функций и возможностей в соответствии с изменяющимися требованиями и ожиданиями пользователей и рынка. Этот этап не менее важен, чем предыдущие, поскольку он обеспечит долгосрочное развитие продукта и его адаптацию к меняющимся условиям. </w:t>
      </w:r>
    </w:p>
    <w:p w14:paraId="40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1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2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3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4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5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6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7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8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9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A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B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C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4D000000" w14:textId="77777777" w:rsidR="008911CD" w:rsidRDefault="008911CD">
      <w:pPr>
        <w:spacing w:line="360" w:lineRule="auto"/>
        <w:ind w:left="-1134" w:firstLine="426"/>
        <w:rPr>
          <w:rFonts w:ascii="Times New Roman" w:hAnsi="Times New Roman"/>
        </w:rPr>
      </w:pPr>
    </w:p>
    <w:p w14:paraId="4E000000" w14:textId="77777777" w:rsidR="008911CD" w:rsidRDefault="00C31D4E">
      <w:pPr>
        <w:spacing w:line="360" w:lineRule="auto"/>
        <w:ind w:left="283" w:firstLine="42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ПРАКТИЧЕСК</w:t>
      </w:r>
      <w:r>
        <w:rPr>
          <w:rFonts w:ascii="Times New Roman" w:hAnsi="Times New Roman"/>
        </w:rPr>
        <w:t>АЯ ЧАСТЬ</w:t>
      </w:r>
    </w:p>
    <w:p w14:paraId="4F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2.1 Анализ требований</w:t>
      </w:r>
    </w:p>
    <w:p w14:paraId="50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 первом этапе разработки я принимал активное участие в анализе требований к программным модулям. Это подразумевало глубокое взаимодействие с заказчиками, обсуждение их </w:t>
      </w:r>
      <w:r>
        <w:rPr>
          <w:rFonts w:ascii="Times New Roman" w:hAnsi="Times New Roman"/>
        </w:rPr>
        <w:t>потребностей и сбор информации о необходимых функциях и характеристиках программного обеспечения. Данный этап был важным, так как правильный анализ требований стал основой будущего успеха проекта. Я осознал, что учет мнения конечного пользователя играет критическую роль в формировании качественного продукта.</w:t>
      </w:r>
    </w:p>
    <w:p w14:paraId="51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2.2 Проектирование модулей</w:t>
      </w:r>
    </w:p>
    <w:p w14:paraId="52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На этапе проектирования мне было поручено изучение архитектуры системы и разработка технического задания. Проектирование включало в себя разработку схем взаимодействия между модулями, а также определение используемых технологий и инструментов. Я получил представление о том, как важно правильно спроектировать архитектуру приложения, чтобы обеспечить его масштабируемость и надежность.</w:t>
      </w:r>
    </w:p>
    <w:p w14:paraId="53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2.3 Реализация</w:t>
      </w:r>
    </w:p>
    <w:p w14:paraId="54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В процессе программирования я активно участвовал в написании кода для различных модулей, использовал современные языки программирования и фреймворки. Это дало мне возможность осознать, как теоретические концепции воплощаются в жизнь и каким образом можно добиться требуемой функциональности и эффективности работы приложений. Я научился использовать различные подходы и методологии программирования, что развивало мои навыки как разработчика.</w:t>
      </w:r>
    </w:p>
    <w:p w14:paraId="55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2.4 Тестирование</w:t>
      </w:r>
    </w:p>
    <w:p w14:paraId="56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Тестирование стало ключевым этапом, на котором проверялась работоспособность разработанных модулей. Я принимал участие в создании тестовых сценариев, проводил функциональное и регрессионное тестирование. Эта задача позволила мне углубиться в детали разработки, понять важность качественного тестирования и осознать, что выявление и исправление ошибок до внедрения программного обеспечения критически важно для поддержания репутации компании.</w:t>
      </w:r>
    </w:p>
    <w:p w14:paraId="57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2.5 Внедрение и поддержка</w:t>
      </w:r>
    </w:p>
    <w:p w14:paraId="58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На заключительном этапе практики я также познакомился с процессами внедрения программного обеспечения и его последующей поддержки. Участие в данной фазе дало мне возможность понять важность обратной связи от пользователей и необходимость регулярного обновления и доработки программных решений. Этот этап обучения оказался особенно ценным, так как он показал мне, что настоящее качество разработки проявляется только в процессе эксплуатации продукта.</w:t>
      </w:r>
    </w:p>
    <w:p w14:paraId="59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5A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</w:rPr>
      </w:pPr>
    </w:p>
    <w:p w14:paraId="5B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  <w:caps/>
        </w:rPr>
      </w:pPr>
    </w:p>
    <w:p w14:paraId="5C000000" w14:textId="77777777" w:rsidR="008911CD" w:rsidRDefault="008911CD">
      <w:pPr>
        <w:spacing w:line="360" w:lineRule="auto"/>
        <w:ind w:left="283" w:firstLine="426"/>
        <w:rPr>
          <w:rFonts w:ascii="Times New Roman" w:hAnsi="Times New Roman"/>
          <w:caps/>
        </w:rPr>
      </w:pPr>
    </w:p>
    <w:p w14:paraId="5D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5E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5F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0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1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2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3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4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5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6000000" w14:textId="77777777" w:rsidR="008911CD" w:rsidRDefault="008911CD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</w:p>
    <w:p w14:paraId="67000000" w14:textId="77777777" w:rsidR="008911CD" w:rsidRDefault="008911CD">
      <w:pPr>
        <w:spacing w:line="360" w:lineRule="auto"/>
        <w:ind w:left="-1134" w:firstLine="426"/>
        <w:jc w:val="center"/>
        <w:rPr>
          <w:rFonts w:ascii="Times New Roman" w:hAnsi="Times New Roman"/>
          <w:caps/>
        </w:rPr>
      </w:pPr>
    </w:p>
    <w:p w14:paraId="68000000" w14:textId="77777777" w:rsidR="008911CD" w:rsidRDefault="008911CD">
      <w:pPr>
        <w:spacing w:line="360" w:lineRule="auto"/>
        <w:ind w:left="-1134" w:firstLine="426"/>
        <w:jc w:val="center"/>
        <w:rPr>
          <w:rFonts w:ascii="Times New Roman" w:hAnsi="Times New Roman"/>
          <w:caps/>
        </w:rPr>
      </w:pPr>
    </w:p>
    <w:p w14:paraId="69000000" w14:textId="77777777" w:rsidR="008911CD" w:rsidRDefault="008911CD">
      <w:pPr>
        <w:spacing w:line="360" w:lineRule="auto"/>
        <w:ind w:left="-1134" w:firstLine="426"/>
        <w:jc w:val="center"/>
        <w:rPr>
          <w:rFonts w:ascii="Times New Roman" w:hAnsi="Times New Roman"/>
          <w:caps/>
        </w:rPr>
      </w:pPr>
    </w:p>
    <w:p w14:paraId="6A000000" w14:textId="77777777" w:rsidR="008911CD" w:rsidRDefault="008911CD">
      <w:pPr>
        <w:spacing w:line="360" w:lineRule="auto"/>
        <w:ind w:left="-1134" w:firstLine="426"/>
        <w:jc w:val="center"/>
        <w:rPr>
          <w:rFonts w:ascii="Times New Roman" w:hAnsi="Times New Roman"/>
          <w:caps/>
        </w:rPr>
      </w:pPr>
    </w:p>
    <w:p w14:paraId="6B000000" w14:textId="77777777" w:rsidR="008911CD" w:rsidRDefault="008911CD">
      <w:pPr>
        <w:spacing w:line="360" w:lineRule="auto"/>
        <w:ind w:left="-1134" w:firstLine="426"/>
        <w:jc w:val="center"/>
        <w:rPr>
          <w:rFonts w:ascii="Times New Roman" w:hAnsi="Times New Roman"/>
          <w:caps/>
        </w:rPr>
      </w:pPr>
    </w:p>
    <w:p w14:paraId="6C000000" w14:textId="77777777" w:rsidR="008911CD" w:rsidRDefault="00C31D4E">
      <w:pPr>
        <w:spacing w:line="360" w:lineRule="auto"/>
        <w:ind w:left="283" w:firstLine="426"/>
        <w:jc w:val="center"/>
        <w:rPr>
          <w:rFonts w:ascii="Times New Roman" w:hAnsi="Times New Roman"/>
          <w:caps/>
        </w:rPr>
      </w:pPr>
      <w:r>
        <w:rPr>
          <w:rFonts w:ascii="Times New Roman" w:hAnsi="Times New Roman"/>
          <w:caps/>
        </w:rPr>
        <w:t>Заключение</w:t>
      </w:r>
    </w:p>
    <w:p w14:paraId="6D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Производственная практика в компании, занимающейся строительством жилых и нежилых зданий, стала для меня не просто этапом обучения, а настоящим </w:t>
      </w:r>
      <w:r>
        <w:rPr>
          <w:rFonts w:ascii="Times New Roman" w:hAnsi="Times New Roman"/>
        </w:rPr>
        <w:t>погружением в мир практического применения знаний и навыков в области разработки программного обеспечения. Этот опыт позволил мне значительно расширить свои горизонты и углубить понимание ключевых процессов, происходящих в рамках строительной отрасли с точки зрения информационных технологий.</w:t>
      </w:r>
    </w:p>
    <w:p w14:paraId="6E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Во время практики я осознал, насколько важно уметь работать в команде. Способность взаимодействовать с различными специалистами, а также с заказчиками, помогла мне понять, как важно учитывать мнения и </w:t>
      </w:r>
      <w:r>
        <w:rPr>
          <w:rFonts w:ascii="Times New Roman" w:hAnsi="Times New Roman"/>
        </w:rPr>
        <w:t>потребности всех участников процесса. Я научился задавать правильные вопросы, проводить глубокий анализ требований и находить оптимальные решения, которые действительно решают задачи клиентов. Это взаимодействие стало для меня ценным источником опыта, который я теперь с уверенностью могу применять в своей дальнейшей карьере.</w:t>
      </w:r>
    </w:p>
    <w:p w14:paraId="6F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Разработка качественных программных решений, соответствующих требованиям современных технологий и рынка, оказалась невероятно увлекательным и удовлетворяющим процессом. Я обнаружил, что каждая задача </w:t>
      </w:r>
      <w:r>
        <w:rPr>
          <w:rFonts w:ascii="Times New Roman" w:hAnsi="Times New Roman"/>
        </w:rPr>
        <w:t>–</w:t>
      </w:r>
      <w:r>
        <w:rPr>
          <w:rFonts w:ascii="Times New Roman" w:hAnsi="Times New Roman"/>
        </w:rPr>
        <w:t xml:space="preserve"> это возможность для творческого подхода и инновационного мышления. Опыт, полученный в ходе практики, стал прочной основой для моей будущей карьеры в области информационных технологий; он не только обогатил мои профессиональные навыки, но и сформировал уверенность в том, что я смогу справляться с вызовами, которые ждут впереди.</w:t>
      </w:r>
    </w:p>
    <w:p w14:paraId="70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Я искренне верю, что полученные знания и навыки помогут мне внести реальный и значимый вклад в развитие проектов, связанных со строительством и IT. Эта практика для меня больше, чем просто опыт; это начало новой профессиональной главы, в которой я готов взять на себя ответственность и работать над интересными, масштабными и сложными задачами. Я стремлюсь не только к личному росту, но и к тому, чтобы стать частью команды, способной создавать инновационные решения и делать вклад в развитие современной строите</w:t>
      </w:r>
      <w:r>
        <w:rPr>
          <w:rFonts w:ascii="Times New Roman" w:hAnsi="Times New Roman"/>
        </w:rPr>
        <w:t>льной отрасли.</w:t>
      </w:r>
    </w:p>
    <w:p w14:paraId="71000000" w14:textId="77777777" w:rsidR="008911CD" w:rsidRDefault="00C31D4E">
      <w:pPr>
        <w:spacing w:line="360" w:lineRule="auto"/>
        <w:ind w:left="283" w:firstLine="426"/>
        <w:rPr>
          <w:rFonts w:ascii="Times New Roman" w:hAnsi="Times New Roman"/>
        </w:rPr>
      </w:pPr>
      <w:r>
        <w:rPr>
          <w:rFonts w:ascii="Times New Roman" w:hAnsi="Times New Roman"/>
        </w:rPr>
        <w:t>С каждым этапом, пройденным в ходе практики, я осознавал, что мои амбиции соответствуют требованиям сегодняшнего дня. Я готов к новым вызовам и возможностям, и уверен, что смогу с гордостью представлять компании, в которых буду работать, а также саму сферу информационных технологий. Мои профессиональные стремления теперь идут рука об руку с желанием внести позитивные изменения, и я с нетерпением жду возможности применить все, чему научился, в будущих проектах.</w:t>
      </w:r>
    </w:p>
    <w:p w14:paraId="72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p w14:paraId="73000000" w14:textId="77777777" w:rsidR="008911CD" w:rsidRDefault="008911CD">
      <w:pPr>
        <w:spacing w:line="360" w:lineRule="auto"/>
        <w:ind w:left="283" w:firstLine="425"/>
        <w:rPr>
          <w:rFonts w:ascii="Times New Roman" w:hAnsi="Times New Roman"/>
        </w:rPr>
      </w:pPr>
    </w:p>
    <w:sectPr w:rsidR="008911CD">
      <w:pgSz w:w="11908" w:h="16848"/>
      <w:pgMar w:top="1134" w:right="567" w:bottom="1134" w:left="1701" w:header="1134" w:footer="113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XO Thames">
    <w:altName w:val="Cambria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11CD"/>
    <w:rsid w:val="008911CD"/>
    <w:rsid w:val="00C31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3AA3EF29-9C05-B147-BE71-B8CCE90C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Normal1"/>
    <w:qFormat/>
    <w:pPr>
      <w:jc w:val="both"/>
    </w:pPr>
    <w:rPr>
      <w:sz w:val="28"/>
    </w:rPr>
  </w:style>
  <w:style w:type="paragraph" w:styleId="Heading1">
    <w:name w:val="heading 1"/>
    <w:next w:val="Normal"/>
    <w:link w:val="Heading1Char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Heading2">
    <w:name w:val="heading 2"/>
    <w:next w:val="Normal"/>
    <w:link w:val="Heading2Char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Heading3">
    <w:name w:val="heading 3"/>
    <w:next w:val="Normal"/>
    <w:link w:val="Heading3Char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Heading4">
    <w:name w:val="heading 4"/>
    <w:next w:val="Normal"/>
    <w:link w:val="Heading4Char"/>
    <w:uiPriority w:val="9"/>
    <w:qFormat/>
    <w:pPr>
      <w:spacing w:before="120" w:after="120"/>
      <w:jc w:val="both"/>
      <w:outlineLvl w:val="3"/>
    </w:pPr>
    <w:rPr>
      <w:b/>
    </w:rPr>
  </w:style>
  <w:style w:type="paragraph" w:styleId="Heading5">
    <w:name w:val="heading 5"/>
    <w:next w:val="Normal"/>
    <w:link w:val="Heading5Char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1">
    <w:name w:val="Normal1"/>
    <w:rPr>
      <w:rFonts w:ascii="XO Thames" w:hAnsi="XO Thames"/>
      <w:sz w:val="28"/>
    </w:rPr>
  </w:style>
  <w:style w:type="paragraph" w:styleId="TOC2">
    <w:name w:val="toc 2"/>
    <w:next w:val="Normal"/>
    <w:link w:val="TOC2Char"/>
    <w:uiPriority w:val="39"/>
    <w:pPr>
      <w:ind w:left="200"/>
    </w:pPr>
    <w:rPr>
      <w:sz w:val="28"/>
    </w:rPr>
  </w:style>
  <w:style w:type="character" w:customStyle="1" w:styleId="TOC2Char">
    <w:name w:val="TOC 2 Char"/>
    <w:link w:val="TOC2"/>
    <w:rPr>
      <w:rFonts w:ascii="XO Thames" w:hAnsi="XO Thames"/>
      <w:sz w:val="28"/>
    </w:rPr>
  </w:style>
  <w:style w:type="paragraph" w:styleId="TOC4">
    <w:name w:val="toc 4"/>
    <w:next w:val="Normal"/>
    <w:link w:val="TOC4Char"/>
    <w:uiPriority w:val="39"/>
    <w:pPr>
      <w:ind w:left="600"/>
    </w:pPr>
    <w:rPr>
      <w:sz w:val="28"/>
    </w:rPr>
  </w:style>
  <w:style w:type="character" w:customStyle="1" w:styleId="TOC4Char">
    <w:name w:val="TOC 4 Char"/>
    <w:link w:val="TOC4"/>
    <w:rPr>
      <w:rFonts w:ascii="XO Thames" w:hAnsi="XO Thames"/>
      <w:sz w:val="28"/>
    </w:rPr>
  </w:style>
  <w:style w:type="paragraph" w:styleId="TOC6">
    <w:name w:val="toc 6"/>
    <w:next w:val="Normal"/>
    <w:link w:val="TOC6Char"/>
    <w:uiPriority w:val="39"/>
    <w:pPr>
      <w:ind w:left="1000"/>
    </w:pPr>
    <w:rPr>
      <w:sz w:val="28"/>
    </w:rPr>
  </w:style>
  <w:style w:type="character" w:customStyle="1" w:styleId="TOC6Char">
    <w:name w:val="TOC 6 Char"/>
    <w:link w:val="TOC6"/>
    <w:rPr>
      <w:rFonts w:ascii="XO Thames" w:hAnsi="XO Thames"/>
      <w:sz w:val="28"/>
    </w:rPr>
  </w:style>
  <w:style w:type="paragraph" w:styleId="TOC7">
    <w:name w:val="toc 7"/>
    <w:next w:val="Normal"/>
    <w:link w:val="TOC7Char"/>
    <w:uiPriority w:val="39"/>
    <w:pPr>
      <w:ind w:left="1200"/>
    </w:pPr>
    <w:rPr>
      <w:sz w:val="28"/>
    </w:rPr>
  </w:style>
  <w:style w:type="character" w:customStyle="1" w:styleId="TOC7Char">
    <w:name w:val="TOC 7 Char"/>
    <w:link w:val="TOC7"/>
    <w:rPr>
      <w:rFonts w:ascii="XO Thames" w:hAnsi="XO Thames"/>
      <w:sz w:val="28"/>
    </w:rPr>
  </w:style>
  <w:style w:type="paragraph" w:customStyle="1" w:styleId="Endnote">
    <w:name w:val="Endnote"/>
    <w:link w:val="Endnote0"/>
    <w:pPr>
      <w:ind w:firstLine="851"/>
      <w:jc w:val="both"/>
    </w:pPr>
    <w:rPr>
      <w:sz w:val="22"/>
    </w:rPr>
  </w:style>
  <w:style w:type="character" w:customStyle="1" w:styleId="Endnote0">
    <w:name w:val="Endnote"/>
    <w:link w:val="Endnote"/>
    <w:rPr>
      <w:rFonts w:ascii="XO Thames" w:hAnsi="XO Thames"/>
      <w:sz w:val="22"/>
    </w:rPr>
  </w:style>
  <w:style w:type="character" w:customStyle="1" w:styleId="Heading3Char">
    <w:name w:val="Heading 3 Char"/>
    <w:link w:val="Heading3"/>
    <w:rPr>
      <w:rFonts w:ascii="XO Thames" w:hAnsi="XO Thames"/>
      <w:b/>
      <w:sz w:val="26"/>
    </w:rPr>
  </w:style>
  <w:style w:type="paragraph" w:styleId="TOC3">
    <w:name w:val="toc 3"/>
    <w:next w:val="Normal"/>
    <w:link w:val="TOC3Char"/>
    <w:uiPriority w:val="39"/>
    <w:pPr>
      <w:ind w:left="400"/>
    </w:pPr>
    <w:rPr>
      <w:sz w:val="28"/>
    </w:rPr>
  </w:style>
  <w:style w:type="character" w:customStyle="1" w:styleId="TOC3Char">
    <w:name w:val="TOC 3 Char"/>
    <w:link w:val="TOC3"/>
    <w:rPr>
      <w:rFonts w:ascii="XO Thames" w:hAnsi="XO Thames"/>
      <w:sz w:val="28"/>
    </w:rPr>
  </w:style>
  <w:style w:type="character" w:customStyle="1" w:styleId="Heading5Char">
    <w:name w:val="Heading 5 Char"/>
    <w:link w:val="Heading5"/>
    <w:rPr>
      <w:rFonts w:ascii="XO Thames" w:hAnsi="XO Thames"/>
      <w:b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Hyperlink1">
    <w:name w:val="Hyperlink1"/>
    <w:link w:val="Hyperlink"/>
    <w:rPr>
      <w:color w:val="0000FF"/>
      <w:u w:val="single"/>
    </w:rPr>
  </w:style>
  <w:style w:type="character" w:styleId="Hyperlink">
    <w:name w:val="Hyperlink"/>
    <w:link w:val="Hyperlink1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b/>
      <w:sz w:val="28"/>
    </w:rPr>
  </w:style>
  <w:style w:type="character" w:customStyle="1" w:styleId="TOC1Char">
    <w:name w:val="TOC 1 Char"/>
    <w:link w:val="TOC1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8"/>
    </w:rPr>
  </w:style>
  <w:style w:type="character" w:customStyle="1" w:styleId="HeaderandFooter0">
    <w:name w:val="Header and Footer"/>
    <w:link w:val="HeaderandFooter"/>
    <w:rPr>
      <w:rFonts w:ascii="XO Thames" w:hAnsi="XO Thames"/>
      <w:sz w:val="28"/>
    </w:rPr>
  </w:style>
  <w:style w:type="paragraph" w:styleId="TOC9">
    <w:name w:val="toc 9"/>
    <w:next w:val="Normal"/>
    <w:link w:val="TOC9Char"/>
    <w:uiPriority w:val="39"/>
    <w:pPr>
      <w:ind w:left="1600"/>
    </w:pPr>
    <w:rPr>
      <w:sz w:val="28"/>
    </w:rPr>
  </w:style>
  <w:style w:type="character" w:customStyle="1" w:styleId="TOC9Char">
    <w:name w:val="TOC 9 Char"/>
    <w:link w:val="TOC9"/>
    <w:rPr>
      <w:rFonts w:ascii="XO Thames" w:hAnsi="XO Thames"/>
      <w:sz w:val="28"/>
    </w:rPr>
  </w:style>
  <w:style w:type="paragraph" w:styleId="TOC8">
    <w:name w:val="toc 8"/>
    <w:next w:val="Normal"/>
    <w:link w:val="TOC8Char"/>
    <w:uiPriority w:val="39"/>
    <w:pPr>
      <w:ind w:left="1400"/>
    </w:pPr>
    <w:rPr>
      <w:sz w:val="28"/>
    </w:rPr>
  </w:style>
  <w:style w:type="character" w:customStyle="1" w:styleId="TOC8Char">
    <w:name w:val="TOC 8 Char"/>
    <w:link w:val="TOC8"/>
    <w:rPr>
      <w:rFonts w:ascii="XO Thames" w:hAnsi="XO Thames"/>
      <w:sz w:val="28"/>
    </w:rPr>
  </w:style>
  <w:style w:type="paragraph" w:styleId="TOC5">
    <w:name w:val="toc 5"/>
    <w:next w:val="Normal"/>
    <w:link w:val="TOC5Char"/>
    <w:uiPriority w:val="39"/>
    <w:pPr>
      <w:ind w:left="800"/>
    </w:pPr>
    <w:rPr>
      <w:sz w:val="28"/>
    </w:rPr>
  </w:style>
  <w:style w:type="character" w:customStyle="1" w:styleId="TOC5Char">
    <w:name w:val="TOC 5 Char"/>
    <w:link w:val="TOC5"/>
    <w:rPr>
      <w:rFonts w:ascii="XO Thames" w:hAnsi="XO Thames"/>
      <w:sz w:val="28"/>
    </w:rPr>
  </w:style>
  <w:style w:type="paragraph" w:styleId="Subtitle">
    <w:name w:val="Subtitle"/>
    <w:next w:val="Normal"/>
    <w:link w:val="SubtitleChar"/>
    <w:uiPriority w:val="11"/>
    <w:qFormat/>
    <w:pPr>
      <w:jc w:val="both"/>
    </w:pPr>
    <w:rPr>
      <w:i/>
    </w:rPr>
  </w:style>
  <w:style w:type="character" w:customStyle="1" w:styleId="SubtitleChar">
    <w:name w:val="Subtitle Char"/>
    <w:link w:val="Subtitle"/>
    <w:rPr>
      <w:rFonts w:ascii="XO Thames" w:hAnsi="XO Thames"/>
      <w:i/>
      <w:sz w:val="24"/>
    </w:rPr>
  </w:style>
  <w:style w:type="paragraph" w:styleId="Title">
    <w:name w:val="Title"/>
    <w:next w:val="Normal"/>
    <w:link w:val="TitleChar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TitleChar">
    <w:name w:val="Title Char"/>
    <w:link w:val="Title"/>
    <w:rPr>
      <w:rFonts w:ascii="XO Thames" w:hAnsi="XO Thames"/>
      <w:b/>
      <w:caps/>
      <w:sz w:val="40"/>
    </w:rPr>
  </w:style>
  <w:style w:type="character" w:customStyle="1" w:styleId="Heading4Char">
    <w:name w:val="Heading 4 Char"/>
    <w:link w:val="Heading4"/>
    <w:rPr>
      <w:rFonts w:ascii="XO Thames" w:hAnsi="XO Thames"/>
      <w:b/>
      <w:sz w:val="24"/>
    </w:rPr>
  </w:style>
  <w:style w:type="character" w:customStyle="1" w:styleId="Heading2Char">
    <w:name w:val="Heading 2 Char"/>
    <w:link w:val="Heading2"/>
    <w:rPr>
      <w:rFonts w:ascii="XO Thames" w:hAnsi="XO Tha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6350">
          <a:solidFill>
            <a:schemeClr val="phClr">
              <a:shade val="95000"/>
              <a:satMod val="105000"/>
            </a:schemeClr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3022</Words>
  <Characters>17226</Characters>
  <Application>Microsoft Office Word</Application>
  <DocSecurity>0</DocSecurity>
  <Lines>143</Lines>
  <Paragraphs>40</Paragraphs>
  <ScaleCrop>false</ScaleCrop>
  <Company/>
  <LinksUpToDate>false</LinksUpToDate>
  <CharactersWithSpaces>20208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F0RZENT .</cp:lastModifiedBy>
  <cp:revision>2</cp:revision>
  <dcterms:created xsi:type="dcterms:W3CDTF">2024-12-27T06:40:00Z</dcterms:created>
  <dcterms:modified xsi:type="dcterms:W3CDTF">2024-12-27T06:40:00Z</dcterms:modified>
</cp:coreProperties>
</file>