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6A6B" w:rsidRPr="008B246E" w:rsidRDefault="008A6FC5">
      <w:pPr>
        <w:pStyle w:val="3"/>
        <w:jc w:val="right"/>
        <w:rPr>
          <w:b w:val="0"/>
          <w:i/>
          <w:sz w:val="28"/>
          <w:szCs w:val="28"/>
        </w:rPr>
      </w:pPr>
      <w:bookmarkStart w:id="0" w:name="_gjdgxs" w:colFirst="0" w:colLast="0"/>
      <w:bookmarkStart w:id="1" w:name="_Toc150287649"/>
      <w:bookmarkStart w:id="2" w:name="_Toc151386413"/>
      <w:bookmarkStart w:id="3" w:name="_Toc152191902"/>
      <w:bookmarkStart w:id="4" w:name="_Toc157643647"/>
      <w:bookmarkStart w:id="5" w:name="_Toc157643844"/>
      <w:bookmarkStart w:id="6" w:name="_Toc181811566"/>
      <w:bookmarkStart w:id="7" w:name="_Toc181912876"/>
      <w:bookmarkEnd w:id="0"/>
      <w:r w:rsidRPr="008B246E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547B5147" wp14:editId="19E9F799">
                <wp:simplePos x="0" y="0"/>
                <wp:positionH relativeFrom="column">
                  <wp:posOffset>174152</wp:posOffset>
                </wp:positionH>
                <wp:positionV relativeFrom="paragraph">
                  <wp:posOffset>0</wp:posOffset>
                </wp:positionV>
                <wp:extent cx="6223000" cy="9156700"/>
                <wp:effectExtent l="0" t="0" r="0" b="0"/>
                <wp:wrapNone/>
                <wp:docPr id="1" name="Полилиния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0850" y="0"/>
                          <a:ext cx="6210300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10300" h="9144000" extrusionOk="0">
                              <a:moveTo>
                                <a:pt x="0" y="0"/>
                              </a:moveTo>
                              <a:lnTo>
                                <a:pt x="0" y="9144000"/>
                              </a:lnTo>
                              <a:lnTo>
                                <a:pt x="6210300" y="9144000"/>
                              </a:lnTo>
                              <a:lnTo>
                                <a:pt x="62103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smallCaps/>
                                <w:color w:val="000000"/>
                                <w:sz w:val="32"/>
                              </w:rPr>
                              <w:t>КОМИТЕТ ПО ОБРАЗОВАНИЮ САНКТ-ПЕТЕРБУРГА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smallCaps/>
                                <w:color w:val="000000"/>
                              </w:rPr>
                              <w:t>САНКТ-ПЕТЕРБУРГСКОЕ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 xml:space="preserve"> ГОСУДАРСТВЕННОЕ БЮДЖЕТНОЕ ПРОФЕССИОНАЛЬНОЕ ОБРАЗОВАТЕЛЬНОЕ УЧРЕЖДЕНИЕ 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«КОЛЛЕДЖ ИНФОРМАЦИОННЫХ ТЕХНОЛОГИЙ»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ОТЧЕТ</w:t>
                            </w: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40"/>
                              </w:rPr>
                              <w:t>Основы алгоритмизации и программирования</w:t>
                            </w:r>
                          </w:p>
                          <w:p w:rsidR="007F6A6B" w:rsidRPr="008B246E" w:rsidRDefault="000424D4">
                            <w:pPr>
                              <w:spacing w:after="300"/>
                              <w:ind w:firstLine="850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 xml:space="preserve">Практическая работа </w:t>
                            </w:r>
                            <w:r w:rsidR="005B3C3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8</w:t>
                            </w: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 xml:space="preserve">. </w:t>
                            </w:r>
                            <w:r w:rsidR="005B3C33"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32"/>
                              </w:rPr>
                              <w:t>Сортировка структур по указателям</w:t>
                            </w:r>
                          </w:p>
                          <w:p w:rsidR="007F6A6B" w:rsidRDefault="007F6A6B">
                            <w:pPr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Работу в</w:t>
                            </w:r>
                            <w:r w:rsidRPr="004D090F">
                              <w:rPr>
                                <w:sz w:val="32"/>
                                <w:szCs w:val="32"/>
                              </w:rPr>
                              <w:t>ыполнил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: Танасов Евгений Эдуардович</w:t>
                            </w:r>
                          </w:p>
                          <w:p w:rsidR="00511CF5" w:rsidRPr="004D090F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Группа:</w:t>
                            </w:r>
                            <w:r w:rsidR="00F8420B" w:rsidRPr="00F8420B">
                              <w:rPr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24                 Специальность: 09.02.07</w:t>
                            </w:r>
                          </w:p>
                          <w:p w:rsidR="00511CF5" w:rsidRDefault="00511CF5" w:rsidP="00511CF5">
                            <w:pPr>
                              <w:ind w:left="2552" w:hanging="1843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Преподаватель: Смирнова Ирина Петровна</w:t>
                            </w: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:rsidR="00511CF5" w:rsidRDefault="00511CF5" w:rsidP="00511CF5">
                            <w:pPr>
                              <w:ind w:left="5665" w:hanging="4956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Оценка ______________________</w:t>
                            </w:r>
                          </w:p>
                          <w:p w:rsidR="00511CF5" w:rsidRDefault="00104C65" w:rsidP="00511CF5">
                            <w:pPr>
                              <w:ind w:left="5665" w:hanging="4956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«</w:t>
                            </w:r>
                            <w:r w:rsidR="005B3C33">
                              <w:rPr>
                                <w:sz w:val="32"/>
                                <w:szCs w:val="32"/>
                              </w:rPr>
                              <w:t>22</w:t>
                            </w:r>
                            <w:bookmarkStart w:id="8" w:name="_GoBack"/>
                            <w:bookmarkEnd w:id="8"/>
                            <w:r w:rsidR="00F8420B">
                              <w:rPr>
                                <w:sz w:val="32"/>
                                <w:szCs w:val="32"/>
                              </w:rPr>
                              <w:t>» ноября</w:t>
                            </w:r>
                            <w:r w:rsidR="00511CF5">
                              <w:rPr>
                                <w:sz w:val="32"/>
                                <w:szCs w:val="32"/>
                              </w:rPr>
                              <w:t xml:space="preserve"> 202</w:t>
                            </w:r>
                            <w:r w:rsidR="00463632">
                              <w:rPr>
                                <w:sz w:val="32"/>
                                <w:szCs w:val="32"/>
                              </w:rPr>
                              <w:t>4</w:t>
                            </w:r>
                            <w:r w:rsidR="00511CF5">
                              <w:rPr>
                                <w:sz w:val="32"/>
                                <w:szCs w:val="32"/>
                              </w:rPr>
                              <w:t xml:space="preserve"> г.</w:t>
                            </w:r>
                          </w:p>
                          <w:p w:rsidR="007F6A6B" w:rsidRDefault="008A6FC5">
                            <w:pPr>
                              <w:ind w:left="2551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Преподаватель: Смирнова Ирина Петровна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Оценка ______________________</w:t>
                            </w: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«___» сентября 2021 г.</w:t>
                            </w: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ind w:left="5665" w:firstLine="709"/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2021</w:t>
                            </w: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7F6A6B">
                            <w:pPr>
                              <w:ind w:left="5664" w:firstLine="6384"/>
                              <w:textDirection w:val="btLr"/>
                            </w:pPr>
                          </w:p>
                          <w:p w:rsidR="007F6A6B" w:rsidRDefault="008A6FC5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color w:val="000000"/>
                                <w:sz w:val="32"/>
                              </w:rPr>
                              <w:t>Санкт-Петербург 2015 г.</w:t>
                            </w:r>
                          </w:p>
                          <w:p w:rsidR="007F6A6B" w:rsidRDefault="007F6A6B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88900" tIns="38100" rIns="88900" bIns="381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B5147" id="Полилиния 1" o:spid="_x0000_s1026" style="position:absolute;left:0;text-align:left;margin-left:13.7pt;margin-top:0;width:490pt;height:721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210300,9144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" adj="-11796480,,5400" path="m,l,9144000r6210300,l6210300,,,xe" strokeweight="1pt">
                <v:stroke startarrowwidth="narrow" startarrowlength="short" endarrowwidth="narrow" endarrowlength="short" miterlimit="5243f" joinstyle="miter"/>
                <v:formulas/>
                <v:path arrowok="t" o:extrusionok="f" o:connecttype="custom" textboxrect="0,0,6210300,9144000"/>
                <v:textbox inset="7pt,3pt,7pt,3pt">
                  <w:txbxContent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smallCaps/>
                          <w:color w:val="000000"/>
                          <w:sz w:val="32"/>
                        </w:rPr>
                        <w:t>КОМИТЕТ ПО ОБРАЗОВАНИЮ САНКТ-ПЕТЕРБУРГА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smallCaps/>
                          <w:color w:val="000000"/>
                        </w:rPr>
                        <w:t>САНКТ-ПЕТЕРБУРГСКОЕ</w:t>
                      </w:r>
                      <w:r>
                        <w:rPr>
                          <w:b/>
                          <w:color w:val="000000"/>
                        </w:rPr>
                        <w:t xml:space="preserve"> ГОСУДАРСТВЕННОЕ БЮДЖЕТНОЕ ПРОФЕССИОНАЛЬНОЕ ОБРАЗОВАТЕЛЬНОЕ УЧРЕЖДЕНИЕ 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«КОЛЛЕДЖ ИНФОРМАЦИОННЫХ ТЕХНОЛОГИЙ»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ОТЧЕТ</w:t>
                      </w: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40"/>
                        </w:rPr>
                        <w:t>Основы алгоритмизации и программирования</w:t>
                      </w:r>
                    </w:p>
                    <w:p w:rsidR="007F6A6B" w:rsidRPr="008B246E" w:rsidRDefault="000424D4">
                      <w:pPr>
                        <w:spacing w:after="300"/>
                        <w:ind w:firstLine="850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 xml:space="preserve">Практическая работа </w:t>
                      </w:r>
                      <w:r w:rsidR="005B3C33"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8</w:t>
                      </w: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 xml:space="preserve">. </w:t>
                      </w:r>
                      <w:r w:rsidR="005B3C33">
                        <w:rPr>
                          <w:rFonts w:ascii="Arial" w:eastAsia="Arial" w:hAnsi="Arial" w:cs="Arial"/>
                          <w:b/>
                          <w:color w:val="000000"/>
                          <w:sz w:val="32"/>
                        </w:rPr>
                        <w:t>Сортировка структур по указателям</w:t>
                      </w:r>
                    </w:p>
                    <w:p w:rsidR="007F6A6B" w:rsidRDefault="007F6A6B">
                      <w:pPr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7F6A6B" w:rsidRDefault="007F6A6B">
                      <w:pPr>
                        <w:textDirection w:val="btLr"/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Работу в</w:t>
                      </w:r>
                      <w:r w:rsidRPr="004D090F">
                        <w:rPr>
                          <w:sz w:val="32"/>
                          <w:szCs w:val="32"/>
                        </w:rPr>
                        <w:t>ыполнил</w:t>
                      </w:r>
                      <w:r>
                        <w:rPr>
                          <w:sz w:val="32"/>
                          <w:szCs w:val="32"/>
                        </w:rPr>
                        <w:t>: Танасов Евгений Эдуардович</w:t>
                      </w:r>
                    </w:p>
                    <w:p w:rsidR="00511CF5" w:rsidRPr="004D090F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Группа:</w:t>
                      </w:r>
                      <w:r w:rsidR="00F8420B" w:rsidRPr="00F8420B">
                        <w:rPr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sz w:val="32"/>
                          <w:szCs w:val="32"/>
                        </w:rPr>
                        <w:t>24                 Специальность: 09.02.07</w:t>
                      </w:r>
                    </w:p>
                    <w:p w:rsidR="00511CF5" w:rsidRDefault="00511CF5" w:rsidP="00511CF5">
                      <w:pPr>
                        <w:ind w:left="2552" w:hanging="1843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Преподаватель: Смирнова Ирина Петровна</w:t>
                      </w: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</w:p>
                    <w:p w:rsidR="00511CF5" w:rsidRDefault="00511CF5" w:rsidP="00511CF5">
                      <w:pPr>
                        <w:ind w:left="5665" w:hanging="4956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Оценка ______________________</w:t>
                      </w:r>
                    </w:p>
                    <w:p w:rsidR="00511CF5" w:rsidRDefault="00104C65" w:rsidP="00511CF5">
                      <w:pPr>
                        <w:ind w:left="5665" w:hanging="4956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«</w:t>
                      </w:r>
                      <w:r w:rsidR="005B3C33">
                        <w:rPr>
                          <w:sz w:val="32"/>
                          <w:szCs w:val="32"/>
                        </w:rPr>
                        <w:t>22</w:t>
                      </w:r>
                      <w:bookmarkStart w:id="9" w:name="_GoBack"/>
                      <w:bookmarkEnd w:id="9"/>
                      <w:r w:rsidR="00F8420B">
                        <w:rPr>
                          <w:sz w:val="32"/>
                          <w:szCs w:val="32"/>
                        </w:rPr>
                        <w:t>» ноября</w:t>
                      </w:r>
                      <w:r w:rsidR="00511CF5">
                        <w:rPr>
                          <w:sz w:val="32"/>
                          <w:szCs w:val="32"/>
                        </w:rPr>
                        <w:t xml:space="preserve"> 202</w:t>
                      </w:r>
                      <w:r w:rsidR="00463632">
                        <w:rPr>
                          <w:sz w:val="32"/>
                          <w:szCs w:val="32"/>
                        </w:rPr>
                        <w:t>4</w:t>
                      </w:r>
                      <w:r w:rsidR="00511CF5">
                        <w:rPr>
                          <w:sz w:val="32"/>
                          <w:szCs w:val="32"/>
                        </w:rPr>
                        <w:t xml:space="preserve"> г.</w:t>
                      </w:r>
                    </w:p>
                    <w:p w:rsidR="007F6A6B" w:rsidRDefault="008A6FC5">
                      <w:pPr>
                        <w:ind w:left="2551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Преподаватель: Смирнова Ирина Петровна</w:t>
                      </w:r>
                    </w:p>
                    <w:p w:rsidR="007F6A6B" w:rsidRDefault="007F6A6B">
                      <w:pPr>
                        <w:ind w:left="5665" w:firstLine="709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Оценка ______________________</w:t>
                      </w: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«___» сентября 2021 г.</w:t>
                      </w: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7F6A6B">
                      <w:pPr>
                        <w:ind w:left="5665" w:firstLine="709"/>
                        <w:jc w:val="center"/>
                        <w:textDirection w:val="btLr"/>
                      </w:pPr>
                    </w:p>
                    <w:p w:rsidR="007F6A6B" w:rsidRDefault="008A6FC5">
                      <w:pPr>
                        <w:ind w:left="5665" w:firstLine="709"/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2021</w:t>
                      </w: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7F6A6B">
                      <w:pPr>
                        <w:ind w:left="5664" w:firstLine="6384"/>
                        <w:textDirection w:val="btLr"/>
                      </w:pPr>
                    </w:p>
                    <w:p w:rsidR="007F6A6B" w:rsidRDefault="008A6FC5">
                      <w:pPr>
                        <w:jc w:val="center"/>
                        <w:textDirection w:val="btLr"/>
                      </w:pPr>
                      <w:r>
                        <w:rPr>
                          <w:color w:val="000000"/>
                          <w:sz w:val="32"/>
                        </w:rPr>
                        <w:t>Санкт-Петербург 2015 г.</w:t>
                      </w:r>
                    </w:p>
                    <w:p w:rsidR="007F6A6B" w:rsidRDefault="007F6A6B">
                      <w:pPr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</w:p>
    <w:p w:rsidR="007F6A6B" w:rsidRPr="008B246E" w:rsidRDefault="008A6FC5">
      <w:pPr>
        <w:pStyle w:val="6"/>
        <w:rPr>
          <w:sz w:val="28"/>
          <w:szCs w:val="28"/>
        </w:rPr>
      </w:pPr>
      <w:r w:rsidRPr="008B246E">
        <w:rPr>
          <w:sz w:val="28"/>
          <w:szCs w:val="28"/>
        </w:rPr>
        <w:br w:type="column"/>
      </w:r>
    </w:p>
    <w:p w:rsidR="007F6A6B" w:rsidRPr="008B246E" w:rsidRDefault="007F6A6B"/>
    <w:sdt>
      <w:sdtPr>
        <w:id w:val="45229377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B246E" w:rsidRPr="008B246E" w:rsidRDefault="004A7957" w:rsidP="008B246E">
          <w:pPr>
            <w:keepNext/>
            <w:keepLines/>
            <w:widowControl/>
            <w:pBdr>
              <w:top w:val="nil"/>
              <w:left w:val="nil"/>
              <w:bottom w:val="nil"/>
              <w:right w:val="nil"/>
              <w:between w:val="nil"/>
            </w:pBdr>
            <w:spacing w:before="240" w:line="259" w:lineRule="auto"/>
            <w:ind w:firstLine="0"/>
            <w:jc w:val="center"/>
            <w:rPr>
              <w:noProof/>
            </w:rPr>
          </w:pPr>
          <w:r w:rsidRPr="008B246E">
            <w:rPr>
              <w:color w:val="000000"/>
            </w:rPr>
            <w:t>Оглавление</w:t>
          </w:r>
          <w:r w:rsidRPr="008B246E">
            <w:fldChar w:fldCharType="begin"/>
          </w:r>
          <w:r w:rsidRPr="008B246E">
            <w:instrText xml:space="preserve"> TOC \o "1-3" \h \z \u </w:instrText>
          </w:r>
          <w:r w:rsidRPr="008B246E">
            <w:fldChar w:fldCharType="separate"/>
          </w:r>
        </w:p>
        <w:p w:rsidR="008B246E" w:rsidRPr="008B246E" w:rsidRDefault="0096208A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912877" w:history="1">
            <w:r w:rsidR="008B246E" w:rsidRPr="008B246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Цель практической работы: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_Toc181912877 \h </w:instrTex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246E" w:rsidRPr="008B246E" w:rsidRDefault="0096208A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912878" w:history="1">
            <w:r w:rsidR="008B246E" w:rsidRPr="008B246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Исходный текст программы: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_Toc181912878 \h </w:instrTex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B246E" w:rsidRPr="008B246E" w:rsidRDefault="0096208A">
          <w:pPr>
            <w:pStyle w:val="10"/>
            <w:tabs>
              <w:tab w:val="right" w:leader="dot" w:pos="10337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1912879" w:history="1">
            <w:r w:rsidR="008B246E" w:rsidRPr="008B246E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8B246E" w:rsidRPr="008B246E">
              <w:rPr>
                <w:rStyle w:val="a6"/>
                <w:rFonts w:ascii="Times New Roman" w:hAnsi="Times New Roman"/>
                <w:b/>
                <w:noProof/>
                <w:sz w:val="28"/>
                <w:szCs w:val="28"/>
              </w:rPr>
              <w:t>: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_Toc181912879 \h </w:instrTex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8B246E" w:rsidRPr="008B246E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623A5" w:rsidRPr="008B246E" w:rsidRDefault="004A7957">
          <w:r w:rsidRPr="008B246E">
            <w:rPr>
              <w:rFonts w:eastAsiaTheme="minorEastAsia"/>
            </w:rPr>
            <w:fldChar w:fldCharType="end"/>
          </w:r>
        </w:p>
      </w:sdtContent>
    </w:sdt>
    <w:p w:rsidR="007F6A6B" w:rsidRPr="008B246E" w:rsidRDefault="008A6FC5" w:rsidP="002C2176">
      <w:pPr>
        <w:pStyle w:val="1"/>
        <w:jc w:val="both"/>
        <w:rPr>
          <w:b/>
          <w:i w:val="0"/>
          <w:sz w:val="28"/>
          <w:szCs w:val="28"/>
        </w:rPr>
      </w:pPr>
      <w:r w:rsidRPr="008B246E">
        <w:rPr>
          <w:sz w:val="28"/>
          <w:szCs w:val="28"/>
        </w:rPr>
        <w:br w:type="column"/>
      </w:r>
      <w:bookmarkStart w:id="10" w:name="_Toc181912877"/>
      <w:r w:rsidRPr="008B246E">
        <w:rPr>
          <w:b/>
          <w:i w:val="0"/>
          <w:sz w:val="28"/>
          <w:szCs w:val="28"/>
        </w:rPr>
        <w:lastRenderedPageBreak/>
        <w:t>Цель практической работы:</w:t>
      </w:r>
      <w:bookmarkEnd w:id="10"/>
    </w:p>
    <w:p w:rsidR="00792559" w:rsidRPr="008B246E" w:rsidRDefault="000424D4" w:rsidP="0089493F">
      <w:pPr>
        <w:ind w:firstLine="0"/>
        <w:rPr>
          <w:rStyle w:val="a9"/>
          <w:i w:val="0"/>
          <w:shd w:val="clear" w:color="auto" w:fill="F8F9FA"/>
        </w:rPr>
      </w:pPr>
      <w:r>
        <w:rPr>
          <w:rStyle w:val="a9"/>
          <w:i w:val="0"/>
          <w:shd w:val="clear" w:color="auto" w:fill="F8F9FA"/>
        </w:rPr>
        <w:tab/>
        <w:t>Разобраться в построении структуры и в коде объяснить как она работает.</w:t>
      </w:r>
    </w:p>
    <w:p w:rsidR="00265D48" w:rsidRPr="005B3C33" w:rsidRDefault="008A6FC5" w:rsidP="00265D48">
      <w:pPr>
        <w:pStyle w:val="1"/>
        <w:jc w:val="both"/>
        <w:rPr>
          <w:b/>
          <w:i w:val="0"/>
          <w:sz w:val="28"/>
          <w:szCs w:val="28"/>
        </w:rPr>
      </w:pPr>
      <w:bookmarkStart w:id="11" w:name="_1fob9te" w:colFirst="0" w:colLast="0"/>
      <w:bookmarkStart w:id="12" w:name="_Toc181912878"/>
      <w:bookmarkEnd w:id="11"/>
      <w:r w:rsidRPr="008B246E">
        <w:rPr>
          <w:b/>
          <w:i w:val="0"/>
          <w:sz w:val="28"/>
          <w:szCs w:val="28"/>
        </w:rPr>
        <w:t>Исходный</w:t>
      </w:r>
      <w:r w:rsidRPr="005B3C33">
        <w:rPr>
          <w:b/>
          <w:i w:val="0"/>
          <w:sz w:val="28"/>
          <w:szCs w:val="28"/>
        </w:rPr>
        <w:t xml:space="preserve"> </w:t>
      </w:r>
      <w:r w:rsidRPr="008B246E">
        <w:rPr>
          <w:b/>
          <w:i w:val="0"/>
          <w:sz w:val="28"/>
          <w:szCs w:val="28"/>
        </w:rPr>
        <w:t>текст</w:t>
      </w:r>
      <w:r w:rsidRPr="005B3C33">
        <w:rPr>
          <w:b/>
          <w:i w:val="0"/>
          <w:sz w:val="28"/>
          <w:szCs w:val="28"/>
        </w:rPr>
        <w:t xml:space="preserve"> </w:t>
      </w:r>
      <w:r w:rsidRPr="008B246E">
        <w:rPr>
          <w:b/>
          <w:i w:val="0"/>
          <w:sz w:val="28"/>
          <w:szCs w:val="28"/>
        </w:rPr>
        <w:t>программы</w:t>
      </w:r>
      <w:r w:rsidRPr="005B3C33">
        <w:rPr>
          <w:b/>
          <w:i w:val="0"/>
          <w:sz w:val="28"/>
          <w:szCs w:val="28"/>
        </w:rPr>
        <w:t>:</w:t>
      </w:r>
      <w:bookmarkEnd w:id="12"/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bookmarkStart w:id="13" w:name="_Toc181912879"/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Библиотека для ввода-вывода (printf, fopen, fread).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&lt;string.h&gt;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Библиотека для работы со строками (strcmp используется для сравнения строк).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&lt;locale.h&gt;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Библиотека для настройки локализации (setlocale).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&lt;cstdlib&gt;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008000"/>
          <w:sz w:val="19"/>
          <w:szCs w:val="19"/>
        </w:rPr>
        <w:t>// Библиотека для системных вызовов (std::system).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Программа № 3. Сортировка структур по указателям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*/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struct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Определение структуры для хранения информации о книге.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author[40]; </w:t>
      </w:r>
      <w:r>
        <w:rPr>
          <w:rFonts w:ascii="Cascadia Mono" w:hAnsi="Cascadia Mono" w:cs="Cascadia Mono"/>
          <w:color w:val="008000"/>
          <w:sz w:val="19"/>
          <w:szCs w:val="19"/>
        </w:rPr>
        <w:t>// Автор книги (строка до 39 символов + '\0').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title[80];  </w:t>
      </w:r>
      <w:r>
        <w:rPr>
          <w:rFonts w:ascii="Cascadia Mono" w:hAnsi="Cascadia Mono" w:cs="Cascadia Mono"/>
          <w:color w:val="008000"/>
          <w:sz w:val="19"/>
          <w:szCs w:val="19"/>
        </w:rPr>
        <w:t>// Название книги (строка до 79 символов + '\0').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Количество экземпляров книги.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r>
        <w:rPr>
          <w:rFonts w:ascii="Cascadia Mono" w:hAnsi="Cascadia Mono" w:cs="Cascadia Mono"/>
          <w:color w:val="2B91AF"/>
          <w:sz w:val="19"/>
          <w:szCs w:val="19"/>
        </w:rPr>
        <w:t>TBook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typedef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TBook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2B91AF"/>
          <w:sz w:val="19"/>
          <w:szCs w:val="19"/>
        </w:rPr>
        <w:t>PBook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8000"/>
          <w:sz w:val="19"/>
          <w:szCs w:val="19"/>
        </w:rPr>
        <w:t>// Определяется тип указателя на структуру `TBook`.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 {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100; </w:t>
      </w:r>
      <w:r>
        <w:rPr>
          <w:rFonts w:ascii="Cascadia Mono" w:hAnsi="Cascadia Mono" w:cs="Cascadia Mono"/>
          <w:color w:val="008000"/>
          <w:sz w:val="19"/>
          <w:szCs w:val="19"/>
        </w:rPr>
        <w:t>// Задаётся максимальный размер массива книг.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TBook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Books[N];   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структур для хранения информации о книгах.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PBook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p[N], p1;    </w:t>
      </w:r>
      <w:r>
        <w:rPr>
          <w:rFonts w:ascii="Cascadia Mono" w:hAnsi="Cascadia Mono" w:cs="Cascadia Mono"/>
          <w:color w:val="008000"/>
          <w:sz w:val="19"/>
          <w:szCs w:val="19"/>
        </w:rPr>
        <w:t>// Массив указателей на структуры и временный указатель для сортировки.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i, j, M;       </w:t>
      </w:r>
      <w:r>
        <w:rPr>
          <w:rFonts w:ascii="Cascadia Mono" w:hAnsi="Cascadia Mono" w:cs="Cascadia Mono"/>
          <w:color w:val="008000"/>
          <w:sz w:val="19"/>
          <w:szCs w:val="19"/>
        </w:rPr>
        <w:t>// Счётчики циклов и переменная для хранения количества книг.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F;           </w:t>
      </w:r>
      <w:r>
        <w:rPr>
          <w:rFonts w:ascii="Cascadia Mono" w:hAnsi="Cascadia Mono" w:cs="Cascadia Mono"/>
          <w:color w:val="008000"/>
          <w:sz w:val="19"/>
          <w:szCs w:val="19"/>
        </w:rPr>
        <w:t>// Указатель на файл для работы с бинарными данными.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N; i++) p[i] = &amp;Books[i]; </w:t>
      </w:r>
      <w:r>
        <w:rPr>
          <w:rFonts w:ascii="Cascadia Mono" w:hAnsi="Cascadia Mono" w:cs="Cascadia Mono"/>
          <w:color w:val="008000"/>
          <w:sz w:val="19"/>
          <w:szCs w:val="19"/>
        </w:rPr>
        <w:t>// Инициализация массива указателей, каждый указывает на соответствующий элемент массива `Books`.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 = fopen(</w:t>
      </w:r>
      <w:r>
        <w:rPr>
          <w:rFonts w:ascii="Cascadia Mono" w:hAnsi="Cascadia Mono" w:cs="Cascadia Mono"/>
          <w:color w:val="A31515"/>
          <w:sz w:val="19"/>
          <w:szCs w:val="19"/>
        </w:rPr>
        <w:t>"books.dat"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"rb"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Открытие файла "books.dat" в бинарном режиме для чтения.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M = fread(&amp;Books[0], </w:t>
      </w:r>
      <w:r>
        <w:rPr>
          <w:rFonts w:ascii="Cascadia Mono" w:hAnsi="Cascadia Mono" w:cs="Cascadia Mono"/>
          <w:color w:val="0000FF"/>
          <w:sz w:val="19"/>
          <w:szCs w:val="19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TBook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), N, F); </w:t>
      </w:r>
      <w:r>
        <w:rPr>
          <w:rFonts w:ascii="Cascadia Mono" w:hAnsi="Cascadia Mono" w:cs="Cascadia Mono"/>
          <w:color w:val="008000"/>
          <w:sz w:val="19"/>
          <w:szCs w:val="19"/>
        </w:rPr>
        <w:t>// Считывание до N структур `TBook` из файла в массив `Books`. Возвращается количество прочитанных структур.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fclose(F); </w:t>
      </w:r>
      <w:r>
        <w:rPr>
          <w:rFonts w:ascii="Cascadia Mono" w:hAnsi="Cascadia Mono" w:cs="Cascadia Mono"/>
          <w:color w:val="008000"/>
          <w:sz w:val="19"/>
          <w:szCs w:val="19"/>
        </w:rPr>
        <w:t>// Закрытие файла.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"Имеющиеся данные о книгах:\n"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M; i++)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всех книг, считанных из файла.</w:t>
      </w:r>
    </w:p>
    <w:p w:rsidR="005B3C33" w:rsidRP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B3C33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5B3C33">
        <w:rPr>
          <w:rFonts w:ascii="Cascadia Mono" w:hAnsi="Cascadia Mono" w:cs="Cascadia Mono"/>
          <w:color w:val="A31515"/>
          <w:sz w:val="19"/>
          <w:szCs w:val="19"/>
          <w:lang w:val="en-US"/>
        </w:rPr>
        <w:t>"%s, %s, %d\n"</w:t>
      </w:r>
      <w:r w:rsidRPr="005B3C33">
        <w:rPr>
          <w:rFonts w:ascii="Cascadia Mono" w:hAnsi="Cascadia Mono" w:cs="Cascadia Mono"/>
          <w:color w:val="000000"/>
          <w:sz w:val="19"/>
          <w:szCs w:val="19"/>
          <w:lang w:val="en-US"/>
        </w:rPr>
        <w:t>, Books[i].author, Books[i].title, Books[i].count);</w:t>
      </w:r>
    </w:p>
    <w:p w:rsidR="005B3C33" w:rsidRP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B3C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Сортировка массива указателей на структуры книг по имени автора.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M - 1; i++) { </w:t>
      </w:r>
      <w:r>
        <w:rPr>
          <w:rFonts w:ascii="Cascadia Mono" w:hAnsi="Cascadia Mono" w:cs="Cascadia Mono"/>
          <w:color w:val="008000"/>
          <w:sz w:val="19"/>
          <w:szCs w:val="19"/>
        </w:rPr>
        <w:t>// Внешний цикл сортировки (метод пузырька).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(j = M - 2; j &gt;= i; j--) { </w:t>
      </w:r>
      <w:r>
        <w:rPr>
          <w:rFonts w:ascii="Cascadia Mono" w:hAnsi="Cascadia Mono" w:cs="Cascadia Mono"/>
          <w:color w:val="008000"/>
          <w:sz w:val="19"/>
          <w:szCs w:val="19"/>
        </w:rPr>
        <w:t>// Внутренний цикл сортировки (проход по неотсортированным элементам).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(strcmp(p[j]-&gt;author, p[j + 1]-&gt;author) &gt; 0) { </w:t>
      </w:r>
      <w:r>
        <w:rPr>
          <w:rFonts w:ascii="Cascadia Mono" w:hAnsi="Cascadia Mono" w:cs="Cascadia Mono"/>
          <w:color w:val="008000"/>
          <w:sz w:val="19"/>
          <w:szCs w:val="19"/>
        </w:rPr>
        <w:t>// Сравнение имён авторов книг через указатели.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p1 = p[j];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Временное сохранение указателя на меньший элемент.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p[j] = p[j + 1];   </w:t>
      </w:r>
      <w:r>
        <w:rPr>
          <w:rFonts w:ascii="Cascadia Mono" w:hAnsi="Cascadia Mono" w:cs="Cascadia Mono"/>
          <w:color w:val="008000"/>
          <w:sz w:val="19"/>
          <w:szCs w:val="19"/>
        </w:rPr>
        <w:t>// Перестановка указателей.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p[j + 1] = p1;     </w:t>
      </w:r>
      <w:r>
        <w:rPr>
          <w:rFonts w:ascii="Cascadia Mono" w:hAnsi="Cascadia Mono" w:cs="Cascadia Mono"/>
          <w:color w:val="008000"/>
          <w:sz w:val="19"/>
          <w:szCs w:val="19"/>
        </w:rPr>
        <w:t>// Завершение обмена указателей.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printf(</w:t>
      </w:r>
      <w:r>
        <w:rPr>
          <w:rFonts w:ascii="Cascadia Mono" w:hAnsi="Cascadia Mono" w:cs="Cascadia Mono"/>
          <w:color w:val="A31515"/>
          <w:sz w:val="19"/>
          <w:szCs w:val="19"/>
        </w:rPr>
        <w:t>"\nПосле сортировки через указатели:\n"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(i = 0; i &lt; M; i++)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книг после сортировки (через массив указателей).</w:t>
      </w:r>
    </w:p>
    <w:p w:rsidR="005B3C33" w:rsidRP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5B3C33"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 w:rsidRPr="005B3C33">
        <w:rPr>
          <w:rFonts w:ascii="Cascadia Mono" w:hAnsi="Cascadia Mono" w:cs="Cascadia Mono"/>
          <w:color w:val="A31515"/>
          <w:sz w:val="19"/>
          <w:szCs w:val="19"/>
          <w:lang w:val="en-US"/>
        </w:rPr>
        <w:t>"%s, %s, %d\n"</w:t>
      </w:r>
      <w:r w:rsidRPr="005B3C33">
        <w:rPr>
          <w:rFonts w:ascii="Cascadia Mono" w:hAnsi="Cascadia Mono" w:cs="Cascadia Mono"/>
          <w:color w:val="000000"/>
          <w:sz w:val="19"/>
          <w:szCs w:val="19"/>
          <w:lang w:val="en-US"/>
        </w:rPr>
        <w:t>, p[i]-&gt;author, p[i]-&gt;title, p[i]-&gt;count);</w:t>
      </w:r>
    </w:p>
    <w:p w:rsidR="005B3C33" w:rsidRP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5B3C33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getchar(); </w:t>
      </w:r>
      <w:r>
        <w:rPr>
          <w:rFonts w:ascii="Cascadia Mono" w:hAnsi="Cascadia Mono" w:cs="Cascadia Mono"/>
          <w:color w:val="008000"/>
          <w:sz w:val="19"/>
          <w:szCs w:val="19"/>
        </w:rPr>
        <w:t>// Ожидание ввода пользователя перед завершением программы.</w:t>
      </w:r>
    </w:p>
    <w:p w:rsidR="005B3C33" w:rsidRDefault="005B3C33" w:rsidP="005B3C33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}</w:t>
      </w:r>
    </w:p>
    <w:p w:rsidR="005B3C33" w:rsidRDefault="005B3C33">
      <w:pPr>
        <w:rPr>
          <w:color w:val="000000"/>
        </w:rPr>
      </w:pPr>
      <w:r>
        <w:rPr>
          <w:i/>
        </w:rPr>
        <w:br w:type="page"/>
      </w:r>
    </w:p>
    <w:p w:rsidR="007F6A6B" w:rsidRPr="008B246E" w:rsidRDefault="00F81573" w:rsidP="00342604">
      <w:pPr>
        <w:pStyle w:val="1"/>
        <w:jc w:val="both"/>
        <w:rPr>
          <w:i w:val="0"/>
          <w:sz w:val="28"/>
          <w:szCs w:val="28"/>
        </w:rPr>
      </w:pPr>
      <w:r w:rsidRPr="008B246E">
        <w:rPr>
          <w:i w:val="0"/>
          <w:sz w:val="28"/>
          <w:szCs w:val="28"/>
        </w:rPr>
        <w:lastRenderedPageBreak/>
        <w:t>Результат работы программы</w:t>
      </w:r>
      <w:r w:rsidR="0007562C" w:rsidRPr="008B246E">
        <w:rPr>
          <w:b/>
          <w:i w:val="0"/>
          <w:sz w:val="28"/>
          <w:szCs w:val="28"/>
        </w:rPr>
        <w:t>:</w:t>
      </w:r>
      <w:bookmarkEnd w:id="13"/>
    </w:p>
    <w:p w:rsidR="00DA1C53" w:rsidRPr="008B246E" w:rsidRDefault="00DA1C53" w:rsidP="00D76775">
      <w:pPr>
        <w:widowControl/>
        <w:autoSpaceDE w:val="0"/>
        <w:autoSpaceDN w:val="0"/>
        <w:adjustRightInd w:val="0"/>
        <w:spacing w:line="240" w:lineRule="auto"/>
        <w:ind w:firstLine="0"/>
        <w:jc w:val="left"/>
        <w:rPr>
          <w:color w:val="000000"/>
        </w:rPr>
      </w:pPr>
    </w:p>
    <w:p w:rsidR="007F6A6B" w:rsidRPr="008B246E" w:rsidRDefault="005B3C33" w:rsidP="00BA3BA7">
      <w:pPr>
        <w:tabs>
          <w:tab w:val="left" w:pos="284"/>
        </w:tabs>
        <w:ind w:left="-851" w:firstLine="851"/>
        <w:jc w:val="center"/>
      </w:pPr>
      <w:r w:rsidRPr="005B3C33">
        <w:drawing>
          <wp:inline distT="0" distB="0" distL="0" distR="0" wp14:anchorId="7744FB4C" wp14:editId="6011AC08">
            <wp:extent cx="6570345" cy="4018280"/>
            <wp:effectExtent l="0" t="0" r="1905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70345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300" w:rsidRPr="008B246E" w:rsidRDefault="008A6FC5" w:rsidP="00FD1F9E">
      <w:pPr>
        <w:ind w:firstLine="0"/>
        <w:jc w:val="center"/>
      </w:pPr>
      <w:r w:rsidRPr="008B246E">
        <w:t xml:space="preserve">Рисунок </w:t>
      </w:r>
      <w:r w:rsidR="00D76775" w:rsidRPr="008B246E">
        <w:t>1</w:t>
      </w:r>
      <w:r w:rsidR="00F8420B" w:rsidRPr="008B246E">
        <w:t xml:space="preserve"> – Тест 1</w:t>
      </w:r>
    </w:p>
    <w:p w:rsidR="00640FC8" w:rsidRPr="008B246E" w:rsidRDefault="00640FC8" w:rsidP="008B246E">
      <w:pPr>
        <w:ind w:firstLine="0"/>
        <w:rPr>
          <w:b/>
          <w:noProof/>
        </w:rPr>
      </w:pPr>
    </w:p>
    <w:sectPr w:rsidR="00640FC8" w:rsidRPr="008B246E">
      <w:footerReference w:type="default" r:id="rId9"/>
      <w:pgSz w:w="11909" w:h="16834"/>
      <w:pgMar w:top="1134" w:right="569" w:bottom="1134" w:left="993" w:header="284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08A" w:rsidRDefault="0096208A">
      <w:pPr>
        <w:spacing w:line="240" w:lineRule="auto"/>
      </w:pPr>
      <w:r>
        <w:separator/>
      </w:r>
    </w:p>
  </w:endnote>
  <w:endnote w:type="continuationSeparator" w:id="0">
    <w:p w:rsidR="0096208A" w:rsidRDefault="009620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6A6B" w:rsidRDefault="008A6FC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942E1">
      <w:rPr>
        <w:noProof/>
        <w:color w:val="000000"/>
      </w:rPr>
      <w:t>5</w:t>
    </w:r>
    <w:r>
      <w:rPr>
        <w:color w:val="000000"/>
      </w:rPr>
      <w:fldChar w:fldCharType="end"/>
    </w:r>
  </w:p>
  <w:p w:rsidR="007F6A6B" w:rsidRDefault="007F6A6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08A" w:rsidRDefault="0096208A">
      <w:pPr>
        <w:spacing w:line="240" w:lineRule="auto"/>
      </w:pPr>
      <w:r>
        <w:separator/>
      </w:r>
    </w:p>
  </w:footnote>
  <w:footnote w:type="continuationSeparator" w:id="0">
    <w:p w:rsidR="0096208A" w:rsidRDefault="0096208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685E7E"/>
    <w:multiLevelType w:val="hybridMultilevel"/>
    <w:tmpl w:val="B1BE701E"/>
    <w:lvl w:ilvl="0" w:tplc="C4EAC262">
      <w:start w:val="1"/>
      <w:numFmt w:val="decimal"/>
      <w:lvlText w:val="%1."/>
      <w:lvlJc w:val="left"/>
      <w:pPr>
        <w:ind w:left="1080" w:hanging="720"/>
      </w:pPr>
      <w:rPr>
        <w:rFonts w:ascii="Calibri" w:hAnsi="Calibri" w:cs="Calibri"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EF564F"/>
    <w:multiLevelType w:val="hybridMultilevel"/>
    <w:tmpl w:val="BC103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A6B"/>
    <w:rsid w:val="00002754"/>
    <w:rsid w:val="000058DC"/>
    <w:rsid w:val="00024222"/>
    <w:rsid w:val="0003598E"/>
    <w:rsid w:val="000424D4"/>
    <w:rsid w:val="000623A5"/>
    <w:rsid w:val="0007562C"/>
    <w:rsid w:val="00084BD3"/>
    <w:rsid w:val="00104C65"/>
    <w:rsid w:val="00110A06"/>
    <w:rsid w:val="001E7F33"/>
    <w:rsid w:val="00265D48"/>
    <w:rsid w:val="00266D74"/>
    <w:rsid w:val="0028712C"/>
    <w:rsid w:val="002C2176"/>
    <w:rsid w:val="00320A0F"/>
    <w:rsid w:val="00342604"/>
    <w:rsid w:val="00357271"/>
    <w:rsid w:val="003C2D4B"/>
    <w:rsid w:val="00456DB3"/>
    <w:rsid w:val="00461613"/>
    <w:rsid w:val="00463632"/>
    <w:rsid w:val="00476382"/>
    <w:rsid w:val="004A7957"/>
    <w:rsid w:val="004C1338"/>
    <w:rsid w:val="00511CF5"/>
    <w:rsid w:val="0052183F"/>
    <w:rsid w:val="005435B1"/>
    <w:rsid w:val="005A4754"/>
    <w:rsid w:val="005B3C33"/>
    <w:rsid w:val="005D3784"/>
    <w:rsid w:val="00640FC8"/>
    <w:rsid w:val="006E32C8"/>
    <w:rsid w:val="00745610"/>
    <w:rsid w:val="00792559"/>
    <w:rsid w:val="007942E1"/>
    <w:rsid w:val="007F1A2D"/>
    <w:rsid w:val="007F6A6B"/>
    <w:rsid w:val="00863F0E"/>
    <w:rsid w:val="0089493F"/>
    <w:rsid w:val="008A6FC5"/>
    <w:rsid w:val="008B246E"/>
    <w:rsid w:val="009575A4"/>
    <w:rsid w:val="0096208A"/>
    <w:rsid w:val="009C4EC5"/>
    <w:rsid w:val="00AA767C"/>
    <w:rsid w:val="00AF48AA"/>
    <w:rsid w:val="00B33473"/>
    <w:rsid w:val="00B56405"/>
    <w:rsid w:val="00B7234B"/>
    <w:rsid w:val="00BA0DEA"/>
    <w:rsid w:val="00BA3BA7"/>
    <w:rsid w:val="00C340CD"/>
    <w:rsid w:val="00C42E7E"/>
    <w:rsid w:val="00CA3300"/>
    <w:rsid w:val="00CA7028"/>
    <w:rsid w:val="00D76775"/>
    <w:rsid w:val="00D833A3"/>
    <w:rsid w:val="00DA1C53"/>
    <w:rsid w:val="00DF702F"/>
    <w:rsid w:val="00E02F9F"/>
    <w:rsid w:val="00F42554"/>
    <w:rsid w:val="00F4744C"/>
    <w:rsid w:val="00F50CD4"/>
    <w:rsid w:val="00F72D8A"/>
    <w:rsid w:val="00F81573"/>
    <w:rsid w:val="00F8420B"/>
    <w:rsid w:val="00FB5DB9"/>
    <w:rsid w:val="00FD1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0BDD14"/>
  <w15:docId w15:val="{06784405-1C0C-425A-9099-F89862DAC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widowControl w:val="0"/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63632"/>
  </w:style>
  <w:style w:type="paragraph" w:styleId="1">
    <w:name w:val="heading 1"/>
    <w:basedOn w:val="a"/>
    <w:next w:val="a"/>
    <w:pPr>
      <w:keepNext/>
      <w:shd w:val="clear" w:color="auto" w:fill="FFFFFF"/>
      <w:ind w:firstLine="851"/>
      <w:jc w:val="center"/>
      <w:outlineLvl w:val="0"/>
    </w:pPr>
    <w:rPr>
      <w:i/>
      <w:color w:val="000000"/>
      <w:sz w:val="24"/>
      <w:szCs w:val="24"/>
    </w:rPr>
  </w:style>
  <w:style w:type="paragraph" w:styleId="2">
    <w:name w:val="heading 2"/>
    <w:basedOn w:val="a"/>
    <w:next w:val="a"/>
    <w:link w:val="20"/>
    <w:pPr>
      <w:keepNext/>
      <w:shd w:val="clear" w:color="auto" w:fill="FFFFFF"/>
      <w:ind w:firstLine="851"/>
      <w:outlineLvl w:val="1"/>
    </w:pPr>
    <w:rPr>
      <w:color w:val="000000"/>
      <w:sz w:val="24"/>
      <w:szCs w:val="24"/>
    </w:rPr>
  </w:style>
  <w:style w:type="paragraph" w:styleId="3">
    <w:name w:val="heading 3"/>
    <w:basedOn w:val="a"/>
    <w:next w:val="a"/>
    <w:pPr>
      <w:keepNext/>
      <w:shd w:val="clear" w:color="auto" w:fill="FFFFFF"/>
      <w:tabs>
        <w:tab w:val="left" w:pos="6736"/>
      </w:tabs>
      <w:ind w:firstLine="6736"/>
      <w:outlineLvl w:val="2"/>
    </w:pPr>
    <w:rPr>
      <w:b/>
      <w:color w:val="000000"/>
      <w:sz w:val="32"/>
      <w:szCs w:val="32"/>
    </w:rPr>
  </w:style>
  <w:style w:type="paragraph" w:styleId="4">
    <w:name w:val="heading 4"/>
    <w:basedOn w:val="a"/>
    <w:next w:val="a"/>
    <w:pPr>
      <w:keepNext/>
      <w:shd w:val="clear" w:color="auto" w:fill="FFFFFF"/>
      <w:tabs>
        <w:tab w:val="left" w:pos="6736"/>
      </w:tabs>
      <w:ind w:left="4536"/>
      <w:outlineLvl w:val="3"/>
    </w:pPr>
    <w:rPr>
      <w:color w:val="000000"/>
      <w:sz w:val="24"/>
      <w:szCs w:val="24"/>
    </w:rPr>
  </w:style>
  <w:style w:type="paragraph" w:styleId="5">
    <w:name w:val="heading 5"/>
    <w:basedOn w:val="a"/>
    <w:next w:val="a"/>
    <w:pPr>
      <w:keepNext/>
      <w:shd w:val="clear" w:color="auto" w:fill="FFFFFF"/>
      <w:tabs>
        <w:tab w:val="left" w:pos="6736"/>
      </w:tabs>
      <w:jc w:val="center"/>
      <w:outlineLvl w:val="4"/>
    </w:pPr>
    <w:rPr>
      <w:b/>
      <w:color w:val="000000"/>
      <w:sz w:val="24"/>
      <w:szCs w:val="24"/>
    </w:rPr>
  </w:style>
  <w:style w:type="paragraph" w:styleId="6">
    <w:name w:val="heading 6"/>
    <w:basedOn w:val="a"/>
    <w:next w:val="a"/>
    <w:pPr>
      <w:keepNext/>
      <w:tabs>
        <w:tab w:val="left" w:pos="6736"/>
      </w:tabs>
      <w:outlineLvl w:val="5"/>
    </w:pPr>
    <w:rPr>
      <w:b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hd w:val="clear" w:color="auto" w:fill="FFFFFF"/>
      <w:ind w:firstLine="851"/>
      <w:jc w:val="center"/>
    </w:pPr>
    <w:rPr>
      <w:b/>
      <w:color w:val="000000"/>
      <w:sz w:val="24"/>
      <w:szCs w:val="24"/>
    </w:rPr>
  </w:style>
  <w:style w:type="paragraph" w:styleId="a4">
    <w:name w:val="Subtitle"/>
    <w:basedOn w:val="a"/>
    <w:next w:val="a"/>
    <w:pPr>
      <w:spacing w:before="240" w:after="120"/>
    </w:pPr>
    <w:rPr>
      <w:b/>
      <w:sz w:val="24"/>
      <w:szCs w:val="24"/>
    </w:rPr>
  </w:style>
  <w:style w:type="paragraph" w:styleId="a5">
    <w:name w:val="TOC Heading"/>
    <w:basedOn w:val="1"/>
    <w:next w:val="a"/>
    <w:uiPriority w:val="39"/>
    <w:unhideWhenUsed/>
    <w:qFormat/>
    <w:rsid w:val="000623A5"/>
    <w:pPr>
      <w:keepLines/>
      <w:widowControl/>
      <w:shd w:val="clear" w:color="auto" w:fill="auto"/>
      <w:spacing w:before="24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10">
    <w:name w:val="toc 1"/>
    <w:basedOn w:val="a"/>
    <w:next w:val="a"/>
    <w:autoRedefine/>
    <w:uiPriority w:val="39"/>
    <w:unhideWhenUsed/>
    <w:rsid w:val="000623A5"/>
    <w:pPr>
      <w:widowControl/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rsid w:val="000623A5"/>
    <w:pPr>
      <w:widowControl/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</w:rPr>
  </w:style>
  <w:style w:type="character" w:styleId="a6">
    <w:name w:val="Hyperlink"/>
    <w:basedOn w:val="a0"/>
    <w:uiPriority w:val="99"/>
    <w:unhideWhenUsed/>
    <w:rsid w:val="000623A5"/>
    <w:rPr>
      <w:color w:val="0000FF" w:themeColor="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79255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792559"/>
    <w:rPr>
      <w:rFonts w:ascii="Segoe UI" w:hAnsi="Segoe UI" w:cs="Segoe UI"/>
      <w:sz w:val="18"/>
      <w:szCs w:val="18"/>
    </w:rPr>
  </w:style>
  <w:style w:type="character" w:styleId="a9">
    <w:name w:val="Emphasis"/>
    <w:basedOn w:val="a0"/>
    <w:uiPriority w:val="20"/>
    <w:qFormat/>
    <w:rsid w:val="0089493F"/>
    <w:rPr>
      <w:i/>
      <w:iCs/>
    </w:rPr>
  </w:style>
  <w:style w:type="character" w:customStyle="1" w:styleId="20">
    <w:name w:val="Заголовок 2 Знак"/>
    <w:basedOn w:val="a0"/>
    <w:link w:val="2"/>
    <w:rsid w:val="00463632"/>
    <w:rPr>
      <w:color w:val="000000"/>
      <w:sz w:val="24"/>
      <w:szCs w:val="24"/>
      <w:shd w:val="clear" w:color="auto" w:fill="FFFFFF"/>
    </w:rPr>
  </w:style>
  <w:style w:type="paragraph" w:styleId="aa">
    <w:name w:val="List Paragraph"/>
    <w:basedOn w:val="a"/>
    <w:uiPriority w:val="34"/>
    <w:qFormat/>
    <w:rsid w:val="000058DC"/>
    <w:pPr>
      <w:widowControl/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66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8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EFB9E-7F0B-4C2E-8144-CB241573F2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 Name</dc:creator>
  <cp:keywords/>
  <dc:description/>
  <cp:lastModifiedBy>Foxik</cp:lastModifiedBy>
  <cp:revision>2</cp:revision>
  <dcterms:created xsi:type="dcterms:W3CDTF">2024-11-22T11:15:00Z</dcterms:created>
  <dcterms:modified xsi:type="dcterms:W3CDTF">2024-11-22T11:15:00Z</dcterms:modified>
</cp:coreProperties>
</file>