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2"/>
          <w:szCs w:val="32"/>
          <w:rtl w:val="0"/>
        </w:rPr>
        <w:t xml:space="preserve">경기 진행 장소 및 배치도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장소: 인사캠퍼스 대운동장</w:t>
      </w:r>
    </w:p>
    <w:p w:rsidR="00000000" w:rsidDel="00000000" w:rsidP="00000000" w:rsidRDefault="00000000" w:rsidRPr="00000000" w14:paraId="00000003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35"/>
        <w:gridCol w:w="1335"/>
        <w:gridCol w:w="1335"/>
        <w:gridCol w:w="1335"/>
        <w:gridCol w:w="1335"/>
        <w:gridCol w:w="1350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경기장 배치도 (60m × 40m)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팀1 🍄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팀2 🌟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팀3 🔥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팀4 💎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팀5 👑 천막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[미니게임 부스A]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제기차기</w:t>
            </w:r>
          </w:p>
        </w:tc>
      </w:tr>
      <w:tr>
        <w:trPr>
          <w:cantSplit w:val="0"/>
          <w:trHeight w:val="624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참참참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[입장 관리]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단체줄넘기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[입장 관리]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[본부/사회자]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[점수 집계]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경기장 규격: 60m × 40m (콘으로 구역 표시)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 부스 A: 제기차기 / 참참참 / 단체줄넘기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 부스 B: 림보 / 손바닥 밀기 / 마리오 포즈 따라하기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본부·사회자 천막: 경기장 내 중앙 상단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점수집계 부스: 본부 옆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입장 관리 존: 운동장 입구 (천막 2개, 테이블 3개)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 천막: 경기장 주변 5개소 (팀별 1개)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응급처치 존: 입장관리 이후 입장관리 존 천막을 응급처치 존으로 활용</w:t>
      </w:r>
    </w:p>
    <w:p w:rsidR="00000000" w:rsidDel="00000000" w:rsidP="00000000" w:rsidRDefault="00000000" w:rsidRPr="00000000" w14:paraId="0000003A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35"/>
        <w:gridCol w:w="1335"/>
        <w:gridCol w:w="1335"/>
        <w:gridCol w:w="1335"/>
        <w:gridCol w:w="1335"/>
        <w:gridCol w:w="1350"/>
        <w:tblGridChange w:id="0">
          <w:tblGrid>
            <w:gridCol w:w="1335"/>
            <w:gridCol w:w="1335"/>
            <w:gridCol w:w="1335"/>
            <w:gridCol w:w="1335"/>
            <w:gridCol w:w="1335"/>
            <w:gridCol w:w="1335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경기장 배치도 (60m × 40m)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팀1 🍄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팀2 🌟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팀3 🔥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팀4 💎 천막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팀5 👑 천막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[미니게임 부스 B]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손바닥밀치기</w:t>
            </w:r>
          </w:p>
        </w:tc>
      </w:tr>
      <w:tr>
        <w:trPr>
          <w:cantSplit w:val="0"/>
          <w:trHeight w:val="624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카드 짝맞추기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[지각자 부스]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림보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[응급 처치]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[본부/사회자]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[점수 집계]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80" w:before="360" w:line="240" w:lineRule="auto"/>
        <w:rPr/>
      </w:pPr>
      <w:bookmarkStart w:colFirst="0" w:colLast="0" w:name="_ojws11ylnl0a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