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D9524" w14:textId="77777777" w:rsidR="00F6463C" w:rsidRPr="00F6463C" w:rsidRDefault="00F6463C" w:rsidP="00F6463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F6463C">
        <w:rPr>
          <w:rFonts w:ascii="Times New Roman" w:eastAsia="Times New Roman" w:hAnsi="Times New Roman" w:cs="Times New Roman"/>
          <w:b/>
          <w:bCs/>
          <w:kern w:val="36"/>
          <w:sz w:val="48"/>
          <w:szCs w:val="48"/>
          <w:lang w:eastAsia="en-GB"/>
          <w14:ligatures w14:val="none"/>
        </w:rPr>
        <w:t>Zero Tolerance Policy – The Riverside Practice</w:t>
      </w:r>
    </w:p>
    <w:p w14:paraId="2C5F5760" w14:textId="77777777" w:rsidR="00F6463C" w:rsidRPr="00F6463C" w:rsidRDefault="00F6463C" w:rsidP="00F64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463C">
        <w:rPr>
          <w:rFonts w:ascii="Times New Roman" w:eastAsia="Times New Roman" w:hAnsi="Times New Roman" w:cs="Times New Roman"/>
          <w:b/>
          <w:bCs/>
          <w:kern w:val="0"/>
          <w:sz w:val="36"/>
          <w:szCs w:val="36"/>
          <w:lang w:eastAsia="en-GB"/>
          <w14:ligatures w14:val="none"/>
        </w:rPr>
        <w:t>1. Introduction</w:t>
      </w:r>
    </w:p>
    <w:p w14:paraId="60A7DAC9"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At The Riverside Practice, we are committed to providing high-quality healthcare in a safe, respectful, and inclusive environment for all patients, visitors, and staff. We have a legal and moral duty of care to protect our team from any form of abuse. We therefore operate a </w:t>
      </w:r>
      <w:r w:rsidRPr="00F6463C">
        <w:rPr>
          <w:rFonts w:ascii="Times New Roman" w:eastAsia="Times New Roman" w:hAnsi="Times New Roman" w:cs="Times New Roman"/>
          <w:b/>
          <w:bCs/>
          <w:kern w:val="0"/>
          <w:lang w:eastAsia="en-GB"/>
          <w14:ligatures w14:val="none"/>
        </w:rPr>
        <w:t>Zero Tolerance Policy</w:t>
      </w:r>
      <w:r w:rsidRPr="00F6463C">
        <w:rPr>
          <w:rFonts w:ascii="Times New Roman" w:eastAsia="Times New Roman" w:hAnsi="Times New Roman" w:cs="Times New Roman"/>
          <w:kern w:val="0"/>
          <w:lang w:eastAsia="en-GB"/>
          <w14:ligatures w14:val="none"/>
        </w:rPr>
        <w:t xml:space="preserve"> towards aggressive, violent, abusive, or disrespectful behaviour.</w:t>
      </w:r>
    </w:p>
    <w:p w14:paraId="228133DA" w14:textId="77777777" w:rsidR="00F6463C" w:rsidRPr="00F6463C" w:rsidRDefault="00F6463C" w:rsidP="00F64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463C">
        <w:rPr>
          <w:rFonts w:ascii="Times New Roman" w:eastAsia="Times New Roman" w:hAnsi="Times New Roman" w:cs="Times New Roman"/>
          <w:b/>
          <w:bCs/>
          <w:kern w:val="0"/>
          <w:sz w:val="36"/>
          <w:szCs w:val="36"/>
          <w:lang w:eastAsia="en-GB"/>
          <w14:ligatures w14:val="none"/>
        </w:rPr>
        <w:t>2. Scope</w:t>
      </w:r>
    </w:p>
    <w:p w14:paraId="51AEFC13"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This policy applies to all individuals interacting with The Riverside Practice, including patients, carers, and visitors, whether that interaction is in person, over the telephone, or in written/digital communications (e.g. email, SMS, social media).</w:t>
      </w:r>
    </w:p>
    <w:p w14:paraId="4109427D" w14:textId="77777777" w:rsidR="00F6463C" w:rsidRPr="00F6463C" w:rsidRDefault="00F6463C" w:rsidP="00F64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463C">
        <w:rPr>
          <w:rFonts w:ascii="Times New Roman" w:eastAsia="Times New Roman" w:hAnsi="Times New Roman" w:cs="Times New Roman"/>
          <w:b/>
          <w:bCs/>
          <w:kern w:val="0"/>
          <w:sz w:val="36"/>
          <w:szCs w:val="36"/>
          <w:lang w:eastAsia="en-GB"/>
          <w14:ligatures w14:val="none"/>
        </w:rPr>
        <w:t>3. Unacceptable Behaviour</w:t>
      </w:r>
    </w:p>
    <w:p w14:paraId="1B488A3B"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Unacceptable behaviour includes, but is not limited to:</w:t>
      </w:r>
    </w:p>
    <w:p w14:paraId="48EBC496" w14:textId="77777777" w:rsidR="00F6463C" w:rsidRPr="00F6463C" w:rsidRDefault="00F6463C" w:rsidP="00F6463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Shouting, swearing, or using aggressive, abusive, or offensive language</w:t>
      </w:r>
    </w:p>
    <w:p w14:paraId="17E18F74" w14:textId="77777777" w:rsidR="00F6463C" w:rsidRPr="00F6463C" w:rsidRDefault="00F6463C" w:rsidP="00F6463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Verbal or written threats to staff or other patients</w:t>
      </w:r>
    </w:p>
    <w:p w14:paraId="43490A44" w14:textId="77777777" w:rsidR="00F6463C" w:rsidRPr="00F6463C" w:rsidRDefault="00F6463C" w:rsidP="00F6463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Intimidation, harassment, or bullying (including undermining or repeatedly challenging staff decisions)</w:t>
      </w:r>
    </w:p>
    <w:p w14:paraId="641BA439" w14:textId="77777777" w:rsidR="00F6463C" w:rsidRPr="00F6463C" w:rsidRDefault="00F6463C" w:rsidP="00F6463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Making malicious or defamatory remarks about staff or the practice</w:t>
      </w:r>
    </w:p>
    <w:p w14:paraId="13781087" w14:textId="77777777" w:rsidR="00F6463C" w:rsidRPr="00F6463C" w:rsidRDefault="00F6463C" w:rsidP="00F6463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Repeated derogatory comments (including on social media)</w:t>
      </w:r>
    </w:p>
    <w:p w14:paraId="001EBB27" w14:textId="77777777" w:rsidR="00F6463C" w:rsidRPr="00F6463C" w:rsidRDefault="00F6463C" w:rsidP="00F6463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Entering staff-only or clinical areas without permission</w:t>
      </w:r>
    </w:p>
    <w:p w14:paraId="35FE6BCF" w14:textId="77777777" w:rsidR="00F6463C" w:rsidRPr="00F6463C" w:rsidRDefault="00F6463C" w:rsidP="00F6463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Demanding to speak only to specific staff or refusing to accept appointments with appropriate clinicians</w:t>
      </w:r>
    </w:p>
    <w:p w14:paraId="7C7AB738" w14:textId="77777777" w:rsidR="00F6463C" w:rsidRPr="00F6463C" w:rsidRDefault="00F6463C" w:rsidP="00F6463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Persistent unrealistic demands that cause undue stress to staff</w:t>
      </w:r>
    </w:p>
    <w:p w14:paraId="0AD3D177" w14:textId="77777777" w:rsidR="00F6463C" w:rsidRPr="00F6463C" w:rsidRDefault="00F6463C" w:rsidP="00F6463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Contacting staff through personal or unofficial channels (e.g. social media, personal email)</w:t>
      </w:r>
    </w:p>
    <w:p w14:paraId="7B1767EB" w14:textId="77777777" w:rsidR="00F6463C" w:rsidRPr="00F6463C" w:rsidRDefault="00F6463C" w:rsidP="00F6463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Attending under the influence of alcohol or illegal substances</w:t>
      </w:r>
    </w:p>
    <w:p w14:paraId="4BFA8A39" w14:textId="77777777" w:rsidR="00F6463C" w:rsidRPr="00F6463C" w:rsidRDefault="00F6463C" w:rsidP="00F6463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Tampering with or altering prescriptions</w:t>
      </w:r>
    </w:p>
    <w:p w14:paraId="65957D41" w14:textId="77777777" w:rsidR="00F6463C" w:rsidRPr="00F6463C" w:rsidRDefault="00F6463C" w:rsidP="00F6463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Theft, damage to property, or any criminal act on practice premises</w:t>
      </w:r>
    </w:p>
    <w:p w14:paraId="32F30A92"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This list is not exhaustive. Any behaviour that makes staff feel unsafe, intimidated, or disrespected will be considered under this policy.</w:t>
      </w:r>
    </w:p>
    <w:p w14:paraId="30E9425B" w14:textId="77777777" w:rsidR="00F6463C" w:rsidRPr="00F6463C" w:rsidRDefault="00F6463C" w:rsidP="00F64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463C">
        <w:rPr>
          <w:rFonts w:ascii="Times New Roman" w:eastAsia="Times New Roman" w:hAnsi="Times New Roman" w:cs="Times New Roman"/>
          <w:b/>
          <w:bCs/>
          <w:kern w:val="0"/>
          <w:sz w:val="36"/>
          <w:szCs w:val="36"/>
          <w:lang w:eastAsia="en-GB"/>
          <w14:ligatures w14:val="none"/>
        </w:rPr>
        <w:t>4. Staff Rights</w:t>
      </w:r>
    </w:p>
    <w:p w14:paraId="7FA36330"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All staff at The Riverside Practice have the right:</w:t>
      </w:r>
    </w:p>
    <w:p w14:paraId="3A21293D" w14:textId="77777777" w:rsidR="00F6463C" w:rsidRPr="00F6463C" w:rsidRDefault="00F6463C" w:rsidP="00F6463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To be </w:t>
      </w:r>
      <w:proofErr w:type="gramStart"/>
      <w:r w:rsidRPr="00F6463C">
        <w:rPr>
          <w:rFonts w:ascii="Times New Roman" w:eastAsia="Times New Roman" w:hAnsi="Times New Roman" w:cs="Times New Roman"/>
          <w:kern w:val="0"/>
          <w:lang w:eastAsia="en-GB"/>
          <w14:ligatures w14:val="none"/>
        </w:rPr>
        <w:t>treated with dignity and respect at all times</w:t>
      </w:r>
      <w:proofErr w:type="gramEnd"/>
    </w:p>
    <w:p w14:paraId="2537EC4B" w14:textId="77777777" w:rsidR="00F6463C" w:rsidRPr="00F6463C" w:rsidRDefault="00F6463C" w:rsidP="00F6463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To carry out their duties without fear of abuse or harassment</w:t>
      </w:r>
    </w:p>
    <w:p w14:paraId="6D70B8A2" w14:textId="77777777" w:rsidR="00F6463C" w:rsidRPr="00F6463C" w:rsidRDefault="00F6463C" w:rsidP="00F6463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To work in a safe environment</w:t>
      </w:r>
    </w:p>
    <w:p w14:paraId="18681252"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lastRenderedPageBreak/>
        <w:t xml:space="preserve">We expect our staff to act professionally, respectfully and sensitively </w:t>
      </w:r>
      <w:proofErr w:type="gramStart"/>
      <w:r w:rsidRPr="00F6463C">
        <w:rPr>
          <w:rFonts w:ascii="Times New Roman" w:eastAsia="Times New Roman" w:hAnsi="Times New Roman" w:cs="Times New Roman"/>
          <w:kern w:val="0"/>
          <w:lang w:eastAsia="en-GB"/>
          <w14:ligatures w14:val="none"/>
        </w:rPr>
        <w:t>at all times</w:t>
      </w:r>
      <w:proofErr w:type="gramEnd"/>
      <w:r w:rsidRPr="00F6463C">
        <w:rPr>
          <w:rFonts w:ascii="Times New Roman" w:eastAsia="Times New Roman" w:hAnsi="Times New Roman" w:cs="Times New Roman"/>
          <w:kern w:val="0"/>
          <w:lang w:eastAsia="en-GB"/>
          <w14:ligatures w14:val="none"/>
        </w:rPr>
        <w:t xml:space="preserve"> – and expect patients to show the same courtesy in return.</w:t>
      </w:r>
    </w:p>
    <w:p w14:paraId="6B9383D1" w14:textId="77777777" w:rsidR="00F6463C" w:rsidRPr="00F6463C" w:rsidRDefault="00F6463C" w:rsidP="00F64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463C">
        <w:rPr>
          <w:rFonts w:ascii="Times New Roman" w:eastAsia="Times New Roman" w:hAnsi="Times New Roman" w:cs="Times New Roman"/>
          <w:b/>
          <w:bCs/>
          <w:kern w:val="0"/>
          <w:sz w:val="36"/>
          <w:szCs w:val="36"/>
          <w:lang w:eastAsia="en-GB"/>
          <w14:ligatures w14:val="none"/>
        </w:rPr>
        <w:t>5. Policy and Procedure</w:t>
      </w:r>
    </w:p>
    <w:p w14:paraId="1534D354" w14:textId="28C9C0D4" w:rsidR="00F6463C" w:rsidRPr="00F6463C" w:rsidRDefault="00F6463C" w:rsidP="00F6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463C">
        <w:rPr>
          <w:rFonts w:ascii="Times New Roman" w:eastAsia="Times New Roman" w:hAnsi="Times New Roman" w:cs="Times New Roman"/>
          <w:b/>
          <w:bCs/>
          <w:kern w:val="0"/>
          <w:sz w:val="27"/>
          <w:szCs w:val="27"/>
          <w:lang w:eastAsia="en-GB"/>
          <w14:ligatures w14:val="none"/>
        </w:rPr>
        <w:t>Step 1: Verbal Warning (</w:t>
      </w:r>
      <w:r w:rsidRPr="00F6463C">
        <w:rPr>
          <w:rFonts w:ascii="Times New Roman" w:eastAsia="Times New Roman" w:hAnsi="Times New Roman" w:cs="Times New Roman"/>
          <w:b/>
          <w:bCs/>
          <w:kern w:val="0"/>
          <w:lang w:eastAsia="en-GB"/>
          <w14:ligatures w14:val="none"/>
        </w:rPr>
        <w:t>Discretionary</w:t>
      </w:r>
      <w:r w:rsidRPr="00F6463C">
        <w:rPr>
          <w:rFonts w:ascii="Times New Roman" w:eastAsia="Times New Roman" w:hAnsi="Times New Roman" w:cs="Times New Roman"/>
          <w:b/>
          <w:bCs/>
          <w:kern w:val="0"/>
          <w:sz w:val="27"/>
          <w:szCs w:val="27"/>
          <w:lang w:eastAsia="en-GB"/>
          <w14:ligatures w14:val="none"/>
        </w:rPr>
        <w:t xml:space="preserve"> </w:t>
      </w:r>
      <w:r>
        <w:rPr>
          <w:rFonts w:ascii="Times New Roman" w:eastAsia="Times New Roman" w:hAnsi="Times New Roman" w:cs="Times New Roman"/>
          <w:b/>
          <w:bCs/>
          <w:kern w:val="0"/>
          <w:sz w:val="27"/>
          <w:szCs w:val="27"/>
          <w:lang w:eastAsia="en-GB"/>
          <w14:ligatures w14:val="none"/>
        </w:rPr>
        <w:t xml:space="preserve">- </w:t>
      </w:r>
      <w:r w:rsidRPr="00F6463C">
        <w:rPr>
          <w:rFonts w:ascii="Times New Roman" w:eastAsia="Times New Roman" w:hAnsi="Times New Roman" w:cs="Times New Roman"/>
          <w:b/>
          <w:bCs/>
          <w:kern w:val="0"/>
          <w:sz w:val="27"/>
          <w:szCs w:val="27"/>
          <w:lang w:eastAsia="en-GB"/>
          <w14:ligatures w14:val="none"/>
        </w:rPr>
        <w:t>Minor Incidents)</w:t>
      </w:r>
    </w:p>
    <w:p w14:paraId="18E0F51B" w14:textId="5EF75A5B" w:rsidR="00F6463C" w:rsidRPr="00F6463C" w:rsidRDefault="00F6463C" w:rsidP="00F6463C">
      <w:pPr>
        <w:spacing w:after="0"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For a first-time or isolated minor breach of this policy, the practice may choose to issue a </w:t>
      </w:r>
      <w:r w:rsidRPr="00F6463C">
        <w:rPr>
          <w:rFonts w:ascii="Times New Roman" w:eastAsia="Times New Roman" w:hAnsi="Times New Roman" w:cs="Times New Roman"/>
          <w:b/>
          <w:bCs/>
          <w:kern w:val="0"/>
          <w:lang w:eastAsia="en-GB"/>
          <w14:ligatures w14:val="none"/>
        </w:rPr>
        <w:t>verbal warning</w:t>
      </w:r>
      <w:r w:rsidRPr="00F6463C">
        <w:rPr>
          <w:rFonts w:ascii="Times New Roman" w:eastAsia="Times New Roman" w:hAnsi="Times New Roman" w:cs="Times New Roman"/>
          <w:kern w:val="0"/>
          <w:lang w:eastAsia="en-GB"/>
          <w14:ligatures w14:val="none"/>
        </w:rPr>
        <w:t>, clearly advising the patient that their behaviour was inappropriate and must not be repeated.</w:t>
      </w:r>
    </w:p>
    <w:p w14:paraId="0927DAD0" w14:textId="77777777" w:rsidR="00F6463C" w:rsidRPr="00F6463C" w:rsidRDefault="00F6463C" w:rsidP="00F6463C">
      <w:pPr>
        <w:spacing w:after="0"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However, where concerns are not serious or where a single incident may be open to interpretation, the practice may choose to </w:t>
      </w:r>
      <w:r w:rsidRPr="00F6463C">
        <w:rPr>
          <w:rFonts w:ascii="Times New Roman" w:eastAsia="Times New Roman" w:hAnsi="Times New Roman" w:cs="Times New Roman"/>
          <w:b/>
          <w:bCs/>
          <w:kern w:val="0"/>
          <w:lang w:eastAsia="en-GB"/>
          <w14:ligatures w14:val="none"/>
        </w:rPr>
        <w:t>monitor the situation</w:t>
      </w:r>
      <w:r w:rsidRPr="00F6463C">
        <w:rPr>
          <w:rFonts w:ascii="Times New Roman" w:eastAsia="Times New Roman" w:hAnsi="Times New Roman" w:cs="Times New Roman"/>
          <w:kern w:val="0"/>
          <w:lang w:eastAsia="en-GB"/>
          <w14:ligatures w14:val="none"/>
        </w:rPr>
        <w:t xml:space="preserve"> rather than issue a verbal warning immediately. This is to ensure patients are not unfairly judged or feel they are being treated with prejudice.</w:t>
      </w:r>
    </w:p>
    <w:p w14:paraId="59021469" w14:textId="77777777" w:rsidR="00F6463C" w:rsidRPr="00F6463C" w:rsidRDefault="00F6463C" w:rsidP="00F6463C">
      <w:pPr>
        <w:spacing w:after="0"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Any decision to issue a verbal warning will be made in context and at the discretion of the Practice Manager or senior clinician. Where issued, verbal warnings may be recorded internally for future reference.</w:t>
      </w:r>
    </w:p>
    <w:p w14:paraId="326EE154" w14:textId="77777777" w:rsidR="00F6463C" w:rsidRDefault="00F6463C" w:rsidP="00F6463C">
      <w:pPr>
        <w:spacing w:after="0" w:line="240" w:lineRule="auto"/>
        <w:rPr>
          <w:rFonts w:ascii="Times New Roman" w:eastAsia="Times New Roman" w:hAnsi="Times New Roman" w:cs="Times New Roman"/>
          <w:kern w:val="0"/>
          <w:lang w:eastAsia="en-GB"/>
          <w14:ligatures w14:val="none"/>
        </w:rPr>
      </w:pPr>
    </w:p>
    <w:p w14:paraId="4711969A" w14:textId="1A7EEFF6" w:rsidR="00F6463C" w:rsidRPr="00F6463C" w:rsidRDefault="00F6463C" w:rsidP="00F6463C">
      <w:pPr>
        <w:spacing w:after="0" w:line="240" w:lineRule="auto"/>
        <w:rPr>
          <w:rFonts w:ascii="Times New Roman" w:eastAsia="Times New Roman" w:hAnsi="Times New Roman" w:cs="Times New Roman"/>
          <w:kern w:val="0"/>
          <w:lang w:eastAsia="en-GB"/>
          <w14:ligatures w14:val="none"/>
        </w:rPr>
      </w:pPr>
    </w:p>
    <w:p w14:paraId="08CB663E" w14:textId="77777777" w:rsidR="00F6463C" w:rsidRPr="00F6463C" w:rsidRDefault="00F6463C" w:rsidP="00F6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463C">
        <w:rPr>
          <w:rFonts w:ascii="Times New Roman" w:eastAsia="Times New Roman" w:hAnsi="Times New Roman" w:cs="Times New Roman"/>
          <w:b/>
          <w:bCs/>
          <w:kern w:val="0"/>
          <w:sz w:val="27"/>
          <w:szCs w:val="27"/>
          <w:lang w:eastAsia="en-GB"/>
          <w14:ligatures w14:val="none"/>
        </w:rPr>
        <w:t>Step 2: Written Warning (Repeat or Serious Breach)</w:t>
      </w:r>
    </w:p>
    <w:p w14:paraId="7E1E1942"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A </w:t>
      </w:r>
      <w:r w:rsidRPr="00F6463C">
        <w:rPr>
          <w:rFonts w:ascii="Times New Roman" w:eastAsia="Times New Roman" w:hAnsi="Times New Roman" w:cs="Times New Roman"/>
          <w:b/>
          <w:bCs/>
          <w:kern w:val="0"/>
          <w:lang w:eastAsia="en-GB"/>
          <w14:ligatures w14:val="none"/>
        </w:rPr>
        <w:t>written warning</w:t>
      </w:r>
      <w:r w:rsidRPr="00F6463C">
        <w:rPr>
          <w:rFonts w:ascii="Times New Roman" w:eastAsia="Times New Roman" w:hAnsi="Times New Roman" w:cs="Times New Roman"/>
          <w:kern w:val="0"/>
          <w:lang w:eastAsia="en-GB"/>
          <w14:ligatures w14:val="none"/>
        </w:rPr>
        <w:t xml:space="preserve"> will be issued:</w:t>
      </w:r>
    </w:p>
    <w:p w14:paraId="63BBF6C8" w14:textId="77777777" w:rsidR="00F6463C" w:rsidRPr="00F6463C" w:rsidRDefault="00F6463C" w:rsidP="00F6463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If the inappropriate behaviour is </w:t>
      </w:r>
      <w:r w:rsidRPr="00F6463C">
        <w:rPr>
          <w:rFonts w:ascii="Times New Roman" w:eastAsia="Times New Roman" w:hAnsi="Times New Roman" w:cs="Times New Roman"/>
          <w:b/>
          <w:bCs/>
          <w:kern w:val="0"/>
          <w:lang w:eastAsia="en-GB"/>
          <w14:ligatures w14:val="none"/>
        </w:rPr>
        <w:t>repeated</w:t>
      </w:r>
      <w:r w:rsidRPr="00F6463C">
        <w:rPr>
          <w:rFonts w:ascii="Times New Roman" w:eastAsia="Times New Roman" w:hAnsi="Times New Roman" w:cs="Times New Roman"/>
          <w:kern w:val="0"/>
          <w:lang w:eastAsia="en-GB"/>
          <w14:ligatures w14:val="none"/>
        </w:rPr>
        <w:t>, or</w:t>
      </w:r>
    </w:p>
    <w:p w14:paraId="3CF72F99" w14:textId="77777777" w:rsidR="00F6463C" w:rsidRPr="00F6463C" w:rsidRDefault="00F6463C" w:rsidP="00F6463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If there is </w:t>
      </w:r>
      <w:r w:rsidRPr="00F6463C">
        <w:rPr>
          <w:rFonts w:ascii="Times New Roman" w:eastAsia="Times New Roman" w:hAnsi="Times New Roman" w:cs="Times New Roman"/>
          <w:b/>
          <w:bCs/>
          <w:kern w:val="0"/>
          <w:lang w:eastAsia="en-GB"/>
          <w14:ligatures w14:val="none"/>
        </w:rPr>
        <w:t>more than one incident</w:t>
      </w:r>
      <w:r w:rsidRPr="00F6463C">
        <w:rPr>
          <w:rFonts w:ascii="Times New Roman" w:eastAsia="Times New Roman" w:hAnsi="Times New Roman" w:cs="Times New Roman"/>
          <w:kern w:val="0"/>
          <w:lang w:eastAsia="en-GB"/>
          <w14:ligatures w14:val="none"/>
        </w:rPr>
        <w:t>, even if each is minor, or</w:t>
      </w:r>
    </w:p>
    <w:p w14:paraId="71E9CB5C" w14:textId="77777777" w:rsidR="00F6463C" w:rsidRPr="00F6463C" w:rsidRDefault="00F6463C" w:rsidP="00F6463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If the initial breach is </w:t>
      </w:r>
      <w:r w:rsidRPr="00F6463C">
        <w:rPr>
          <w:rFonts w:ascii="Times New Roman" w:eastAsia="Times New Roman" w:hAnsi="Times New Roman" w:cs="Times New Roman"/>
          <w:b/>
          <w:bCs/>
          <w:kern w:val="0"/>
          <w:lang w:eastAsia="en-GB"/>
          <w14:ligatures w14:val="none"/>
        </w:rPr>
        <w:t>deemed serious</w:t>
      </w:r>
      <w:r w:rsidRPr="00F6463C">
        <w:rPr>
          <w:rFonts w:ascii="Times New Roman" w:eastAsia="Times New Roman" w:hAnsi="Times New Roman" w:cs="Times New Roman"/>
          <w:kern w:val="0"/>
          <w:lang w:eastAsia="en-GB"/>
          <w14:ligatures w14:val="none"/>
        </w:rPr>
        <w:t xml:space="preserve"> (e.g. abusive language, intimidation, or threats)</w:t>
      </w:r>
    </w:p>
    <w:p w14:paraId="312B6CE7"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b/>
          <w:bCs/>
          <w:kern w:val="0"/>
          <w:lang w:eastAsia="en-GB"/>
          <w14:ligatures w14:val="none"/>
        </w:rPr>
        <w:t>Amended clause (added):</w:t>
      </w:r>
      <w:r w:rsidRPr="00F6463C">
        <w:rPr>
          <w:rFonts w:ascii="Times New Roman" w:eastAsia="Times New Roman" w:hAnsi="Times New Roman" w:cs="Times New Roman"/>
          <w:kern w:val="0"/>
          <w:lang w:eastAsia="en-GB"/>
          <w14:ligatures w14:val="none"/>
        </w:rPr>
        <w:br/>
        <w:t>Where multiple incidents have been noted internally and considered cumulatively as part of a pattern of behaviour, the practice reserves the right to issue a formal written warning without prior written notice, particularly where earlier concerns were managed informally or with verbal reminders.</w:t>
      </w:r>
    </w:p>
    <w:p w14:paraId="69FDA3B8"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The warning letter will:</w:t>
      </w:r>
    </w:p>
    <w:p w14:paraId="427EC6D3" w14:textId="77777777" w:rsidR="00F6463C" w:rsidRPr="00F6463C" w:rsidRDefault="00F6463C" w:rsidP="00F6463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Describe the incident(s)</w:t>
      </w:r>
    </w:p>
    <w:p w14:paraId="149E6598" w14:textId="77777777" w:rsidR="00F6463C" w:rsidRPr="00F6463C" w:rsidRDefault="00F6463C" w:rsidP="00F6463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Reference the Zero Tolerance Policy</w:t>
      </w:r>
    </w:p>
    <w:p w14:paraId="1BAC4300" w14:textId="77777777" w:rsidR="00F6463C" w:rsidRPr="00F6463C" w:rsidRDefault="00F6463C" w:rsidP="00F6463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State that any further incident may result in </w:t>
      </w:r>
      <w:r w:rsidRPr="00F6463C">
        <w:rPr>
          <w:rFonts w:ascii="Times New Roman" w:eastAsia="Times New Roman" w:hAnsi="Times New Roman" w:cs="Times New Roman"/>
          <w:b/>
          <w:bCs/>
          <w:kern w:val="0"/>
          <w:lang w:eastAsia="en-GB"/>
          <w14:ligatures w14:val="none"/>
        </w:rPr>
        <w:t>removal from the practice list</w:t>
      </w:r>
    </w:p>
    <w:p w14:paraId="3A93151E" w14:textId="77777777" w:rsidR="00F6463C" w:rsidRPr="00F6463C" w:rsidRDefault="00F6463C" w:rsidP="00F6463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Offer the patient an opportunity to respond or meet with the Practice Manager</w:t>
      </w:r>
    </w:p>
    <w:p w14:paraId="379DE9A1" w14:textId="12C8735B" w:rsidR="00F6463C" w:rsidRPr="00F6463C" w:rsidRDefault="00F6463C" w:rsidP="00F6463C">
      <w:pPr>
        <w:spacing w:after="0" w:line="240" w:lineRule="auto"/>
        <w:rPr>
          <w:rFonts w:ascii="Times New Roman" w:eastAsia="Times New Roman" w:hAnsi="Times New Roman" w:cs="Times New Roman"/>
          <w:kern w:val="0"/>
          <w:lang w:eastAsia="en-GB"/>
          <w14:ligatures w14:val="none"/>
        </w:rPr>
      </w:pPr>
    </w:p>
    <w:p w14:paraId="40189523" w14:textId="77777777" w:rsidR="00F6463C" w:rsidRPr="00F6463C" w:rsidRDefault="00F6463C" w:rsidP="00F6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463C">
        <w:rPr>
          <w:rFonts w:ascii="Times New Roman" w:eastAsia="Times New Roman" w:hAnsi="Times New Roman" w:cs="Times New Roman"/>
          <w:b/>
          <w:bCs/>
          <w:kern w:val="0"/>
          <w:sz w:val="27"/>
          <w:szCs w:val="27"/>
          <w:lang w:eastAsia="en-GB"/>
          <w14:ligatures w14:val="none"/>
        </w:rPr>
        <w:t>Step 3: Immediate Removal</w:t>
      </w:r>
    </w:p>
    <w:p w14:paraId="0A1E3CC8"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Immediate removal from the practice list will occur where there is:</w:t>
      </w:r>
    </w:p>
    <w:p w14:paraId="450E68B2" w14:textId="77777777" w:rsidR="00F6463C" w:rsidRPr="00F6463C" w:rsidRDefault="00F6463C" w:rsidP="00F6463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Any form of </w:t>
      </w:r>
      <w:r w:rsidRPr="00F6463C">
        <w:rPr>
          <w:rFonts w:ascii="Times New Roman" w:eastAsia="Times New Roman" w:hAnsi="Times New Roman" w:cs="Times New Roman"/>
          <w:b/>
          <w:bCs/>
          <w:kern w:val="0"/>
          <w:lang w:eastAsia="en-GB"/>
          <w14:ligatures w14:val="none"/>
        </w:rPr>
        <w:t>physical assault or serious threat</w:t>
      </w:r>
    </w:p>
    <w:p w14:paraId="54D35CAA" w14:textId="77777777" w:rsidR="00F6463C" w:rsidRPr="00F6463C" w:rsidRDefault="00F6463C" w:rsidP="00F6463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Police involvement</w:t>
      </w:r>
    </w:p>
    <w:p w14:paraId="4B96C418" w14:textId="77777777" w:rsidR="00F6463C" w:rsidRPr="00F6463C" w:rsidRDefault="00F6463C" w:rsidP="00F6463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lastRenderedPageBreak/>
        <w:t>Severe abuse that compromises staff safety or significantly breaks the doctor-patient relationship</w:t>
      </w:r>
    </w:p>
    <w:p w14:paraId="71ED9A7E"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The patient will be notified in writing and referred to </w:t>
      </w:r>
      <w:r w:rsidRPr="00F6463C">
        <w:rPr>
          <w:rFonts w:ascii="Times New Roman" w:eastAsia="Times New Roman" w:hAnsi="Times New Roman" w:cs="Times New Roman"/>
          <w:b/>
          <w:bCs/>
          <w:kern w:val="0"/>
          <w:lang w:eastAsia="en-GB"/>
          <w14:ligatures w14:val="none"/>
        </w:rPr>
        <w:t>NHS England</w:t>
      </w:r>
      <w:r w:rsidRPr="00F6463C">
        <w:rPr>
          <w:rFonts w:ascii="Times New Roman" w:eastAsia="Times New Roman" w:hAnsi="Times New Roman" w:cs="Times New Roman"/>
          <w:kern w:val="0"/>
          <w:lang w:eastAsia="en-GB"/>
          <w14:ligatures w14:val="none"/>
        </w:rPr>
        <w:t xml:space="preserve">, and if appropriate, placed under the </w:t>
      </w:r>
      <w:r w:rsidRPr="00F6463C">
        <w:rPr>
          <w:rFonts w:ascii="Times New Roman" w:eastAsia="Times New Roman" w:hAnsi="Times New Roman" w:cs="Times New Roman"/>
          <w:b/>
          <w:bCs/>
          <w:kern w:val="0"/>
          <w:lang w:eastAsia="en-GB"/>
          <w14:ligatures w14:val="none"/>
        </w:rPr>
        <w:t>Special Allocation Scheme</w:t>
      </w:r>
      <w:r w:rsidRPr="00F6463C">
        <w:rPr>
          <w:rFonts w:ascii="Times New Roman" w:eastAsia="Times New Roman" w:hAnsi="Times New Roman" w:cs="Times New Roman"/>
          <w:kern w:val="0"/>
          <w:lang w:eastAsia="en-GB"/>
          <w14:ligatures w14:val="none"/>
        </w:rPr>
        <w:t>.</w:t>
      </w:r>
    </w:p>
    <w:p w14:paraId="434CC271" w14:textId="2EFE2C5F" w:rsidR="00F6463C" w:rsidRPr="00F6463C" w:rsidRDefault="00F6463C" w:rsidP="00F6463C">
      <w:pPr>
        <w:spacing w:after="0" w:line="240" w:lineRule="auto"/>
        <w:rPr>
          <w:rFonts w:ascii="Times New Roman" w:eastAsia="Times New Roman" w:hAnsi="Times New Roman" w:cs="Times New Roman"/>
          <w:kern w:val="0"/>
          <w:lang w:eastAsia="en-GB"/>
          <w14:ligatures w14:val="none"/>
        </w:rPr>
      </w:pPr>
    </w:p>
    <w:p w14:paraId="72CC4DD4" w14:textId="77777777" w:rsidR="00F6463C" w:rsidRPr="00F6463C" w:rsidRDefault="00F6463C" w:rsidP="00F6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6463C">
        <w:rPr>
          <w:rFonts w:ascii="Times New Roman" w:eastAsia="Times New Roman" w:hAnsi="Times New Roman" w:cs="Times New Roman"/>
          <w:b/>
          <w:bCs/>
          <w:kern w:val="0"/>
          <w:sz w:val="27"/>
          <w:szCs w:val="27"/>
          <w:lang w:eastAsia="en-GB"/>
          <w14:ligatures w14:val="none"/>
        </w:rPr>
        <w:t>Step 4: Household Removal (If Applicable)</w:t>
      </w:r>
    </w:p>
    <w:p w14:paraId="22D2A39F"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In rare situations, it may be necessary to remove </w:t>
      </w:r>
      <w:r w:rsidRPr="00F6463C">
        <w:rPr>
          <w:rFonts w:ascii="Times New Roman" w:eastAsia="Times New Roman" w:hAnsi="Times New Roman" w:cs="Times New Roman"/>
          <w:b/>
          <w:bCs/>
          <w:kern w:val="0"/>
          <w:lang w:eastAsia="en-GB"/>
          <w14:ligatures w14:val="none"/>
        </w:rPr>
        <w:t>other members of the household</w:t>
      </w:r>
      <w:r w:rsidRPr="00F6463C">
        <w:rPr>
          <w:rFonts w:ascii="Times New Roman" w:eastAsia="Times New Roman" w:hAnsi="Times New Roman" w:cs="Times New Roman"/>
          <w:kern w:val="0"/>
          <w:lang w:eastAsia="en-GB"/>
          <w14:ligatures w14:val="none"/>
        </w:rPr>
        <w:t xml:space="preserve"> if continuing their care would pose a risk to staff safety or wellbeing—particularly where the patient removed poses an ongoing threat or risk of confrontation.</w:t>
      </w:r>
    </w:p>
    <w:p w14:paraId="05DBC9EE" w14:textId="67F908D5" w:rsidR="00F6463C" w:rsidRPr="00F6463C" w:rsidRDefault="00F6463C" w:rsidP="00F6463C">
      <w:pPr>
        <w:spacing w:after="0" w:line="240" w:lineRule="auto"/>
        <w:rPr>
          <w:rFonts w:ascii="Times New Roman" w:eastAsia="Times New Roman" w:hAnsi="Times New Roman" w:cs="Times New Roman"/>
          <w:kern w:val="0"/>
          <w:lang w:eastAsia="en-GB"/>
          <w14:ligatures w14:val="none"/>
        </w:rPr>
      </w:pPr>
    </w:p>
    <w:p w14:paraId="5BDE67A8" w14:textId="77777777" w:rsidR="00F6463C" w:rsidRPr="00F6463C" w:rsidRDefault="00F6463C" w:rsidP="00F64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463C">
        <w:rPr>
          <w:rFonts w:ascii="Times New Roman" w:eastAsia="Times New Roman" w:hAnsi="Times New Roman" w:cs="Times New Roman"/>
          <w:b/>
          <w:bCs/>
          <w:kern w:val="0"/>
          <w:sz w:val="36"/>
          <w:szCs w:val="36"/>
          <w:lang w:eastAsia="en-GB"/>
          <w14:ligatures w14:val="none"/>
        </w:rPr>
        <w:t>6. Appeals Process</w:t>
      </w:r>
    </w:p>
    <w:p w14:paraId="7E3B7AB5"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Patients who have been removed following a written warning may request an appeal by contacting the Practice Manager within </w:t>
      </w:r>
      <w:r w:rsidRPr="00F6463C">
        <w:rPr>
          <w:rFonts w:ascii="Times New Roman" w:eastAsia="Times New Roman" w:hAnsi="Times New Roman" w:cs="Times New Roman"/>
          <w:b/>
          <w:bCs/>
          <w:kern w:val="0"/>
          <w:lang w:eastAsia="en-GB"/>
          <w14:ligatures w14:val="none"/>
        </w:rPr>
        <w:t>14 days</w:t>
      </w:r>
      <w:r w:rsidRPr="00F6463C">
        <w:rPr>
          <w:rFonts w:ascii="Times New Roman" w:eastAsia="Times New Roman" w:hAnsi="Times New Roman" w:cs="Times New Roman"/>
          <w:kern w:val="0"/>
          <w:lang w:eastAsia="en-GB"/>
          <w14:ligatures w14:val="none"/>
        </w:rPr>
        <w:t>. Appeals will be reviewed internally, but final decisions rest with the Lead GP, in line with NHS policy.</w:t>
      </w:r>
    </w:p>
    <w:p w14:paraId="4ADF7A6C" w14:textId="57D4C8CA" w:rsidR="00F6463C" w:rsidRPr="00F6463C" w:rsidRDefault="00F6463C" w:rsidP="00F6463C">
      <w:pPr>
        <w:spacing w:after="0" w:line="240" w:lineRule="auto"/>
        <w:rPr>
          <w:rFonts w:ascii="Times New Roman" w:eastAsia="Times New Roman" w:hAnsi="Times New Roman" w:cs="Times New Roman"/>
          <w:kern w:val="0"/>
          <w:lang w:eastAsia="en-GB"/>
          <w14:ligatures w14:val="none"/>
        </w:rPr>
      </w:pPr>
    </w:p>
    <w:p w14:paraId="7A68670F" w14:textId="77777777" w:rsidR="00F6463C" w:rsidRPr="00F6463C" w:rsidRDefault="00F6463C" w:rsidP="00F64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463C">
        <w:rPr>
          <w:rFonts w:ascii="Times New Roman" w:eastAsia="Times New Roman" w:hAnsi="Times New Roman" w:cs="Times New Roman"/>
          <w:b/>
          <w:bCs/>
          <w:kern w:val="0"/>
          <w:sz w:val="36"/>
          <w:szCs w:val="36"/>
          <w:lang w:eastAsia="en-GB"/>
          <w14:ligatures w14:val="none"/>
        </w:rPr>
        <w:t>7. Complaints</w:t>
      </w:r>
    </w:p>
    <w:p w14:paraId="1246A4E3" w14:textId="77777777" w:rsidR="00F6463C" w:rsidRP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 xml:space="preserve">We encourage patients to raise concerns or dissatisfaction through our </w:t>
      </w:r>
      <w:r w:rsidRPr="00F6463C">
        <w:rPr>
          <w:rFonts w:ascii="Times New Roman" w:eastAsia="Times New Roman" w:hAnsi="Times New Roman" w:cs="Times New Roman"/>
          <w:b/>
          <w:bCs/>
          <w:kern w:val="0"/>
          <w:lang w:eastAsia="en-GB"/>
          <w14:ligatures w14:val="none"/>
        </w:rPr>
        <w:t xml:space="preserve">formal </w:t>
      </w:r>
      <w:proofErr w:type="gramStart"/>
      <w:r w:rsidRPr="00F6463C">
        <w:rPr>
          <w:rFonts w:ascii="Times New Roman" w:eastAsia="Times New Roman" w:hAnsi="Times New Roman" w:cs="Times New Roman"/>
          <w:b/>
          <w:bCs/>
          <w:kern w:val="0"/>
          <w:lang w:eastAsia="en-GB"/>
          <w14:ligatures w14:val="none"/>
        </w:rPr>
        <w:t>complaints</w:t>
      </w:r>
      <w:proofErr w:type="gramEnd"/>
      <w:r w:rsidRPr="00F6463C">
        <w:rPr>
          <w:rFonts w:ascii="Times New Roman" w:eastAsia="Times New Roman" w:hAnsi="Times New Roman" w:cs="Times New Roman"/>
          <w:b/>
          <w:bCs/>
          <w:kern w:val="0"/>
          <w:lang w:eastAsia="en-GB"/>
          <w14:ligatures w14:val="none"/>
        </w:rPr>
        <w:t xml:space="preserve"> procedure</w:t>
      </w:r>
      <w:r w:rsidRPr="00F6463C">
        <w:rPr>
          <w:rFonts w:ascii="Times New Roman" w:eastAsia="Times New Roman" w:hAnsi="Times New Roman" w:cs="Times New Roman"/>
          <w:kern w:val="0"/>
          <w:lang w:eastAsia="en-GB"/>
          <w14:ligatures w14:val="none"/>
        </w:rPr>
        <w:t>, not through disruptive or abusive behaviour. Complaints will be handled professionally and without prejudice.</w:t>
      </w:r>
    </w:p>
    <w:p w14:paraId="3B304473" w14:textId="1927DF6D" w:rsidR="00F6463C" w:rsidRPr="00F6463C" w:rsidRDefault="00F6463C" w:rsidP="00F6463C">
      <w:pPr>
        <w:spacing w:after="0" w:line="240" w:lineRule="auto"/>
        <w:rPr>
          <w:rFonts w:ascii="Times New Roman" w:eastAsia="Times New Roman" w:hAnsi="Times New Roman" w:cs="Times New Roman"/>
          <w:kern w:val="0"/>
          <w:lang w:eastAsia="en-GB"/>
          <w14:ligatures w14:val="none"/>
        </w:rPr>
      </w:pPr>
    </w:p>
    <w:p w14:paraId="45BEBB28" w14:textId="6486C924" w:rsidR="00F6463C" w:rsidRPr="00F6463C" w:rsidRDefault="00F6463C" w:rsidP="00F64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6463C">
        <w:rPr>
          <w:rFonts w:ascii="Times New Roman" w:eastAsia="Times New Roman" w:hAnsi="Times New Roman" w:cs="Times New Roman"/>
          <w:b/>
          <w:bCs/>
          <w:kern w:val="0"/>
          <w:sz w:val="36"/>
          <w:szCs w:val="36"/>
          <w:lang w:eastAsia="en-GB"/>
          <w14:ligatures w14:val="none"/>
        </w:rPr>
        <w:t>8. Summary</w:t>
      </w:r>
      <w:r>
        <w:rPr>
          <w:rFonts w:ascii="Times New Roman" w:eastAsia="Times New Roman" w:hAnsi="Times New Roman" w:cs="Times New Roman"/>
          <w:b/>
          <w:bCs/>
          <w:kern w:val="0"/>
          <w:sz w:val="36"/>
          <w:szCs w:val="36"/>
          <w:lang w:eastAsia="en-GB"/>
          <w14:ligatures w14:val="none"/>
        </w:rPr>
        <w:t xml:space="preserve"> </w:t>
      </w:r>
    </w:p>
    <w:p w14:paraId="411EBD08" w14:textId="77777777" w:rsid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463C">
        <w:rPr>
          <w:rFonts w:ascii="Times New Roman" w:eastAsia="Times New Roman" w:hAnsi="Times New Roman" w:cs="Times New Roman"/>
          <w:kern w:val="0"/>
          <w:lang w:eastAsia="en-GB"/>
          <w14:ligatures w14:val="none"/>
        </w:rPr>
        <w:t>The Riverside Practice is proud to serve our patients with compassion, professionalism, and respect. We ask that patients treat our team with the same values. This policy is in place to protect our staff and maintain a safe environment for everyone.</w:t>
      </w:r>
    </w:p>
    <w:p w14:paraId="09403505" w14:textId="29B31D9C" w:rsidR="00F6463C" w:rsidRDefault="00F6463C" w:rsidP="00F6463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D6E3DD9" w14:textId="1BC0C061" w:rsidR="00F6463C" w:rsidRDefault="00F6463C" w:rsidP="00F6463C">
      <w:pPr>
        <w:rPr>
          <w:b/>
          <w:bCs/>
        </w:rPr>
      </w:pPr>
      <w:r>
        <w:rPr>
          <w:b/>
          <w:bCs/>
        </w:rPr>
        <w:t xml:space="preserve">9. </w:t>
      </w:r>
      <w:r>
        <w:rPr>
          <w:rFonts w:ascii="Times New Roman" w:eastAsia="Times New Roman" w:hAnsi="Times New Roman" w:cs="Times New Roman"/>
          <w:b/>
          <w:bCs/>
          <w:kern w:val="0"/>
          <w:sz w:val="36"/>
          <w:szCs w:val="36"/>
          <w:lang w:eastAsia="en-GB"/>
          <w14:ligatures w14:val="none"/>
        </w:rPr>
        <w:t>Warning letter Template</w:t>
      </w:r>
    </w:p>
    <w:p w14:paraId="235B7AA4" w14:textId="77777777" w:rsidR="00F6463C" w:rsidRDefault="00F6463C" w:rsidP="00F6463C">
      <w:pPr>
        <w:rPr>
          <w:b/>
          <w:bCs/>
        </w:rPr>
      </w:pPr>
    </w:p>
    <w:p w14:paraId="00A0642B" w14:textId="77777777" w:rsidR="00F6463C" w:rsidRPr="00F6463C" w:rsidRDefault="00F6463C" w:rsidP="00F6463C">
      <w:pPr>
        <w:rPr>
          <w:rFonts w:ascii="Times New Roman" w:hAnsi="Times New Roman" w:cs="Times New Roman"/>
        </w:rPr>
      </w:pPr>
      <w:r w:rsidRPr="00F6463C">
        <w:rPr>
          <w:rFonts w:ascii="Times New Roman" w:hAnsi="Times New Roman" w:cs="Times New Roman"/>
        </w:rPr>
        <w:t>Dear [Patient Name],</w:t>
      </w:r>
    </w:p>
    <w:p w14:paraId="242F7820" w14:textId="77777777" w:rsidR="00F6463C" w:rsidRPr="00F6463C" w:rsidRDefault="00F6463C" w:rsidP="00F6463C">
      <w:pPr>
        <w:rPr>
          <w:rFonts w:ascii="Times New Roman" w:hAnsi="Times New Roman" w:cs="Times New Roman"/>
        </w:rPr>
      </w:pPr>
      <w:r w:rsidRPr="00F6463C">
        <w:rPr>
          <w:rFonts w:ascii="Times New Roman" w:hAnsi="Times New Roman" w:cs="Times New Roman"/>
        </w:rPr>
        <w:t>I am writing to formally address concerns regarding your recent behaviour towards staff at The Riverside Practice.</w:t>
      </w:r>
    </w:p>
    <w:p w14:paraId="4C202770" w14:textId="77777777" w:rsidR="00F6463C" w:rsidRPr="00F6463C" w:rsidRDefault="00F6463C" w:rsidP="00F6463C">
      <w:pPr>
        <w:rPr>
          <w:rFonts w:ascii="Times New Roman" w:hAnsi="Times New Roman" w:cs="Times New Roman"/>
        </w:rPr>
      </w:pPr>
      <w:r w:rsidRPr="00F6463C">
        <w:rPr>
          <w:rFonts w:ascii="Times New Roman" w:hAnsi="Times New Roman" w:cs="Times New Roman"/>
        </w:rPr>
        <w:lastRenderedPageBreak/>
        <w:t xml:space="preserve">It has been brought to our attention that on </w:t>
      </w:r>
      <w:r w:rsidRPr="00F6463C">
        <w:rPr>
          <w:rFonts w:ascii="Times New Roman" w:hAnsi="Times New Roman" w:cs="Times New Roman"/>
          <w:b/>
          <w:bCs/>
        </w:rPr>
        <w:t>[insert date(s)]</w:t>
      </w:r>
      <w:r w:rsidRPr="00F6463C">
        <w:rPr>
          <w:rFonts w:ascii="Times New Roman" w:hAnsi="Times New Roman" w:cs="Times New Roman"/>
        </w:rPr>
        <w:t xml:space="preserve">, and on </w:t>
      </w:r>
      <w:r w:rsidRPr="00F6463C">
        <w:rPr>
          <w:rFonts w:ascii="Times New Roman" w:hAnsi="Times New Roman" w:cs="Times New Roman"/>
          <w:b/>
          <w:bCs/>
        </w:rPr>
        <w:t>[insert any relevant previous occasions if applicable]</w:t>
      </w:r>
      <w:r w:rsidRPr="00F6463C">
        <w:rPr>
          <w:rFonts w:ascii="Times New Roman" w:hAnsi="Times New Roman" w:cs="Times New Roman"/>
        </w:rPr>
        <w:t xml:space="preserve">, you </w:t>
      </w:r>
      <w:r w:rsidRPr="00F6463C">
        <w:rPr>
          <w:rFonts w:ascii="Times New Roman" w:hAnsi="Times New Roman" w:cs="Times New Roman"/>
          <w:b/>
          <w:bCs/>
        </w:rPr>
        <w:t>[brief description of the incident(s), e.g., spoke to a member of the reception team in a disrespectful and undermining manner / used inappropriate or aggressive language during a telephone conversation / displayed intimidating behaviour during a consultation, etc.]</w:t>
      </w:r>
      <w:r w:rsidRPr="00F6463C">
        <w:rPr>
          <w:rFonts w:ascii="Times New Roman" w:hAnsi="Times New Roman" w:cs="Times New Roman"/>
        </w:rPr>
        <w:t>.</w:t>
      </w:r>
    </w:p>
    <w:p w14:paraId="0895C16E" w14:textId="77777777" w:rsidR="00F6463C" w:rsidRPr="00F6463C" w:rsidRDefault="00F6463C" w:rsidP="00F6463C">
      <w:pPr>
        <w:rPr>
          <w:rFonts w:ascii="Times New Roman" w:hAnsi="Times New Roman" w:cs="Times New Roman"/>
        </w:rPr>
      </w:pPr>
      <w:r w:rsidRPr="00F6463C">
        <w:rPr>
          <w:rFonts w:ascii="Times New Roman" w:hAnsi="Times New Roman" w:cs="Times New Roman"/>
        </w:rPr>
        <w:t xml:space="preserve">This type of behaviour is not acceptable and is in direct breach of our </w:t>
      </w:r>
      <w:r w:rsidRPr="00F6463C">
        <w:rPr>
          <w:rFonts w:ascii="Times New Roman" w:hAnsi="Times New Roman" w:cs="Times New Roman"/>
          <w:b/>
          <w:bCs/>
        </w:rPr>
        <w:t>Zero Tolerance Policy</w:t>
      </w:r>
      <w:r w:rsidRPr="00F6463C">
        <w:rPr>
          <w:rFonts w:ascii="Times New Roman" w:hAnsi="Times New Roman" w:cs="Times New Roman"/>
        </w:rPr>
        <w:t>, which applies to all interactions with practice staff. The policy is in place to ensure that our staff can work in a safe and respectful environment, free from abuse, aggression, and intimidation.</w:t>
      </w:r>
    </w:p>
    <w:p w14:paraId="742A4A90" w14:textId="77777777" w:rsidR="00F6463C" w:rsidRPr="00F6463C" w:rsidRDefault="00F6463C" w:rsidP="00F6463C">
      <w:pPr>
        <w:rPr>
          <w:rFonts w:ascii="Times New Roman" w:hAnsi="Times New Roman" w:cs="Times New Roman"/>
        </w:rPr>
      </w:pPr>
      <w:r w:rsidRPr="00F6463C">
        <w:rPr>
          <w:rFonts w:ascii="Times New Roman" w:hAnsi="Times New Roman" w:cs="Times New Roman"/>
        </w:rPr>
        <w:t>While we acknowledge that patients may sometimes feel upset or frustrated, this does not justify behaviour that causes distress to staff or disrupts the delivery of care.</w:t>
      </w:r>
    </w:p>
    <w:p w14:paraId="157B5998" w14:textId="77777777" w:rsidR="00F6463C" w:rsidRPr="00F6463C" w:rsidRDefault="00F6463C" w:rsidP="00F6463C">
      <w:pPr>
        <w:rPr>
          <w:rFonts w:ascii="Times New Roman" w:hAnsi="Times New Roman" w:cs="Times New Roman"/>
        </w:rPr>
      </w:pPr>
      <w:r w:rsidRPr="00F6463C">
        <w:rPr>
          <w:rFonts w:ascii="Times New Roman" w:hAnsi="Times New Roman" w:cs="Times New Roman"/>
        </w:rPr>
        <w:t xml:space="preserve">As a result, we are issuing this letter as a </w:t>
      </w:r>
      <w:r w:rsidRPr="00F6463C">
        <w:rPr>
          <w:rFonts w:ascii="Times New Roman" w:hAnsi="Times New Roman" w:cs="Times New Roman"/>
          <w:b/>
          <w:bCs/>
        </w:rPr>
        <w:t>formal warning</w:t>
      </w:r>
      <w:r w:rsidRPr="00F6463C">
        <w:rPr>
          <w:rFonts w:ascii="Times New Roman" w:hAnsi="Times New Roman" w:cs="Times New Roman"/>
        </w:rPr>
        <w:t>. Please be aware:</w:t>
      </w:r>
    </w:p>
    <w:p w14:paraId="3828E99F" w14:textId="77777777" w:rsidR="00F6463C" w:rsidRPr="00F6463C" w:rsidRDefault="00F6463C" w:rsidP="00F6463C">
      <w:pPr>
        <w:numPr>
          <w:ilvl w:val="0"/>
          <w:numId w:val="11"/>
        </w:numPr>
        <w:rPr>
          <w:rFonts w:ascii="Times New Roman" w:hAnsi="Times New Roman" w:cs="Times New Roman"/>
        </w:rPr>
      </w:pPr>
      <w:r w:rsidRPr="00F6463C">
        <w:rPr>
          <w:rFonts w:ascii="Times New Roman" w:hAnsi="Times New Roman" w:cs="Times New Roman"/>
        </w:rPr>
        <w:t xml:space="preserve">Any further incidents of inappropriate or disrespectful behaviour may result in your </w:t>
      </w:r>
      <w:r w:rsidRPr="00F6463C">
        <w:rPr>
          <w:rFonts w:ascii="Times New Roman" w:hAnsi="Times New Roman" w:cs="Times New Roman"/>
          <w:b/>
          <w:bCs/>
        </w:rPr>
        <w:t>removal from our patient list</w:t>
      </w:r>
      <w:r w:rsidRPr="00F6463C">
        <w:rPr>
          <w:rFonts w:ascii="Times New Roman" w:hAnsi="Times New Roman" w:cs="Times New Roman"/>
        </w:rPr>
        <w:t>.</w:t>
      </w:r>
    </w:p>
    <w:p w14:paraId="14974498" w14:textId="77777777" w:rsidR="00F6463C" w:rsidRPr="00F6463C" w:rsidRDefault="00F6463C" w:rsidP="00F6463C">
      <w:pPr>
        <w:numPr>
          <w:ilvl w:val="0"/>
          <w:numId w:val="11"/>
        </w:numPr>
        <w:rPr>
          <w:rFonts w:ascii="Times New Roman" w:hAnsi="Times New Roman" w:cs="Times New Roman"/>
        </w:rPr>
      </w:pPr>
      <w:r w:rsidRPr="00F6463C">
        <w:rPr>
          <w:rFonts w:ascii="Times New Roman" w:hAnsi="Times New Roman" w:cs="Times New Roman"/>
        </w:rPr>
        <w:t>This decision is supported by our Zero Tolerance Policy and NHS England guidance on maintaining a safe and respectful healthcare environment.</w:t>
      </w:r>
    </w:p>
    <w:p w14:paraId="0A2F27CE" w14:textId="77777777" w:rsidR="00F6463C" w:rsidRPr="00F6463C" w:rsidRDefault="00F6463C" w:rsidP="00F6463C">
      <w:pPr>
        <w:numPr>
          <w:ilvl w:val="0"/>
          <w:numId w:val="11"/>
        </w:numPr>
        <w:rPr>
          <w:rFonts w:ascii="Times New Roman" w:hAnsi="Times New Roman" w:cs="Times New Roman"/>
        </w:rPr>
      </w:pPr>
      <w:r w:rsidRPr="00F6463C">
        <w:rPr>
          <w:rFonts w:ascii="Times New Roman" w:hAnsi="Times New Roman" w:cs="Times New Roman"/>
        </w:rPr>
        <w:t>A copy of this warning will be recorded on your patient file for internal reference.</w:t>
      </w:r>
    </w:p>
    <w:p w14:paraId="4E16C03C" w14:textId="77777777" w:rsidR="00F6463C" w:rsidRPr="00F6463C" w:rsidRDefault="00F6463C" w:rsidP="00F6463C">
      <w:pPr>
        <w:rPr>
          <w:rFonts w:ascii="Times New Roman" w:hAnsi="Times New Roman" w:cs="Times New Roman"/>
        </w:rPr>
      </w:pPr>
      <w:r w:rsidRPr="00F6463C">
        <w:rPr>
          <w:rFonts w:ascii="Times New Roman" w:hAnsi="Times New Roman" w:cs="Times New Roman"/>
        </w:rPr>
        <w:t>If you believe there are misunderstandings or if you wish to discuss this matter further, you are welcome to contact the Practice Manager. We are open to having a constructive and respectful conversation.</w:t>
      </w:r>
    </w:p>
    <w:p w14:paraId="59D992B0" w14:textId="77777777" w:rsidR="00F6463C" w:rsidRPr="00F6463C" w:rsidRDefault="00F6463C" w:rsidP="00F6463C">
      <w:pPr>
        <w:rPr>
          <w:rFonts w:ascii="Times New Roman" w:hAnsi="Times New Roman" w:cs="Times New Roman"/>
        </w:rPr>
      </w:pPr>
      <w:r w:rsidRPr="00F6463C">
        <w:rPr>
          <w:rFonts w:ascii="Times New Roman" w:hAnsi="Times New Roman" w:cs="Times New Roman"/>
        </w:rPr>
        <w:t>We remain committed to supporting your healthcare needs and providing a high standard of service. Your cooperation moving forward is essential and appreciated.</w:t>
      </w:r>
    </w:p>
    <w:p w14:paraId="0ADD626D" w14:textId="199F2055" w:rsidR="00F6463C" w:rsidRPr="00F6463C" w:rsidRDefault="00F6463C" w:rsidP="00F6463C">
      <w:pPr>
        <w:rPr>
          <w:rFonts w:ascii="Times New Roman" w:hAnsi="Times New Roman" w:cs="Times New Roman"/>
        </w:rPr>
      </w:pPr>
      <w:r w:rsidRPr="00F6463C">
        <w:rPr>
          <w:rFonts w:ascii="Times New Roman" w:hAnsi="Times New Roman" w:cs="Times New Roman"/>
        </w:rPr>
        <w:t>Yours sincerely,</w:t>
      </w:r>
    </w:p>
    <w:p w14:paraId="31D60CC0" w14:textId="145BE009" w:rsidR="00F6463C" w:rsidRPr="00F6463C" w:rsidRDefault="00F6463C" w:rsidP="00F6463C">
      <w:pPr>
        <w:rPr>
          <w:rFonts w:ascii="Times New Roman" w:hAnsi="Times New Roman" w:cs="Times New Roman"/>
        </w:rPr>
      </w:pPr>
      <w:r w:rsidRPr="00F6463C">
        <w:rPr>
          <w:rFonts w:ascii="Times New Roman" w:hAnsi="Times New Roman" w:cs="Times New Roman"/>
        </w:rPr>
        <w:t>The Riverside Practice</w:t>
      </w:r>
    </w:p>
    <w:p w14:paraId="49871C0C" w14:textId="77777777" w:rsidR="00F6463C" w:rsidRPr="00F6463C" w:rsidRDefault="00F6463C">
      <w:pPr>
        <w:rPr>
          <w:rFonts w:ascii="Times New Roman" w:hAnsi="Times New Roman" w:cs="Times New Roman"/>
        </w:rPr>
      </w:pPr>
    </w:p>
    <w:sectPr w:rsidR="00F6463C" w:rsidRPr="00F64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E0E"/>
    <w:multiLevelType w:val="multilevel"/>
    <w:tmpl w:val="CB0E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85C29"/>
    <w:multiLevelType w:val="multilevel"/>
    <w:tmpl w:val="9598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04342"/>
    <w:multiLevelType w:val="multilevel"/>
    <w:tmpl w:val="161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AA000C"/>
    <w:multiLevelType w:val="multilevel"/>
    <w:tmpl w:val="1B60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928E2"/>
    <w:multiLevelType w:val="multilevel"/>
    <w:tmpl w:val="6302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A2D7D"/>
    <w:multiLevelType w:val="multilevel"/>
    <w:tmpl w:val="B11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A5D06"/>
    <w:multiLevelType w:val="multilevel"/>
    <w:tmpl w:val="D49E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53684"/>
    <w:multiLevelType w:val="multilevel"/>
    <w:tmpl w:val="5FB6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062A6"/>
    <w:multiLevelType w:val="multilevel"/>
    <w:tmpl w:val="886E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B05893"/>
    <w:multiLevelType w:val="multilevel"/>
    <w:tmpl w:val="9156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941CBE"/>
    <w:multiLevelType w:val="multilevel"/>
    <w:tmpl w:val="9946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346725">
    <w:abstractNumId w:val="3"/>
  </w:num>
  <w:num w:numId="2" w16cid:durableId="1362391576">
    <w:abstractNumId w:val="10"/>
  </w:num>
  <w:num w:numId="3" w16cid:durableId="806625270">
    <w:abstractNumId w:val="4"/>
  </w:num>
  <w:num w:numId="4" w16cid:durableId="274220181">
    <w:abstractNumId w:val="6"/>
  </w:num>
  <w:num w:numId="5" w16cid:durableId="1697656798">
    <w:abstractNumId w:val="2"/>
  </w:num>
  <w:num w:numId="6" w16cid:durableId="198515413">
    <w:abstractNumId w:val="0"/>
  </w:num>
  <w:num w:numId="7" w16cid:durableId="882978751">
    <w:abstractNumId w:val="1"/>
  </w:num>
  <w:num w:numId="8" w16cid:durableId="1031958114">
    <w:abstractNumId w:val="5"/>
  </w:num>
  <w:num w:numId="9" w16cid:durableId="447503252">
    <w:abstractNumId w:val="9"/>
  </w:num>
  <w:num w:numId="10" w16cid:durableId="1866820113">
    <w:abstractNumId w:val="7"/>
  </w:num>
  <w:num w:numId="11" w16cid:durableId="17146220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63C"/>
    <w:rsid w:val="001740DF"/>
    <w:rsid w:val="00F646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6AD0C"/>
  <w15:chartTrackingRefBased/>
  <w15:docId w15:val="{A02CBA0F-906A-446B-9DDB-CCFA03593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63C"/>
    <w:rPr>
      <w:rFonts w:eastAsiaTheme="majorEastAsia" w:cstheme="majorBidi"/>
      <w:color w:val="272727" w:themeColor="text1" w:themeTint="D8"/>
    </w:rPr>
  </w:style>
  <w:style w:type="paragraph" w:styleId="Title">
    <w:name w:val="Title"/>
    <w:basedOn w:val="Normal"/>
    <w:next w:val="Normal"/>
    <w:link w:val="TitleChar"/>
    <w:uiPriority w:val="10"/>
    <w:qFormat/>
    <w:rsid w:val="00F64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63C"/>
    <w:pPr>
      <w:spacing w:before="160"/>
      <w:jc w:val="center"/>
    </w:pPr>
    <w:rPr>
      <w:i/>
      <w:iCs/>
      <w:color w:val="404040" w:themeColor="text1" w:themeTint="BF"/>
    </w:rPr>
  </w:style>
  <w:style w:type="character" w:customStyle="1" w:styleId="QuoteChar">
    <w:name w:val="Quote Char"/>
    <w:basedOn w:val="DefaultParagraphFont"/>
    <w:link w:val="Quote"/>
    <w:uiPriority w:val="29"/>
    <w:rsid w:val="00F6463C"/>
    <w:rPr>
      <w:i/>
      <w:iCs/>
      <w:color w:val="404040" w:themeColor="text1" w:themeTint="BF"/>
    </w:rPr>
  </w:style>
  <w:style w:type="paragraph" w:styleId="ListParagraph">
    <w:name w:val="List Paragraph"/>
    <w:basedOn w:val="Normal"/>
    <w:uiPriority w:val="34"/>
    <w:qFormat/>
    <w:rsid w:val="00F6463C"/>
    <w:pPr>
      <w:ind w:left="720"/>
      <w:contextualSpacing/>
    </w:pPr>
  </w:style>
  <w:style w:type="character" w:styleId="IntenseEmphasis">
    <w:name w:val="Intense Emphasis"/>
    <w:basedOn w:val="DefaultParagraphFont"/>
    <w:uiPriority w:val="21"/>
    <w:qFormat/>
    <w:rsid w:val="00F6463C"/>
    <w:rPr>
      <w:i/>
      <w:iCs/>
      <w:color w:val="0F4761" w:themeColor="accent1" w:themeShade="BF"/>
    </w:rPr>
  </w:style>
  <w:style w:type="paragraph" w:styleId="IntenseQuote">
    <w:name w:val="Intense Quote"/>
    <w:basedOn w:val="Normal"/>
    <w:next w:val="Normal"/>
    <w:link w:val="IntenseQuoteChar"/>
    <w:uiPriority w:val="30"/>
    <w:qFormat/>
    <w:rsid w:val="00F64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63C"/>
    <w:rPr>
      <w:i/>
      <w:iCs/>
      <w:color w:val="0F4761" w:themeColor="accent1" w:themeShade="BF"/>
    </w:rPr>
  </w:style>
  <w:style w:type="character" w:styleId="IntenseReference">
    <w:name w:val="Intense Reference"/>
    <w:basedOn w:val="DefaultParagraphFont"/>
    <w:uiPriority w:val="32"/>
    <w:qFormat/>
    <w:rsid w:val="00F64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1047</Words>
  <Characters>5971</Characters>
  <Application>Microsoft Office Word</Application>
  <DocSecurity>0</DocSecurity>
  <Lines>49</Lines>
  <Paragraphs>14</Paragraphs>
  <ScaleCrop>false</ScaleCrop>
  <Company>NHS Redbridge CCG</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Iqra (THE RIVERSIDE PRACTICE)</dc:creator>
  <cp:keywords/>
  <dc:description/>
  <cp:lastModifiedBy>KHAN, Iqra (THE RIVERSIDE PRACTICE)</cp:lastModifiedBy>
  <cp:revision>1</cp:revision>
  <dcterms:created xsi:type="dcterms:W3CDTF">2025-08-06T11:18:00Z</dcterms:created>
  <dcterms:modified xsi:type="dcterms:W3CDTF">2025-08-06T11:50:00Z</dcterms:modified>
</cp:coreProperties>
</file>