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BALL BEARINGS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Low-friction rolling bearing</w:t>
              <w:br/>
            </w:r>
            <w:r>
              <w:rPr>
                <w:sz w:val="20"/>
              </w:rPr>
              <w:t>• Handles radial + light axial load</w:t>
              <w:br/>
            </w:r>
            <w:r>
              <w:rPr>
                <w:sz w:val="20"/>
              </w:rPr>
              <w:t>• Moderate to high speed use</w:t>
              <w:br/>
            </w:r>
            <w:r>
              <w:br/>
            </w:r>
            <w:r>
              <w:rPr>
                <w:b/>
                <w:sz w:val="24"/>
              </w:rPr>
              <w:t>👁 MOST COMMON TYPES</w:t>
              <w:br/>
            </w:r>
            <w:r>
              <w:rPr>
                <w:sz w:val="20"/>
              </w:rPr>
              <w:t>• Deep groove – general purpose</w:t>
              <w:br/>
            </w:r>
            <w:r>
              <w:rPr>
                <w:sz w:val="20"/>
              </w:rPr>
              <w:t>• Angular contact – higher axial load (often paired)</w:t>
              <w:br/>
            </w:r>
            <w:r>
              <w:rPr>
                <w:sz w:val="20"/>
              </w:rPr>
              <w:t>• Self-aligning – tolerates misalignment</w:t>
              <w:br/>
            </w:r>
            <w:r>
              <w:br/>
            </w:r>
            <w:r>
              <w:rPr>
                <w:b/>
                <w:sz w:val="24"/>
              </w:rPr>
              <w:t>📏 SEALS &amp; SHIELDS</w:t>
              <w:br/>
            </w:r>
            <w:r>
              <w:rPr>
                <w:sz w:val="20"/>
              </w:rPr>
              <w:t>• Open – external lubrication</w:t>
              <w:br/>
            </w:r>
            <w:r>
              <w:rPr>
                <w:sz w:val="20"/>
              </w:rPr>
              <w:t>• ZZ (metal shields) – clean / high speed</w:t>
              <w:br/>
            </w:r>
            <w:r>
              <w:rPr>
                <w:sz w:val="20"/>
              </w:rPr>
              <w:t>• 2RS (rubber seals) – dirty environments</w:t>
              <w:br/>
            </w:r>
            <w:r>
              <w:br/>
            </w:r>
            <w:r>
              <w:rPr>
                <w:b/>
                <w:sz w:val="24"/>
              </w:rPr>
              <w:t>⚠ GOOD / NOT IDEAL</w:t>
              <w:br/>
            </w:r>
            <w:r>
              <w:rPr>
                <w:sz w:val="20"/>
              </w:rPr>
              <w:t>• Good: light–moderate load, higher speed</w:t>
              <w:br/>
            </w:r>
            <w:r>
              <w:rPr>
                <w:sz w:val="20"/>
              </w:rPr>
              <w:t>• Not ideal: heavy shock or high axial load</w:t>
              <w:br/>
            </w:r>
            <w:r>
              <w:rPr>
                <w:sz w:val="20"/>
              </w:rPr>
              <w:t>• → Use roller bearings instead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Balls inside inner &amp; outer rings</w:t>
              <w:br/>
            </w:r>
            <w:r>
              <w:rPr>
                <w:sz w:val="20"/>
              </w:rPr>
              <w:t>• Symmetrical shape</w:t>
              <w:br/>
            </w:r>
            <w:r>
              <w:rPr>
                <w:sz w:val="20"/>
              </w:rPr>
              <w:t>• Pressed into a housing</w:t>
              <w:br/>
            </w:r>
            <w:r>
              <w:rPr>
                <w:sz w:val="20"/>
              </w:rPr>
              <w:t>• Outer ring NOT a roller</w:t>
              <w:br/>
            </w:r>
            <w:r>
              <w:br/>
            </w:r>
            <w:r>
              <w:rPr>
                <w:b/>
                <w:sz w:val="24"/>
              </w:rPr>
              <w:t>📏 MEASUREMENTS (NEVER GUESS)</w:t>
              <w:br/>
            </w:r>
            <w:r>
              <w:rPr>
                <w:sz w:val="20"/>
              </w:rPr>
              <w:t>• ID – shaft size</w:t>
              <w:br/>
            </w:r>
            <w:r>
              <w:rPr>
                <w:sz w:val="20"/>
              </w:rPr>
              <w:t>• OD – housing size</w:t>
              <w:br/>
            </w:r>
            <w:r>
              <w:rPr>
                <w:sz w:val="20"/>
              </w:rPr>
              <w:t>• Width</w:t>
              <w:br/>
            </w:r>
            <w:r>
              <w:rPr>
                <w:sz w:val="20"/>
              </w:rPr>
              <w:t>• All three must match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Choosing by OD only</w:t>
              <w:br/>
            </w:r>
            <w:r>
              <w:rPr>
                <w:sz w:val="20"/>
              </w:rPr>
              <w:t>• Ignoring seal type</w:t>
              <w:br/>
            </w:r>
            <w:r>
              <w:rPr>
                <w:sz w:val="20"/>
              </w:rPr>
              <w:t>• Wrong bearing for load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Repeated failures</w:t>
              <w:br/>
            </w:r>
            <w:r>
              <w:rPr>
                <w:sz w:val="20"/>
              </w:rPr>
              <w:t>• Shock or vibration</w:t>
              <w:br/>
            </w:r>
            <w:r>
              <w:rPr>
                <w:sz w:val="20"/>
              </w:rPr>
              <w:t>• High axial load</w:t>
              <w:br/>
            </w:r>
            <w:r>
              <w:rPr>
                <w:sz w:val="20"/>
              </w:rPr>
              <w:t>• Extreme speed or temperature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ID ✓   OD ✓   WIDTH ✓   ENVIRONMENT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