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4F" w:rsidRDefault="00857F4F">
      <w:r>
        <w:t>Tyler Weiner</w:t>
      </w:r>
    </w:p>
    <w:p w:rsidR="004B242F" w:rsidRDefault="005223C8">
      <w:r>
        <w:rPr>
          <w:noProof/>
        </w:rPr>
        <w:drawing>
          <wp:inline distT="0" distB="0" distL="0" distR="0" wp14:anchorId="086978C4" wp14:editId="346E5579">
            <wp:extent cx="594360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6D4E1" wp14:editId="5F9F46DE">
            <wp:extent cx="5943600" cy="3637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86DB2" wp14:editId="3ADBEF1D">
            <wp:extent cx="5943600" cy="36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23FC4" wp14:editId="4F067D52">
            <wp:extent cx="5943600" cy="3942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C8" w:rsidRDefault="005223C8">
      <w:r>
        <w:rPr>
          <w:noProof/>
        </w:rPr>
        <w:lastRenderedPageBreak/>
        <w:drawing>
          <wp:inline distT="0" distB="0" distL="0" distR="0" wp14:anchorId="28B126B2" wp14:editId="67156920">
            <wp:extent cx="5943600" cy="185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E6DB6" wp14:editId="5CAC2B59">
            <wp:extent cx="5943600" cy="3308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A8" w:rsidRDefault="00074DA8">
      <w:r>
        <w:t>A loud and obnoxious alarm</w:t>
      </w:r>
      <w:bookmarkStart w:id="0" w:name="_GoBack"/>
      <w:bookmarkEnd w:id="0"/>
    </w:p>
    <w:sectPr w:rsidR="0007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DC"/>
    <w:rsid w:val="00062FDC"/>
    <w:rsid w:val="00074DA8"/>
    <w:rsid w:val="005223C8"/>
    <w:rsid w:val="00830EC1"/>
    <w:rsid w:val="00857F4F"/>
    <w:rsid w:val="00C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Weiner</dc:creator>
  <cp:lastModifiedBy>Tyler Weiner</cp:lastModifiedBy>
  <cp:revision>2</cp:revision>
  <dcterms:created xsi:type="dcterms:W3CDTF">2017-03-09T15:32:00Z</dcterms:created>
  <dcterms:modified xsi:type="dcterms:W3CDTF">2017-03-09T15:32:00Z</dcterms:modified>
</cp:coreProperties>
</file>