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0B43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</w:pPr>
      <w:r w:rsidRPr="00B6465C"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  <w:t>Минское "Динамо" взяло реванш у "Ак Барса"</w:t>
      </w:r>
    </w:p>
    <w:p w14:paraId="41C93D7C" w14:textId="77777777" w:rsidR="00B6465C" w:rsidRPr="00B6465C" w:rsidRDefault="00B6465C" w:rsidP="00B64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"Зубры" выиграли, дважды уступая в счете, и снова забросили в меньшинстве.</w:t>
      </w:r>
    </w:p>
    <w:p w14:paraId="6048A765" w14:textId="3274D242" w:rsidR="00B6465C" w:rsidRPr="00B6465C" w:rsidRDefault="00B6465C" w:rsidP="00B64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E4AB65D" w14:textId="489500AB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3430478" w14:textId="5BE6BE1E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"Зубры" снова пропустили быстрый гол – уже на 28 секунде. Через какое-то время минчане еще и удалились, но уже далеко не в первый раз подопечные Дмитрия Квартального отличились в меньшинстве усилиями Стася. Тем не менее, до конца первого периода гости снова вышли вперед.</w:t>
      </w:r>
    </w:p>
    <w:p w14:paraId="6D0F6501" w14:textId="3E185A18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" w:tgtFrame="_blank" w:history="1">
        <w:r w:rsidRPr="00B6465C">
          <w:rPr>
            <w:rFonts w:ascii="Segoe UI" w:eastAsia="Times New Roman" w:hAnsi="Segoe UI" w:cs="Segoe UI"/>
            <w:noProof/>
            <w:color w:val="0033EF"/>
            <w:sz w:val="24"/>
            <w:szCs w:val="24"/>
            <w:lang w:eastAsia="ru-RU"/>
          </w:rPr>
          <w:drawing>
            <wp:inline distT="0" distB="0" distL="0" distR="0" wp14:anchorId="074FA017" wp14:editId="0EE754E6">
              <wp:extent cx="10795" cy="10795"/>
              <wp:effectExtent l="0" t="0" r="0" b="0"/>
              <wp:docPr id="2" name="Рисунок 2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2A2C97C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середине второй двадцатиминутки Смит восстановил равновесие в поединке. И долгое время счет не менялся.</w:t>
      </w:r>
    </w:p>
    <w:p w14:paraId="3A183FBD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Встреча плавно катилась к овертайму. Однако на 58 минуте </w:t>
      </w:r>
      <w:proofErr w:type="spellStart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Керран</w:t>
      </w:r>
      <w:proofErr w:type="spellEnd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забросил решающую шайбу и избавил болельщиков от лишних переживаний.</w:t>
      </w:r>
    </w:p>
    <w:p w14:paraId="4F51F726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 слову, до овертайма дошел матч этих команд в Казани. Тогда все в итоге завершилось победой "Ак Барса". То есть сейчас минчане взяли реванш, причем уложились в основное время.</w:t>
      </w:r>
    </w:p>
    <w:p w14:paraId="16835435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</w:pPr>
      <w:r w:rsidRPr="00B6465C">
        <w:rPr>
          <w:rFonts w:ascii="inherit" w:eastAsia="Times New Roman" w:hAnsi="inherit" w:cs="Segoe UI"/>
          <w:b/>
          <w:bCs/>
          <w:color w:val="212529"/>
          <w:sz w:val="36"/>
          <w:szCs w:val="36"/>
          <w:lang w:eastAsia="ru-RU"/>
        </w:rPr>
        <w:t>Минское "Динамо" в КХЛ 2023-2024</w:t>
      </w:r>
    </w:p>
    <w:p w14:paraId="47424235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после 10 игр у минского "Динамо" девять очков и девятое место в Западной конференции. На седьмой и восьмой строчках располагаются СКА и "</w:t>
      </w:r>
      <w:proofErr w:type="spellStart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Кунтлунь</w:t>
      </w:r>
      <w:proofErr w:type="spellEnd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", у которых всего на один балл больше.</w:t>
      </w:r>
    </w:p>
    <w:p w14:paraId="53F2B3A2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Удивительно, но десятым сейчас идет ЦСКА. Действующий победитель КХЛ также набрал девять пунктов, но провел при этом на матч больше.</w:t>
      </w:r>
    </w:p>
    <w:p w14:paraId="20E23987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Замыкает таблицу на Западе подмосковный "Витязь".</w:t>
      </w:r>
    </w:p>
    <w:p w14:paraId="21C5A432" w14:textId="77777777" w:rsidR="00B6465C" w:rsidRPr="00B6465C" w:rsidRDefault="00B6465C" w:rsidP="00B646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Впереди у "зубров" четырехдневный перерыв. 30 сентября они примут на "Минск-Арене" "Ладу", а затем в гости пожалуют казахстанский "</w:t>
      </w:r>
      <w:proofErr w:type="spellStart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Барыс</w:t>
      </w:r>
      <w:proofErr w:type="spellEnd"/>
      <w:r w:rsidRPr="00B646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", СКА и ярославский "Локомотив".</w:t>
      </w:r>
    </w:p>
    <w:p w14:paraId="5C704260" w14:textId="77777777" w:rsidR="00AE33AC" w:rsidRDefault="00AE33AC"/>
    <w:sectPr w:rsidR="00AE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AC"/>
    <w:rsid w:val="00AE33AC"/>
    <w:rsid w:val="00B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63C6"/>
  <w15:chartTrackingRefBased/>
  <w15:docId w15:val="{9908F544-C5CF-4FF8-81D5-1D11A595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4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6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46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646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2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start.pm.by/portal/?utm_campaign=ba_portal&amp;utm_term=general_portal_doublefreebet50casino50&amp;t_group=media&amp;utm_medium=cpc&amp;utm_source=media_tochkaby&amp;utm_content=photo_v_tex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2023-09-28T14:44:00Z</dcterms:created>
  <dcterms:modified xsi:type="dcterms:W3CDTF">2023-09-28T14:45:00Z</dcterms:modified>
</cp:coreProperties>
</file>