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A0" w:rsidRPr="005A7FA0" w:rsidRDefault="005A7FA0" w:rsidP="005A7FA0">
      <w:pPr>
        <w:jc w:val="center"/>
        <w:rPr>
          <w:b/>
          <w:bCs/>
          <w:sz w:val="32"/>
        </w:rPr>
      </w:pPr>
      <w:r w:rsidRPr="005A7FA0">
        <w:rPr>
          <w:b/>
          <w:bCs/>
          <w:sz w:val="32"/>
        </w:rPr>
        <w:t>ПРАКТИЧЕСКАЯ РАБОТА № 9</w:t>
      </w:r>
    </w:p>
    <w:p w:rsidR="005A7FA0" w:rsidRPr="005A7FA0" w:rsidRDefault="005A7FA0" w:rsidP="005A7FA0">
      <w:pPr>
        <w:jc w:val="center"/>
        <w:rPr>
          <w:b/>
          <w:sz w:val="32"/>
        </w:rPr>
      </w:pPr>
      <w:r w:rsidRPr="005A7FA0">
        <w:rPr>
          <w:b/>
          <w:sz w:val="32"/>
        </w:rPr>
        <w:t>Абстрактные классы</w:t>
      </w:r>
    </w:p>
    <w:p w:rsidR="00AE4355" w:rsidRDefault="005A7FA0" w:rsidP="005A7FA0">
      <w:pPr>
        <w:jc w:val="center"/>
        <w:rPr>
          <w:sz w:val="32"/>
        </w:rPr>
      </w:pPr>
      <w:r w:rsidRPr="005A7FA0">
        <w:rPr>
          <w:b/>
          <w:sz w:val="32"/>
        </w:rPr>
        <w:t xml:space="preserve">Цель работы: </w:t>
      </w:r>
      <w:r w:rsidRPr="005A7FA0">
        <w:rPr>
          <w:sz w:val="28"/>
          <w:szCs w:val="28"/>
        </w:rPr>
        <w:t xml:space="preserve">Ознакомиться </w:t>
      </w:r>
      <w:proofErr w:type="gramStart"/>
      <w:r w:rsidRPr="005A7FA0">
        <w:rPr>
          <w:sz w:val="28"/>
          <w:szCs w:val="28"/>
        </w:rPr>
        <w:t>с</w:t>
      </w:r>
      <w:proofErr w:type="gramEnd"/>
      <w:r w:rsidRPr="005A7FA0">
        <w:rPr>
          <w:sz w:val="28"/>
          <w:szCs w:val="28"/>
        </w:rPr>
        <w:t xml:space="preserve"> а) разработкой абстрактных классов; б) наследованием от абстрактного класса; в) переопределения абстрактных методов классом-наследником</w:t>
      </w:r>
    </w:p>
    <w:p w:rsidR="005A7FA0" w:rsidRPr="005A7FA0" w:rsidRDefault="005A7FA0" w:rsidP="005A7FA0">
      <w:pPr>
        <w:pStyle w:val="a5"/>
        <w:tabs>
          <w:tab w:val="left" w:pos="1334"/>
        </w:tabs>
        <w:spacing w:before="5"/>
        <w:ind w:left="709" w:firstLine="0"/>
        <w:rPr>
          <w:sz w:val="28"/>
          <w:szCs w:val="28"/>
        </w:rPr>
      </w:pPr>
      <w:r w:rsidRPr="005A7FA0">
        <w:rPr>
          <w:b/>
          <w:sz w:val="32"/>
        </w:rPr>
        <w:t>Вариант 15:</w:t>
      </w:r>
      <w:r w:rsidRPr="005A7FA0">
        <w:rPr>
          <w:sz w:val="28"/>
        </w:rPr>
        <w:t xml:space="preserve"> </w:t>
      </w:r>
      <w:r w:rsidRPr="005A7FA0">
        <w:rPr>
          <w:sz w:val="28"/>
          <w:szCs w:val="28"/>
        </w:rPr>
        <w:t>написать</w:t>
      </w:r>
      <w:r w:rsidRPr="005A7FA0">
        <w:rPr>
          <w:spacing w:val="-7"/>
          <w:sz w:val="28"/>
          <w:szCs w:val="28"/>
        </w:rPr>
        <w:t xml:space="preserve"> </w:t>
      </w:r>
      <w:r w:rsidRPr="005A7FA0">
        <w:rPr>
          <w:sz w:val="28"/>
          <w:szCs w:val="28"/>
        </w:rPr>
        <w:t>программу,</w:t>
      </w:r>
      <w:r w:rsidRPr="005A7FA0">
        <w:rPr>
          <w:spacing w:val="-7"/>
          <w:sz w:val="28"/>
          <w:szCs w:val="28"/>
        </w:rPr>
        <w:t xml:space="preserve"> </w:t>
      </w:r>
      <w:r w:rsidRPr="005A7FA0">
        <w:rPr>
          <w:sz w:val="28"/>
          <w:szCs w:val="28"/>
        </w:rPr>
        <w:t>которая</w:t>
      </w:r>
      <w:r w:rsidRPr="005A7FA0">
        <w:rPr>
          <w:spacing w:val="-7"/>
          <w:sz w:val="28"/>
          <w:szCs w:val="28"/>
        </w:rPr>
        <w:t xml:space="preserve"> </w:t>
      </w:r>
      <w:r w:rsidRPr="005A7FA0">
        <w:rPr>
          <w:sz w:val="28"/>
          <w:szCs w:val="28"/>
        </w:rPr>
        <w:t>организует</w:t>
      </w:r>
      <w:r w:rsidRPr="005A7FA0">
        <w:rPr>
          <w:spacing w:val="-7"/>
          <w:sz w:val="28"/>
          <w:szCs w:val="28"/>
        </w:rPr>
        <w:t xml:space="preserve"> </w:t>
      </w:r>
      <w:r w:rsidRPr="005A7FA0">
        <w:rPr>
          <w:sz w:val="28"/>
          <w:szCs w:val="28"/>
        </w:rPr>
        <w:t>поиск</w:t>
      </w:r>
      <w:r w:rsidRPr="005A7FA0">
        <w:rPr>
          <w:spacing w:val="-7"/>
          <w:sz w:val="28"/>
          <w:szCs w:val="28"/>
        </w:rPr>
        <w:t xml:space="preserve"> </w:t>
      </w:r>
      <w:r w:rsidRPr="005A7FA0">
        <w:rPr>
          <w:sz w:val="28"/>
          <w:szCs w:val="28"/>
        </w:rPr>
        <w:t>по</w:t>
      </w:r>
      <w:r w:rsidRPr="005A7FA0">
        <w:rPr>
          <w:spacing w:val="-6"/>
          <w:sz w:val="28"/>
          <w:szCs w:val="28"/>
        </w:rPr>
        <w:t xml:space="preserve"> </w:t>
      </w:r>
      <w:r w:rsidRPr="005A7FA0">
        <w:rPr>
          <w:sz w:val="28"/>
          <w:szCs w:val="28"/>
        </w:rPr>
        <w:t>списку</w:t>
      </w:r>
      <w:r w:rsidRPr="005A7FA0">
        <w:rPr>
          <w:spacing w:val="-7"/>
          <w:sz w:val="28"/>
          <w:szCs w:val="28"/>
        </w:rPr>
        <w:t xml:space="preserve"> </w:t>
      </w:r>
      <w:r w:rsidRPr="005A7FA0">
        <w:rPr>
          <w:sz w:val="28"/>
          <w:szCs w:val="28"/>
        </w:rPr>
        <w:t>товаров</w:t>
      </w:r>
      <w:r w:rsidRPr="005A7FA0">
        <w:rPr>
          <w:sz w:val="28"/>
          <w:szCs w:val="28"/>
        </w:rPr>
        <w:t xml:space="preserve"> </w:t>
      </w:r>
      <w:r w:rsidRPr="005A7FA0">
        <w:rPr>
          <w:sz w:val="28"/>
          <w:szCs w:val="28"/>
        </w:rPr>
        <w:t>магазина</w:t>
      </w:r>
      <w:r w:rsidRPr="005A7FA0">
        <w:rPr>
          <w:spacing w:val="-7"/>
          <w:sz w:val="28"/>
          <w:szCs w:val="28"/>
        </w:rPr>
        <w:t xml:space="preserve"> </w:t>
      </w:r>
      <w:r w:rsidRPr="005A7FA0">
        <w:rPr>
          <w:sz w:val="28"/>
          <w:szCs w:val="28"/>
        </w:rPr>
        <w:t>по</w:t>
      </w:r>
      <w:r w:rsidRPr="005A7FA0">
        <w:rPr>
          <w:spacing w:val="-7"/>
          <w:sz w:val="28"/>
          <w:szCs w:val="28"/>
        </w:rPr>
        <w:t xml:space="preserve"> </w:t>
      </w:r>
      <w:r w:rsidRPr="005A7FA0">
        <w:rPr>
          <w:sz w:val="28"/>
          <w:szCs w:val="28"/>
        </w:rPr>
        <w:t>номеру</w:t>
      </w:r>
      <w:r w:rsidRPr="005A7FA0">
        <w:rPr>
          <w:spacing w:val="-6"/>
          <w:sz w:val="28"/>
          <w:szCs w:val="28"/>
        </w:rPr>
        <w:t xml:space="preserve"> </w:t>
      </w:r>
      <w:r w:rsidRPr="005A7FA0">
        <w:rPr>
          <w:sz w:val="28"/>
          <w:szCs w:val="28"/>
        </w:rPr>
        <w:t>товара;</w:t>
      </w:r>
    </w:p>
    <w:p w:rsidR="005A7FA0" w:rsidRDefault="005A7FA0" w:rsidP="005A7FA0">
      <w:pPr>
        <w:ind w:firstLine="709"/>
        <w:rPr>
          <w:sz w:val="28"/>
        </w:rPr>
      </w:pPr>
    </w:p>
    <w:p w:rsidR="005A7FA0" w:rsidRDefault="005A7FA0" w:rsidP="005A7FA0">
      <w:pPr>
        <w:ind w:firstLine="709"/>
        <w:jc w:val="center"/>
        <w:rPr>
          <w:b/>
          <w:sz w:val="32"/>
          <w:szCs w:val="32"/>
          <w:lang w:val="en-US"/>
        </w:rPr>
      </w:pPr>
      <w:r w:rsidRPr="005A7FA0">
        <w:rPr>
          <w:b/>
          <w:sz w:val="32"/>
          <w:szCs w:val="32"/>
        </w:rPr>
        <w:t>Ход работы</w:t>
      </w:r>
      <w:r w:rsidRPr="005A7FA0">
        <w:rPr>
          <w:b/>
          <w:sz w:val="32"/>
          <w:szCs w:val="32"/>
          <w:lang w:val="en-US"/>
        </w:rPr>
        <w:t>:</w:t>
      </w:r>
    </w:p>
    <w:p w:rsidR="005A7FA0" w:rsidRDefault="005A7FA0" w:rsidP="005A7FA0">
      <w:pPr>
        <w:ind w:firstLine="709"/>
        <w:jc w:val="center"/>
        <w:rPr>
          <w:b/>
          <w:sz w:val="32"/>
          <w:szCs w:val="32"/>
          <w:lang w:val="en-US"/>
        </w:rPr>
      </w:pP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FA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7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Магазин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 =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Product[</w:t>
      </w:r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, 100),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, 200),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3"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, 300),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4, 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4"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, 400),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5, 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5"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, 500),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6, 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6"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, 600),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7, 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7"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, 700),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8, 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8"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, 800),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9, 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9"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, 900),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10, 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10"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, 1000),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products.Length</w:t>
      </w:r>
      <w:proofErr w:type="spellEnd"/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7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5A7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ID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ID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</w:t>
      </w:r>
      <w:proofErr w:type="spellStart"/>
      <w:proofErr w:type="gramStart"/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7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5A7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товара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= </w:t>
      </w:r>
      <w:proofErr w:type="spellStart"/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FindById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products, id);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7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A7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product !</w:t>
      </w:r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product.Name</w:t>
      </w:r>
      <w:proofErr w:type="spellEnd"/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product.Price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руб</w:t>
      </w:r>
      <w:proofErr w:type="spellEnd"/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>.)"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ID 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5A7FA0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</w:t>
      </w:r>
      <w:proofErr w:type="spell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FindById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Product[</w:t>
      </w:r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products, </w:t>
      </w:r>
      <w:proofErr w:type="spellStart"/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products)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product.Id</w:t>
      </w:r>
      <w:proofErr w:type="spellEnd"/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product;</w:t>
      </w:r>
    </w:p>
    <w:p w:rsid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A7FA0" w:rsidRDefault="005A7FA0" w:rsidP="005A7FA0">
      <w:pPr>
        <w:ind w:firstLine="709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FA0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proofErr w:type="gramStart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7FA0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5A7FA0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Id = id;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Name = name;</w:t>
      </w:r>
    </w:p>
    <w:p w:rsidR="005A7FA0" w:rsidRP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Price = price;</w:t>
      </w:r>
    </w:p>
    <w:p w:rsidR="005A7FA0" w:rsidRDefault="005A7FA0" w:rsidP="005A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7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7FA0" w:rsidRDefault="005A7FA0" w:rsidP="005A7FA0">
      <w:pPr>
        <w:ind w:firstLine="709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5A7FA0" w:rsidRDefault="005A7FA0" w:rsidP="005A7FA0">
      <w:pPr>
        <w:ind w:firstLine="709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5A7FA0" w:rsidRDefault="005A7FA0" w:rsidP="005A7FA0">
      <w:pPr>
        <w:jc w:val="center"/>
        <w:rPr>
          <w:sz w:val="32"/>
        </w:rPr>
      </w:pPr>
      <w:r>
        <w:rPr>
          <w:b/>
          <w:sz w:val="32"/>
          <w:szCs w:val="32"/>
        </w:rPr>
        <w:t>Вывод</w:t>
      </w:r>
      <w:r w:rsidRPr="005A7FA0">
        <w:rPr>
          <w:b/>
          <w:sz w:val="32"/>
          <w:szCs w:val="32"/>
        </w:rPr>
        <w:t>:</w:t>
      </w:r>
      <w:r w:rsidRPr="005A7FA0">
        <w:rPr>
          <w:sz w:val="28"/>
          <w:szCs w:val="28"/>
        </w:rPr>
        <w:t xml:space="preserve"> </w:t>
      </w:r>
      <w:r>
        <w:rPr>
          <w:sz w:val="28"/>
          <w:szCs w:val="28"/>
        </w:rPr>
        <w:t>Ознакомил</w:t>
      </w:r>
      <w:r w:rsidRPr="005A7FA0">
        <w:rPr>
          <w:sz w:val="28"/>
          <w:szCs w:val="28"/>
        </w:rPr>
        <w:t xml:space="preserve">ся </w:t>
      </w:r>
      <w:proofErr w:type="gramStart"/>
      <w:r w:rsidRPr="005A7FA0">
        <w:rPr>
          <w:sz w:val="28"/>
          <w:szCs w:val="28"/>
        </w:rPr>
        <w:t>с</w:t>
      </w:r>
      <w:proofErr w:type="gramEnd"/>
      <w:r w:rsidRPr="005A7FA0">
        <w:rPr>
          <w:sz w:val="28"/>
          <w:szCs w:val="28"/>
        </w:rPr>
        <w:t xml:space="preserve"> а) разработкой абстрактных классов; б) наследованием от абстрактного класса; в) переопределения абстрактных методов классом-наследником</w:t>
      </w:r>
    </w:p>
    <w:p w:rsidR="005A7FA0" w:rsidRPr="005A7FA0" w:rsidRDefault="005A7FA0" w:rsidP="005A7FA0">
      <w:pPr>
        <w:ind w:firstLine="709"/>
        <w:jc w:val="center"/>
        <w:rPr>
          <w:b/>
          <w:sz w:val="32"/>
          <w:szCs w:val="32"/>
        </w:rPr>
        <w:sectPr w:rsidR="005A7FA0" w:rsidRPr="005A7FA0">
          <w:pgSz w:w="11900" w:h="16840"/>
          <w:pgMar w:top="1080" w:right="380" w:bottom="980" w:left="1460" w:header="0" w:footer="787" w:gutter="0"/>
          <w:cols w:space="720"/>
        </w:sectPr>
      </w:pPr>
      <w:bookmarkStart w:id="0" w:name="_GoBack"/>
      <w:bookmarkEnd w:id="0"/>
    </w:p>
    <w:p w:rsidR="005A7FA0" w:rsidRPr="005A7FA0" w:rsidRDefault="005A7FA0" w:rsidP="005A7FA0">
      <w:pPr>
        <w:jc w:val="center"/>
        <w:rPr>
          <w:sz w:val="32"/>
        </w:rPr>
      </w:pPr>
    </w:p>
    <w:sectPr w:rsidR="005A7FA0" w:rsidRPr="005A7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B2883"/>
    <w:multiLevelType w:val="hybridMultilevel"/>
    <w:tmpl w:val="D61441F2"/>
    <w:lvl w:ilvl="0" w:tplc="421205CE">
      <w:start w:val="1"/>
      <w:numFmt w:val="decimal"/>
      <w:lvlText w:val="%1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8084142">
      <w:numFmt w:val="bullet"/>
      <w:lvlText w:val="•"/>
      <w:lvlJc w:val="left"/>
      <w:pPr>
        <w:ind w:left="2194" w:hanging="234"/>
      </w:pPr>
      <w:rPr>
        <w:rFonts w:hint="default"/>
        <w:lang w:val="ru-RU" w:eastAsia="en-US" w:bidi="ar-SA"/>
      </w:rPr>
    </w:lvl>
    <w:lvl w:ilvl="2" w:tplc="E7F428FC">
      <w:numFmt w:val="bullet"/>
      <w:lvlText w:val="•"/>
      <w:lvlJc w:val="left"/>
      <w:pPr>
        <w:ind w:left="3068" w:hanging="234"/>
      </w:pPr>
      <w:rPr>
        <w:rFonts w:hint="default"/>
        <w:lang w:val="ru-RU" w:eastAsia="en-US" w:bidi="ar-SA"/>
      </w:rPr>
    </w:lvl>
    <w:lvl w:ilvl="3" w:tplc="93324970">
      <w:numFmt w:val="bullet"/>
      <w:lvlText w:val="•"/>
      <w:lvlJc w:val="left"/>
      <w:pPr>
        <w:ind w:left="3942" w:hanging="234"/>
      </w:pPr>
      <w:rPr>
        <w:rFonts w:hint="default"/>
        <w:lang w:val="ru-RU" w:eastAsia="en-US" w:bidi="ar-SA"/>
      </w:rPr>
    </w:lvl>
    <w:lvl w:ilvl="4" w:tplc="BC743728">
      <w:numFmt w:val="bullet"/>
      <w:lvlText w:val="•"/>
      <w:lvlJc w:val="left"/>
      <w:pPr>
        <w:ind w:left="4816" w:hanging="234"/>
      </w:pPr>
      <w:rPr>
        <w:rFonts w:hint="default"/>
        <w:lang w:val="ru-RU" w:eastAsia="en-US" w:bidi="ar-SA"/>
      </w:rPr>
    </w:lvl>
    <w:lvl w:ilvl="5" w:tplc="5DF02C98">
      <w:numFmt w:val="bullet"/>
      <w:lvlText w:val="•"/>
      <w:lvlJc w:val="left"/>
      <w:pPr>
        <w:ind w:left="5690" w:hanging="234"/>
      </w:pPr>
      <w:rPr>
        <w:rFonts w:hint="default"/>
        <w:lang w:val="ru-RU" w:eastAsia="en-US" w:bidi="ar-SA"/>
      </w:rPr>
    </w:lvl>
    <w:lvl w:ilvl="6" w:tplc="2C7C0F86">
      <w:numFmt w:val="bullet"/>
      <w:lvlText w:val="•"/>
      <w:lvlJc w:val="left"/>
      <w:pPr>
        <w:ind w:left="6564" w:hanging="234"/>
      </w:pPr>
      <w:rPr>
        <w:rFonts w:hint="default"/>
        <w:lang w:val="ru-RU" w:eastAsia="en-US" w:bidi="ar-SA"/>
      </w:rPr>
    </w:lvl>
    <w:lvl w:ilvl="7" w:tplc="DFA20E50">
      <w:numFmt w:val="bullet"/>
      <w:lvlText w:val="•"/>
      <w:lvlJc w:val="left"/>
      <w:pPr>
        <w:ind w:left="7438" w:hanging="234"/>
      </w:pPr>
      <w:rPr>
        <w:rFonts w:hint="default"/>
        <w:lang w:val="ru-RU" w:eastAsia="en-US" w:bidi="ar-SA"/>
      </w:rPr>
    </w:lvl>
    <w:lvl w:ilvl="8" w:tplc="69962F7E">
      <w:numFmt w:val="bullet"/>
      <w:lvlText w:val="•"/>
      <w:lvlJc w:val="left"/>
      <w:pPr>
        <w:ind w:left="8312" w:hanging="23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A0"/>
    <w:rsid w:val="005A7FA0"/>
    <w:rsid w:val="00662407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9AC0"/>
  <w15:chartTrackingRefBased/>
  <w15:docId w15:val="{FA94FB58-04F1-4822-97F4-8A19A399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FA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A7FA0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A7FA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5A7FA0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1</cp:revision>
  <dcterms:created xsi:type="dcterms:W3CDTF">2024-03-28T13:20:00Z</dcterms:created>
  <dcterms:modified xsi:type="dcterms:W3CDTF">2024-03-28T13:24:00Z</dcterms:modified>
</cp:coreProperties>
</file>