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42" w:rsidRPr="00FC1742" w:rsidRDefault="00FC1742" w:rsidP="00FC174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Должность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 ФИО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«__» ___________ 2008 г.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Сокращённое наименование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Действует с _______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sz w:val="28"/>
          <w:szCs w:val="28"/>
        </w:rPr>
      </w:pP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C1742" w:rsidRPr="00FC1742" w:rsidTr="00510DA9">
        <w:tc>
          <w:tcPr>
            <w:tcW w:w="4672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_____________________ФИО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 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796A" w:rsidRPr="00FC1742" w:rsidRDefault="00FC1742" w:rsidP="00FC17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Бугуруслан</w:t>
      </w:r>
      <w:r w:rsidRPr="00FC1742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87065" w:rsidRDefault="006B75B1" w:rsidP="006B75B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0359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 и безопасности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6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_Toc154403596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7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_Toc154403597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8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_Toc154403598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9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Требования к маркировке и упаковке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_Toc154403599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 Требования к хранению и транспортированию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87065" w:rsidRPr="00687065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417A1B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29D" w:rsidRPr="00D71E85" w:rsidRDefault="00417A1B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</w:rPr>
      </w:pPr>
    </w:p>
    <w:p w:rsidR="00FC1742" w:rsidRPr="00FC1742" w:rsidRDefault="00FC1742" w:rsidP="00FC1742"/>
    <w:p w:rsidR="00D71E85" w:rsidRPr="00D71E85" w:rsidRDefault="00D71E85" w:rsidP="00D71E85">
      <w:pPr>
        <w:rPr>
          <w:lang w:val="en-US"/>
        </w:rPr>
      </w:pPr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403590"/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1652" w:rsidRDefault="00F57D25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</w:t>
      </w:r>
      <w:bookmarkEnd w:id="0"/>
    </w:p>
    <w:p w:rsidR="00D11652" w:rsidRDefault="00D11652" w:rsidP="00165550">
      <w:pPr>
        <w:spacing w:after="0" w:line="240" w:lineRule="auto"/>
        <w:ind w:firstLine="851"/>
        <w:jc w:val="both"/>
      </w:pPr>
    </w:p>
    <w:p w:rsidR="00D11652" w:rsidRPr="00D11652" w:rsidRDefault="00D11652" w:rsidP="00165550">
      <w:pPr>
        <w:spacing w:after="0" w:line="240" w:lineRule="auto"/>
        <w:ind w:firstLine="851"/>
        <w:jc w:val="both"/>
      </w:pP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Наименование: Электронный журнал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Краткая характеристика области применения: Электронный журнал предназначен для организации и хранения информации о работе сотрудников, студентов, клиентов и других лиц, связанных с организацией. Он позволяет сохранять данные о рабочих часах, отпусках, отсутствиях, зарплате, результатах обучения и других аспектах деятельности.</w:t>
      </w:r>
    </w:p>
    <w:p w:rsidR="006021C9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 xml:space="preserve">Объект, в котором используют программу или программное изделие: Электронный журнал может быть использован в различных организациях, таких как школы, университеты, компании, медицинские учреждения и другие. Он может быть интегрирован с другими программными продуктами, такими как система </w:t>
      </w:r>
      <w:proofErr w:type="gramStart"/>
      <w:r w:rsidRPr="00D11652">
        <w:rPr>
          <w:rFonts w:ascii="Times New Roman" w:hAnsi="Times New Roman" w:cs="Times New Roman"/>
          <w:sz w:val="28"/>
        </w:rPr>
        <w:t>управления</w:t>
      </w:r>
      <w:proofErr w:type="gramEnd"/>
      <w:r w:rsidRPr="00D11652">
        <w:rPr>
          <w:rFonts w:ascii="Times New Roman" w:hAnsi="Times New Roman" w:cs="Times New Roman"/>
          <w:sz w:val="28"/>
        </w:rPr>
        <w:t xml:space="preserve"> персоналом, учебная платформа или система учета времени.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F57D25" w:rsidRPr="006B75B1" w:rsidRDefault="00F57D25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403591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2. Основания для разработки</w:t>
      </w:r>
      <w:bookmarkEnd w:id="1"/>
    </w:p>
    <w:p w:rsidR="00F57D25" w:rsidRDefault="00F57D25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 xml:space="preserve">Документ (по ГОСТ 19.201-78), на основании </w:t>
      </w:r>
      <w:proofErr w:type="gramStart"/>
      <w:r w:rsidRPr="00D11652">
        <w:rPr>
          <w:rFonts w:ascii="Times New Roman" w:hAnsi="Times New Roman" w:cs="Times New Roman"/>
          <w:sz w:val="28"/>
        </w:rPr>
        <w:t>которых</w:t>
      </w:r>
      <w:proofErr w:type="gramEnd"/>
      <w:r w:rsidRPr="00D11652">
        <w:rPr>
          <w:rFonts w:ascii="Times New Roman" w:hAnsi="Times New Roman" w:cs="Times New Roman"/>
          <w:sz w:val="28"/>
        </w:rPr>
        <w:t xml:space="preserve"> ведется разработка: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ГОСТ 19.201-78 "Информационные технологии. Системы автоматизированного проектирования. Термины и определения"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Организация, утвердившая этот документ, и дата его утверждения: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Министерство промышленности и торговли Российской Федерации, 1978 год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D11652">
        <w:rPr>
          <w:rFonts w:ascii="Times New Roman" w:hAnsi="Times New Roman" w:cs="Times New Roman"/>
          <w:sz w:val="28"/>
        </w:rPr>
        <w:t>Наименование и (или) условное обозначение темы разработки: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Электронный журнал</w:t>
      </w:r>
      <w:r w:rsidR="00165550">
        <w:rPr>
          <w:rFonts w:ascii="Times New Roman" w:hAnsi="Times New Roman" w:cs="Times New Roman"/>
          <w:sz w:val="28"/>
          <w:lang w:val="en-US"/>
        </w:rPr>
        <w:t>;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Управление персоналом</w:t>
      </w:r>
      <w:r w:rsidR="00165550">
        <w:rPr>
          <w:rFonts w:ascii="Times New Roman" w:hAnsi="Times New Roman" w:cs="Times New Roman"/>
          <w:sz w:val="28"/>
          <w:lang w:val="en-US"/>
        </w:rPr>
        <w:t>;</w:t>
      </w:r>
    </w:p>
    <w:p w:rsidR="00D11652" w:rsidRPr="00165550" w:rsidRDefault="00D11652" w:rsidP="00165550">
      <w:pPr>
        <w:pStyle w:val="a8"/>
        <w:numPr>
          <w:ilvl w:val="0"/>
          <w:numId w:val="22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</w:rPr>
      </w:pPr>
      <w:r w:rsidRPr="00165550">
        <w:rPr>
          <w:rFonts w:ascii="Times New Roman" w:hAnsi="Times New Roman" w:cs="Times New Roman"/>
          <w:sz w:val="28"/>
        </w:rPr>
        <w:t>Система учета рабочего времени</w:t>
      </w:r>
      <w:r w:rsidR="00165550">
        <w:rPr>
          <w:rFonts w:ascii="Times New Roman" w:hAnsi="Times New Roman" w:cs="Times New Roman"/>
          <w:sz w:val="28"/>
          <w:lang w:val="en-US"/>
        </w:rPr>
        <w:t>.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57D25" w:rsidRPr="006B75B1" w:rsidRDefault="00F57D25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403592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2"/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для "Электронного журнала" могут включать в себя следующее: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3.1.1 - 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3.1.2 - Расчет средней успеваемости, автоматическое формирование отчетов и анализ статистики для оценки успехов учеников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3.1.3 - Создание возможности для взаимодействия между учителями, учениками и родителями, обмен сообщениями и информацией о прогрессе в учебе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3.1.4 - 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Эксплуатационные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могут включать в себя следующее: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3.1 - Обеспечение надежности и безопасности хранения данных учеников и учителей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3.2 - Удобное использование программного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3.3 - Минимизация времени на обучение пользователей работе с программным обеспечением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3.4 - Регулярное обновление и поддержка программного обеспечения для обеспечения его надежной и эффективной работы.</w:t>
      </w:r>
    </w:p>
    <w:p w:rsidR="00E85CBC" w:rsidRPr="006B75B1" w:rsidRDefault="00E85CBC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40359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3"/>
    </w:p>
    <w:p w:rsidR="00BA4FD2" w:rsidRDefault="00BA4FD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11652" w:rsidRPr="006B75B1" w:rsidRDefault="00D1165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03594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4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403595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.2 Требования к надежности и безопасности</w:t>
      </w:r>
      <w:bookmarkEnd w:id="5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403596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.3 Условия эксплуатации</w:t>
      </w:r>
      <w:bookmarkEnd w:id="6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</w:t>
      </w:r>
      <w:r w:rsidR="009C0017">
        <w:rPr>
          <w:rFonts w:ascii="Times New Roman" w:hAnsi="Times New Roman" w:cs="Times New Roman"/>
          <w:sz w:val="28"/>
          <w:szCs w:val="28"/>
        </w:rPr>
        <w:t xml:space="preserve"> учителей, учеников и родителей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403597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7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 xml:space="preserve">- Поддержка наиболее популярных </w:t>
      </w:r>
      <w:r w:rsidR="009C0017">
        <w:rPr>
          <w:rFonts w:ascii="Times New Roman" w:hAnsi="Times New Roman" w:cs="Times New Roman"/>
          <w:sz w:val="28"/>
          <w:szCs w:val="28"/>
        </w:rPr>
        <w:t>операционных систем и браузеров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403598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8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403599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.6 Требования к маркировке и упаковке</w:t>
      </w:r>
      <w:bookmarkEnd w:id="9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</w:t>
      </w:r>
      <w:r w:rsidR="009C0017">
        <w:rPr>
          <w:rFonts w:ascii="Times New Roman" w:hAnsi="Times New Roman" w:cs="Times New Roman"/>
          <w:sz w:val="28"/>
          <w:szCs w:val="28"/>
        </w:rPr>
        <w:t>ованию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403600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0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403601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.8 Специальные требования</w:t>
      </w:r>
      <w:bookmarkEnd w:id="11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</w:t>
      </w:r>
      <w:r w:rsidR="009C0017">
        <w:rPr>
          <w:rFonts w:ascii="Times New Roman" w:hAnsi="Times New Roman" w:cs="Times New Roman"/>
          <w:sz w:val="28"/>
          <w:szCs w:val="28"/>
        </w:rPr>
        <w:t>держки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4403602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2"/>
      <w:r w:rsidRPr="006B75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0961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D11652" w:rsidRPr="006B75B1" w:rsidRDefault="00D11652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6B75B1" w:rsidRDefault="00286E1D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40360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3"/>
    </w:p>
    <w:p w:rsid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6.1 - Сокращение бумажной документации и за</w:t>
      </w:r>
      <w:r w:rsidR="009C0017">
        <w:rPr>
          <w:rFonts w:ascii="Times New Roman" w:hAnsi="Times New Roman" w:cs="Times New Roman"/>
          <w:sz w:val="28"/>
          <w:szCs w:val="28"/>
        </w:rPr>
        <w:t>трат на ее хранение и обработку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6.2 - Сокращение бумажной документации и затрат на ее хранение и обр</w:t>
      </w:r>
      <w:r w:rsidR="009C0017">
        <w:rPr>
          <w:rFonts w:ascii="Times New Roman" w:hAnsi="Times New Roman" w:cs="Times New Roman"/>
          <w:sz w:val="28"/>
          <w:szCs w:val="28"/>
        </w:rPr>
        <w:t>аботку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6.3 - Уменьшение рисков связанных с утратой и</w:t>
      </w:r>
      <w:r w:rsidR="009C0017">
        <w:rPr>
          <w:rFonts w:ascii="Times New Roman" w:hAnsi="Times New Roman" w:cs="Times New Roman"/>
          <w:sz w:val="28"/>
          <w:szCs w:val="28"/>
        </w:rPr>
        <w:t xml:space="preserve"> повреждением бумажных журналов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6.4 - Улучшение доступности и удобства работы с д</w:t>
      </w:r>
      <w:r w:rsidR="009C0017">
        <w:rPr>
          <w:rFonts w:ascii="Times New Roman" w:hAnsi="Times New Roman" w:cs="Times New Roman"/>
          <w:sz w:val="28"/>
          <w:szCs w:val="28"/>
        </w:rPr>
        <w:t>анными об успеваемости учеников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6.5 - Повышение прозрачности и надежности информации об успеваемости, посещаемости и поведении учеников.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C31E05" w:rsidRPr="006B75B1" w:rsidRDefault="00C31E0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03604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4"/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FC174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:rsidR="00687065" w:rsidRPr="00FC1742" w:rsidRDefault="0068706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Определение функци</w:t>
      </w:r>
      <w:r w:rsidR="009C0017">
        <w:rPr>
          <w:rFonts w:ascii="Times New Roman" w:hAnsi="Times New Roman" w:cs="Times New Roman"/>
          <w:sz w:val="28"/>
          <w:szCs w:val="28"/>
        </w:rPr>
        <w:t>ональных и требований к системе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Анализ существующих аналог</w:t>
      </w:r>
      <w:r w:rsidR="009C0017">
        <w:rPr>
          <w:rFonts w:ascii="Times New Roman" w:hAnsi="Times New Roman" w:cs="Times New Roman"/>
          <w:sz w:val="28"/>
          <w:szCs w:val="28"/>
        </w:rPr>
        <w:t>ов и потребностей пользователей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D1165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Сбор ба</w:t>
      </w:r>
      <w:r w:rsidR="009C0017">
        <w:rPr>
          <w:rFonts w:ascii="Times New Roman" w:hAnsi="Times New Roman" w:cs="Times New Roman"/>
          <w:sz w:val="28"/>
          <w:szCs w:val="28"/>
        </w:rPr>
        <w:t>зовых технических характеристик</w:t>
      </w:r>
      <w:r w:rsidR="009C0017" w:rsidRPr="00D11652">
        <w:rPr>
          <w:rFonts w:ascii="Times New Roman" w:hAnsi="Times New Roman" w:cs="Times New Roman"/>
          <w:sz w:val="28"/>
          <w:szCs w:val="28"/>
        </w:rPr>
        <w:t>;</w:t>
      </w:r>
    </w:p>
    <w:p w:rsidR="00250961" w:rsidRPr="00FC174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:rsidR="00687065" w:rsidRPr="00FC1742" w:rsidRDefault="0068706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687065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D11652" w:rsidRPr="00D1165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Создание общего плана</w:t>
      </w:r>
      <w:r w:rsidR="009C0017">
        <w:rPr>
          <w:rFonts w:ascii="Times New Roman" w:hAnsi="Times New Roman" w:cs="Times New Roman"/>
          <w:sz w:val="28"/>
          <w:szCs w:val="28"/>
        </w:rPr>
        <w:t xml:space="preserve"> функций и особенностей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Разработка прототип</w:t>
      </w:r>
      <w:r w:rsidR="009C0017">
        <w:rPr>
          <w:rFonts w:ascii="Times New Roman" w:hAnsi="Times New Roman" w:cs="Times New Roman"/>
          <w:sz w:val="28"/>
          <w:szCs w:val="28"/>
        </w:rPr>
        <w:t>ов пользовательского интерфейса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концептуального дизайна ба</w:t>
      </w:r>
      <w:r w:rsidR="009C0017">
        <w:rPr>
          <w:rFonts w:ascii="Times New Roman" w:hAnsi="Times New Roman" w:cs="Times New Roman"/>
          <w:sz w:val="28"/>
          <w:szCs w:val="28"/>
        </w:rPr>
        <w:t>зы данных и архитектуры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687065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:rsidR="00D11652" w:rsidRPr="00FC1742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FC1742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687065" w:rsidRPr="00FC1742" w:rsidRDefault="00687065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</w:t>
      </w:r>
      <w:r w:rsidR="009C0017">
        <w:rPr>
          <w:rFonts w:ascii="Times New Roman" w:hAnsi="Times New Roman" w:cs="Times New Roman"/>
          <w:sz w:val="28"/>
          <w:szCs w:val="28"/>
        </w:rPr>
        <w:t>мному и аппаратному обеспечению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</w:t>
      </w:r>
      <w:r w:rsidR="009C0017">
        <w:rPr>
          <w:rFonts w:ascii="Times New Roman" w:hAnsi="Times New Roman" w:cs="Times New Roman"/>
          <w:sz w:val="28"/>
          <w:szCs w:val="28"/>
        </w:rPr>
        <w:t>ы с внешними источниками данных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Рабочий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Pr="006B75B1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Написание кода и программир</w:t>
      </w:r>
      <w:r w:rsidR="009C0017">
        <w:rPr>
          <w:rFonts w:ascii="Times New Roman" w:hAnsi="Times New Roman" w:cs="Times New Roman"/>
          <w:sz w:val="28"/>
          <w:szCs w:val="28"/>
        </w:rPr>
        <w:t>ование основных функций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Тестирование и о</w:t>
      </w:r>
      <w:r w:rsidR="009C0017">
        <w:rPr>
          <w:rFonts w:ascii="Times New Roman" w:hAnsi="Times New Roman" w:cs="Times New Roman"/>
          <w:sz w:val="28"/>
          <w:szCs w:val="28"/>
        </w:rPr>
        <w:t>тладка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3. Создание документации о коде и системе.</w:t>
      </w: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</w:t>
      </w:r>
      <w:r w:rsidR="009C0017">
        <w:rPr>
          <w:rFonts w:ascii="Times New Roman" w:hAnsi="Times New Roman" w:cs="Times New Roman"/>
          <w:sz w:val="28"/>
          <w:szCs w:val="28"/>
        </w:rPr>
        <w:t>сы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="009C0017">
        <w:rPr>
          <w:rFonts w:ascii="Times New Roman" w:hAnsi="Times New Roman" w:cs="Times New Roman"/>
          <w:sz w:val="28"/>
          <w:szCs w:val="28"/>
        </w:rPr>
        <w:t>пользователей работе с системой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Мониторинг и</w:t>
      </w:r>
      <w:r w:rsidR="009C0017">
        <w:rPr>
          <w:rFonts w:ascii="Times New Roman" w:hAnsi="Times New Roman" w:cs="Times New Roman"/>
          <w:sz w:val="28"/>
          <w:szCs w:val="28"/>
        </w:rPr>
        <w:t xml:space="preserve"> поддержка в процессе внедрения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250961" w:rsidRPr="006B75B1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4403605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5"/>
    </w:p>
    <w:p w:rsidR="0025096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11652" w:rsidRPr="006B75B1" w:rsidRDefault="00D11652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165550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250961" w:rsidRPr="006B75B1" w:rsidRDefault="00250961" w:rsidP="00165550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</w:t>
      </w:r>
      <w:r w:rsidR="009C0017">
        <w:rPr>
          <w:rFonts w:ascii="Times New Roman" w:hAnsi="Times New Roman" w:cs="Times New Roman"/>
          <w:sz w:val="28"/>
          <w:szCs w:val="28"/>
        </w:rPr>
        <w:t xml:space="preserve"> электронных журналов учителями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</w:t>
      </w:r>
      <w:r w:rsidR="009C0017">
        <w:rPr>
          <w:rFonts w:ascii="Times New Roman" w:hAnsi="Times New Roman" w:cs="Times New Roman"/>
          <w:sz w:val="28"/>
          <w:szCs w:val="28"/>
        </w:rPr>
        <w:t>внению с традиционными методами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Схемы алгоритмов, таблицы, описания, обоснования, расчеты и т.д.: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4.1 Включение ссылок на стандарты безопасности, технические документации, исследования рынка и потребностей пользователей, которые легли в основу ра</w:t>
      </w:r>
      <w:r w:rsidR="009C0017">
        <w:rPr>
          <w:rFonts w:ascii="Times New Roman" w:hAnsi="Times New Roman" w:cs="Times New Roman"/>
          <w:sz w:val="28"/>
          <w:szCs w:val="28"/>
        </w:rPr>
        <w:t>зработки программного продукта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16555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3095" w:rsidRDefault="00FB3095" w:rsidP="00B633DC">
      <w:pPr>
        <w:spacing w:after="0" w:line="240" w:lineRule="auto"/>
      </w:pPr>
      <w:r>
        <w:separator/>
      </w:r>
    </w:p>
  </w:endnote>
  <w:endnote w:type="continuationSeparator" w:id="0">
    <w:p w:rsidR="00FB3095" w:rsidRDefault="00FB3095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Device Font 10cpi"/>
    <w:panose1 w:val="02070309020205020404"/>
    <w:charset w:val="CC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3095" w:rsidRDefault="00FB3095" w:rsidP="00B633DC">
      <w:pPr>
        <w:spacing w:after="0" w:line="240" w:lineRule="auto"/>
      </w:pPr>
      <w:r>
        <w:separator/>
      </w:r>
    </w:p>
  </w:footnote>
  <w:footnote w:type="continuationSeparator" w:id="0">
    <w:p w:rsidR="00FB3095" w:rsidRDefault="00FB3095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D7F6D96"/>
    <w:multiLevelType w:val="multilevel"/>
    <w:tmpl w:val="BBFA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6">
    <w:nsid w:val="1F3C0A2F"/>
    <w:multiLevelType w:val="hybridMultilevel"/>
    <w:tmpl w:val="C340E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7262710"/>
    <w:multiLevelType w:val="hybridMultilevel"/>
    <w:tmpl w:val="D038A512"/>
    <w:lvl w:ilvl="0" w:tplc="AA3E94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446D86"/>
    <w:multiLevelType w:val="multilevel"/>
    <w:tmpl w:val="1642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12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E9562C9"/>
    <w:multiLevelType w:val="multilevel"/>
    <w:tmpl w:val="F3CE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767CC2"/>
    <w:multiLevelType w:val="multilevel"/>
    <w:tmpl w:val="E8F0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F5D2D"/>
    <w:multiLevelType w:val="multilevel"/>
    <w:tmpl w:val="8732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734FB6"/>
    <w:multiLevelType w:val="multilevel"/>
    <w:tmpl w:val="96E0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19"/>
  </w:num>
  <w:num w:numId="6">
    <w:abstractNumId w:val="7"/>
  </w:num>
  <w:num w:numId="7">
    <w:abstractNumId w:val="4"/>
  </w:num>
  <w:num w:numId="8">
    <w:abstractNumId w:val="5"/>
  </w:num>
  <w:num w:numId="9">
    <w:abstractNumId w:val="2"/>
  </w:num>
  <w:num w:numId="10">
    <w:abstractNumId w:val="16"/>
  </w:num>
  <w:num w:numId="11">
    <w:abstractNumId w:val="12"/>
  </w:num>
  <w:num w:numId="12">
    <w:abstractNumId w:val="20"/>
  </w:num>
  <w:num w:numId="13">
    <w:abstractNumId w:val="17"/>
  </w:num>
  <w:num w:numId="14">
    <w:abstractNumId w:val="15"/>
  </w:num>
  <w:num w:numId="15">
    <w:abstractNumId w:val="10"/>
  </w:num>
  <w:num w:numId="16">
    <w:abstractNumId w:val="14"/>
  </w:num>
  <w:num w:numId="17">
    <w:abstractNumId w:val="18"/>
  </w:num>
  <w:num w:numId="18">
    <w:abstractNumId w:val="13"/>
  </w:num>
  <w:num w:numId="19">
    <w:abstractNumId w:val="21"/>
  </w:num>
  <w:num w:numId="20">
    <w:abstractNumId w:val="3"/>
  </w:num>
  <w:num w:numId="21">
    <w:abstractNumId w:val="6"/>
  </w:num>
  <w:num w:numId="2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6555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17A1B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5F6812"/>
    <w:rsid w:val="006021C9"/>
    <w:rsid w:val="00687065"/>
    <w:rsid w:val="006A1C8C"/>
    <w:rsid w:val="006B75B1"/>
    <w:rsid w:val="006E5DF5"/>
    <w:rsid w:val="00762E2E"/>
    <w:rsid w:val="00774587"/>
    <w:rsid w:val="007A320E"/>
    <w:rsid w:val="007F3D6A"/>
    <w:rsid w:val="00804B98"/>
    <w:rsid w:val="008425E4"/>
    <w:rsid w:val="00855AA1"/>
    <w:rsid w:val="0087358C"/>
    <w:rsid w:val="00914636"/>
    <w:rsid w:val="0099415C"/>
    <w:rsid w:val="009A3E6E"/>
    <w:rsid w:val="009C0017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13DB0"/>
    <w:rsid w:val="00C31E05"/>
    <w:rsid w:val="00C56A86"/>
    <w:rsid w:val="00D025C3"/>
    <w:rsid w:val="00D11652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  <w:rsid w:val="00F57D25"/>
    <w:rsid w:val="00FB3095"/>
    <w:rsid w:val="00F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D1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9F6CE-BF88-4E25-80CE-4CD3050CD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1541</Words>
  <Characters>8784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9</cp:revision>
  <dcterms:created xsi:type="dcterms:W3CDTF">2023-12-25T07:29:00Z</dcterms:created>
  <dcterms:modified xsi:type="dcterms:W3CDTF">2023-12-27T04:10:00Z</dcterms:modified>
</cp:coreProperties>
</file>