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6474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14:paraId="3C376475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Должность</w:t>
      </w:r>
    </w:p>
    <w:p w14:paraId="3C376476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 ФИО</w:t>
      </w:r>
    </w:p>
    <w:p w14:paraId="3C376477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«__» ___________ 2008 г.</w:t>
      </w:r>
    </w:p>
    <w:p w14:paraId="3C376478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C376479" w14:textId="77777777" w:rsidR="00FC1742" w:rsidRPr="009C0017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C37647A" w14:textId="77777777" w:rsidR="00FC1742" w:rsidRPr="009C0017" w:rsidRDefault="00FC1742" w:rsidP="00FC1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47B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14:paraId="3C37647C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14:paraId="3C37647D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47E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Сокращённое наименование ИС</w:t>
      </w:r>
    </w:p>
    <w:p w14:paraId="3C37647F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3C376480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481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C376482" w14:textId="77777777"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Действует с _______</w:t>
      </w:r>
    </w:p>
    <w:p w14:paraId="3C376483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C376484" w14:textId="77777777" w:rsidR="00FC1742" w:rsidRPr="009C0017" w:rsidRDefault="00FC1742" w:rsidP="00FC1742">
      <w:pPr>
        <w:rPr>
          <w:rFonts w:ascii="Times New Roman" w:hAnsi="Times New Roman" w:cs="Times New Roman"/>
          <w:sz w:val="28"/>
          <w:szCs w:val="28"/>
        </w:rPr>
      </w:pPr>
    </w:p>
    <w:p w14:paraId="3C376485" w14:textId="77777777"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C1742" w:rsidRPr="00FC1742" w14:paraId="3C376492" w14:textId="77777777" w:rsidTr="00510DA9">
        <w:tc>
          <w:tcPr>
            <w:tcW w:w="4672" w:type="dxa"/>
          </w:tcPr>
          <w:p w14:paraId="3C376486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3C376487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3C376488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_____________________ФИО</w:t>
            </w:r>
          </w:p>
          <w:p w14:paraId="3C376489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7648A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14:paraId="3C37648B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C37648C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14:paraId="3C37648D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3C37648E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 ФИО</w:t>
            </w:r>
          </w:p>
          <w:p w14:paraId="3C37648F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76490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14:paraId="3C376491" w14:textId="77777777"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376493" w14:textId="77777777"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494" w14:textId="77777777"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495" w14:textId="77777777"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496" w14:textId="77777777"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497" w14:textId="77777777" w:rsidR="00FC1742" w:rsidRP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F6E67" w14:textId="77777777" w:rsidR="00346A28" w:rsidRDefault="00FC1742" w:rsidP="00FC17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46A28" w:rsidSect="00346A2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Бугуруслан</w:t>
      </w:r>
      <w:r w:rsidRPr="00FC1742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EndPr/>
      <w:sdtContent>
        <w:p w14:paraId="3C37649A" w14:textId="77777777" w:rsidR="006B75B1" w:rsidRPr="00687065" w:rsidRDefault="006B75B1" w:rsidP="006B75B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68706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14565036" w14:textId="16CE5F99" w:rsidR="00346A28" w:rsidRDefault="00C85F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71E85" w:rsidRPr="006870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573250" w:history="1"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1. Введение</w:t>
            </w:r>
            <w:r w:rsidR="00346A28">
              <w:rPr>
                <w:noProof/>
                <w:webHidden/>
              </w:rPr>
              <w:tab/>
            </w:r>
            <w:r w:rsidR="00346A28"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_Toc154573250 \h </w:instrText>
            </w:r>
            <w:r w:rsidR="00346A28">
              <w:rPr>
                <w:noProof/>
                <w:webHidden/>
              </w:rPr>
            </w:r>
            <w:r w:rsidR="00346A28"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3</w:t>
            </w:r>
            <w:r w:rsidR="00346A28">
              <w:rPr>
                <w:noProof/>
                <w:webHidden/>
              </w:rPr>
              <w:fldChar w:fldCharType="end"/>
            </w:r>
          </w:hyperlink>
        </w:p>
        <w:p w14:paraId="4E4FEB5A" w14:textId="0DFEC832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1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BD53" w14:textId="2EA750FD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2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3. 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0CFE" w14:textId="32DE89A2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3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4. Требования к программе или программному из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д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FE9B" w14:textId="7D78387C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2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3B80" w14:textId="1345F0F6" w:rsidR="00346A28" w:rsidRDefault="00346A2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3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</w:rPr>
              <w:t xml:space="preserve"> 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8A60" w14:textId="6C833DEE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4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B356D" w14:textId="28AE6B8B" w:rsidR="00346A28" w:rsidRDefault="0034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5" w:history="1">
            <w:r w:rsidRPr="00497573">
              <w:rPr>
                <w:rStyle w:val="aa"/>
                <w:rFonts w:ascii="Times New Roman" w:hAnsi="Times New Roman" w:cs="Times New Roman"/>
                <w:noProof/>
              </w:rPr>
              <w:t>8. Порядок контро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л</w:t>
            </w:r>
            <w:r w:rsidRPr="00497573">
              <w:rPr>
                <w:rStyle w:val="aa"/>
                <w:rFonts w:ascii="Times New Roman" w:hAnsi="Times New Roman" w:cs="Times New Roman"/>
                <w:noProof/>
              </w:rPr>
              <w:t>я и приемки.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64AB" w14:textId="24CF10BD" w:rsidR="00E2229D" w:rsidRPr="00D71E85" w:rsidRDefault="00C85F31" w:rsidP="0011796A"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3764B7" w14:textId="248A7E7C" w:rsidR="00704DF4" w:rsidRDefault="00704DF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3764BA" w14:textId="5A39C634" w:rsidR="00D11652" w:rsidRPr="00704DF4" w:rsidRDefault="00F57D25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573250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Введение</w:t>
      </w:r>
      <w:bookmarkEnd w:id="0"/>
    </w:p>
    <w:p w14:paraId="3C3764BB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764BC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Наименование: Электронный журнал</w:t>
      </w:r>
    </w:p>
    <w:p w14:paraId="3C3764BD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применения: Электронный журнал предназначен для организации и хранения информации о работе сотрудников, студентов, клиентов и других лиц, связанных с организацией. Он позволяет сохранять данные о рабочих часах, отпусках, отсутствиях, зарплате, результатах обучения и других аспектах деятельности.</w:t>
      </w:r>
    </w:p>
    <w:p w14:paraId="3C3764BE" w14:textId="77777777" w:rsidR="006021C9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Объект, в котором используют программу или программное изделие: Электронный журнал может быть использован в различных организациях, таких как школы, университеты, компании, медицинские учреждения и другие. Он может быть интегрирован с другими программными продуктами, такими как система управления персоналом, учебная платформа или система учета времени.</w:t>
      </w:r>
    </w:p>
    <w:p w14:paraId="3C3764BF" w14:textId="617B284F"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764C1" w14:textId="00DA1136" w:rsidR="00F57D25" w:rsidRPr="00704DF4" w:rsidRDefault="00F57D25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573251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Основания для разработки</w:t>
      </w:r>
      <w:bookmarkEnd w:id="1"/>
    </w:p>
    <w:p w14:paraId="3C3764C2" w14:textId="77777777" w:rsidR="00D11652" w:rsidRPr="00704DF4" w:rsidRDefault="00D11652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4C3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Документ (по ГОСТ 19.201-78), на основании которых ведется разработка:</w:t>
      </w:r>
    </w:p>
    <w:p w14:paraId="3C3764C4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ГОСТ 19.201-78 "Информационные технологии. Системы автоматизированного проектирования. Термины и определения"</w:t>
      </w:r>
    </w:p>
    <w:p w14:paraId="3C3764C5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Организация, утвердившая этот документ, и дата его утверждения:</w:t>
      </w:r>
    </w:p>
    <w:p w14:paraId="3C3764C6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Министерство промышленности и торговли Российской Федерации, 1978 год</w:t>
      </w:r>
    </w:p>
    <w:p w14:paraId="3C3764C7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разработки:</w:t>
      </w:r>
    </w:p>
    <w:p w14:paraId="3C3764C8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Электронный журнал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764C9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Управление персоналом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764CA" w14:textId="77777777"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Система учета рабочего времени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3764CB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6F923" w14:textId="0AD32800" w:rsidR="00F81AFF" w:rsidRDefault="00F57D25" w:rsidP="00593E36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573252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2"/>
    </w:p>
    <w:p w14:paraId="0DF9A4FD" w14:textId="77777777" w:rsidR="00593E36" w:rsidRPr="00593E36" w:rsidRDefault="00593E36" w:rsidP="00593E36"/>
    <w:p w14:paraId="3C3764D0" w14:textId="608DD50B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Функциональные задачи для "Электронного журнала" могут включать в себя следующее:</w:t>
      </w:r>
    </w:p>
    <w:p w14:paraId="3C3764D1" w14:textId="3D3B2446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2" w14:textId="20EB6B45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Расчет средней успеваемости, автоматическое формирование отчетов и анализ статистики для оценки успехов учеников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3" w14:textId="5E58B70C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Создание возможности для взаимодействия между учителями, учениками и родителями, обмен сообщениями и информацией о прогрессе в учебе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5" w14:textId="027F07BE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Интеграция с другими информационными системами учебного заведения для обеспечения целостности и непротиворечивости данных.</w:t>
      </w:r>
    </w:p>
    <w:p w14:paraId="3C3764D7" w14:textId="409D2FC3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Эксплуатационные задачи могут включать в себя следующее:</w:t>
      </w:r>
    </w:p>
    <w:p w14:paraId="3C3764D8" w14:textId="0C733BF4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Обеспечение надежности и безопасности хранения данных учеников и учителей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9" w14:textId="3BCFBC09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Удобное использование программного обеспечения как учителями, так и административным персоналом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A" w14:textId="2B6D682F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Минимизация времени на обучение пользователей работе с программным обеспечением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14:paraId="3C3764DB" w14:textId="481BE9A5"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Регулярное обновление и поддержка программного обеспечения для обеспечения его надежной и эффективной работы.</w:t>
      </w:r>
    </w:p>
    <w:p w14:paraId="3C3764DC" w14:textId="48F7E5A2"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764DD" w14:textId="77777777" w:rsidR="00BA4FD2" w:rsidRPr="00704DF4" w:rsidRDefault="00774587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573253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="00E85CBC"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3"/>
    </w:p>
    <w:p w14:paraId="3C3764DF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764E0" w14:textId="5895ED62" w:rsidR="00526D99" w:rsidRPr="00704DF4" w:rsidRDefault="00526D99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4573254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4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E1" w14:textId="4E744FE5"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ввода и хранения данных об успеваемости, оценках, посещаемости учеников, а также информации о домашних заданиях и учебных планах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14:paraId="3C3764E2" w14:textId="4FC12F7F" w:rsidR="00526D99" w:rsidRPr="002D6618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Автоматический расчет средней успеваемости учеников и формирование отчетов об успеваемости</w:t>
      </w:r>
      <w:r w:rsidR="002D6618" w:rsidRPr="002D6618">
        <w:rPr>
          <w:rFonts w:ascii="Times New Roman" w:hAnsi="Times New Roman" w:cs="Times New Roman"/>
          <w:sz w:val="28"/>
          <w:szCs w:val="28"/>
        </w:rPr>
        <w:t>;</w:t>
      </w:r>
    </w:p>
    <w:p w14:paraId="3C3764E3" w14:textId="03C40782"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для учителей взаимодействовать с учениками и их родителями, обмен сообщениями и информацией о прогрессе в учебе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14:paraId="3C3764E4" w14:textId="2547EE7A"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14:paraId="3C3764E5" w14:textId="0AC0A298" w:rsidR="00526D99" w:rsidRPr="00704DF4" w:rsidRDefault="00526D99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4573255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надежности и безопасности</w:t>
      </w:r>
      <w:bookmarkEnd w:id="5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E6" w14:textId="3E889DDE"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Защита данных об учениках и учителях, обеспечение конфиденциальности и безопасности информации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14:paraId="3C3764E7" w14:textId="69BA8C83"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Резервное копирование и возможность восстановления данных, предотвращение потери информации</w:t>
      </w:r>
      <w:r w:rsidR="009C0017" w:rsidRPr="00704DF4">
        <w:rPr>
          <w:rFonts w:ascii="Times New Roman" w:hAnsi="Times New Roman" w:cs="Times New Roman"/>
          <w:sz w:val="28"/>
          <w:szCs w:val="28"/>
        </w:rPr>
        <w:t>.</w:t>
      </w:r>
    </w:p>
    <w:p w14:paraId="3C3764E8" w14:textId="1B2A5A77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4573256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эксплуатации</w:t>
      </w:r>
      <w:bookmarkEnd w:id="6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E9" w14:textId="38E334CE"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Простота и удобство использования программного обеспечения для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учителей, учеников и родителей;</w:t>
      </w:r>
    </w:p>
    <w:p w14:paraId="3C3764EA" w14:textId="28492B3E"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Удобный доступ к электронному классному журналу из различных устройств (компьютеров, планшетов, смартфонов).</w:t>
      </w:r>
    </w:p>
    <w:p w14:paraId="3C3764EB" w14:textId="42DD5861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4573257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7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EC" w14:textId="4210561A" w:rsidR="00526D99" w:rsidRPr="00704DF4" w:rsidRDefault="00526D99" w:rsidP="00DD6BA1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Поддержка наиболее популярных </w:t>
      </w:r>
      <w:r w:rsidR="009C0017" w:rsidRPr="00704DF4">
        <w:rPr>
          <w:rFonts w:ascii="Times New Roman" w:hAnsi="Times New Roman" w:cs="Times New Roman"/>
          <w:sz w:val="28"/>
          <w:szCs w:val="28"/>
        </w:rPr>
        <w:t>операционных систем и браузеров;</w:t>
      </w:r>
    </w:p>
    <w:p w14:paraId="3C3764EE" w14:textId="02FCBC21" w:rsidR="00526D99" w:rsidRPr="00F81AFF" w:rsidRDefault="00526D99" w:rsidP="00DD6BA1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Минимальные технические требования для запуска программного обеспечения на устройствах учителей, учеников и родителей.</w:t>
      </w:r>
    </w:p>
    <w:p w14:paraId="3C3764EF" w14:textId="40945037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4573258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8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F1" w14:textId="211C75C1" w:rsidR="00526D99" w:rsidRPr="00F81AFF" w:rsidRDefault="00526D99" w:rsidP="00DD6BA1">
      <w:pPr>
        <w:pStyle w:val="a8"/>
        <w:numPr>
          <w:ilvl w:val="0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14:paraId="3C3764F2" w14:textId="14D612B1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4573259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маркировке и упаковке</w:t>
      </w:r>
      <w:bookmarkEnd w:id="9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3C3764F3" w14:textId="76AE6ED5" w:rsidR="00526D99" w:rsidRPr="00704DF4" w:rsidRDefault="00526D99" w:rsidP="00DD6BA1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Инструкции по установке и использ</w:t>
      </w:r>
      <w:r w:rsidR="009C0017" w:rsidRPr="00704DF4">
        <w:rPr>
          <w:rFonts w:ascii="Times New Roman" w:hAnsi="Times New Roman" w:cs="Times New Roman"/>
          <w:sz w:val="28"/>
          <w:szCs w:val="28"/>
        </w:rPr>
        <w:t>ованию программного обеспечения;</w:t>
      </w:r>
    </w:p>
    <w:p w14:paraId="3C3764F5" w14:textId="29B54E97" w:rsidR="00526D99" w:rsidRPr="00F81AFF" w:rsidRDefault="00526D99" w:rsidP="00DD6BA1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Информация о производителе и об авторских правах.</w:t>
      </w:r>
    </w:p>
    <w:p w14:paraId="3C3764F6" w14:textId="7397D96E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4573260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хранению и транспортированию</w:t>
      </w:r>
      <w:bookmarkEnd w:id="10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F8" w14:textId="041790DF" w:rsidR="00526D99" w:rsidRPr="00F81AFF" w:rsidRDefault="00526D99" w:rsidP="00DD6BA1">
      <w:pPr>
        <w:pStyle w:val="a8"/>
        <w:numPr>
          <w:ilvl w:val="0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Минимальные требования к хранению программного обеспечения, например, для обеспечения безопасности и целостности данных.</w:t>
      </w:r>
    </w:p>
    <w:p w14:paraId="3C3764F9" w14:textId="237D3597"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4573261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Специальные требования</w:t>
      </w:r>
      <w:bookmarkEnd w:id="11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3764FA" w14:textId="5D3EB8F0" w:rsidR="00526D99" w:rsidRPr="00704DF4" w:rsidRDefault="00526D99" w:rsidP="00DD6BA1">
      <w:pPr>
        <w:pStyle w:val="a8"/>
        <w:numPr>
          <w:ilvl w:val="0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обновления и технической под</w:t>
      </w:r>
      <w:r w:rsidR="009C0017" w:rsidRPr="00704DF4">
        <w:rPr>
          <w:rFonts w:ascii="Times New Roman" w:hAnsi="Times New Roman" w:cs="Times New Roman"/>
          <w:sz w:val="28"/>
          <w:szCs w:val="28"/>
        </w:rPr>
        <w:t>держки программного обеспечения;</w:t>
      </w:r>
    </w:p>
    <w:p w14:paraId="3C3764FB" w14:textId="541B0B1C" w:rsidR="00526D99" w:rsidRPr="00704DF4" w:rsidRDefault="00526D99" w:rsidP="00DD6BA1">
      <w:pPr>
        <w:pStyle w:val="a8"/>
        <w:numPr>
          <w:ilvl w:val="0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lastRenderedPageBreak/>
        <w:t>Регулярное обновление и улучшение функций в соответствии с потребностями образовательной среды.</w:t>
      </w:r>
    </w:p>
    <w:p w14:paraId="3C3764FD" w14:textId="77777777" w:rsidR="00250961" w:rsidRPr="00704DF4" w:rsidRDefault="00250961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4573262"/>
      <w:r w:rsidRPr="00704DF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5. Требования к программной документации</w:t>
      </w:r>
      <w:bookmarkEnd w:id="12"/>
      <w:r w:rsidRPr="00704D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3764FF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76500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14:paraId="3C376501" w14:textId="77777777" w:rsidR="00286E1D" w:rsidRPr="00704DF4" w:rsidRDefault="00286E1D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76502" w14:textId="77777777"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573263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3"/>
    </w:p>
    <w:p w14:paraId="3C376504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506" w14:textId="1E25B058" w:rsidR="00250961" w:rsidRPr="00704DF4" w:rsidRDefault="00250961" w:rsidP="00F81A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14:paraId="3C376508" w14:textId="051CF84E"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Сокращение бумажной документации и за</w:t>
      </w:r>
      <w:r w:rsidR="009C0017" w:rsidRPr="003F763C">
        <w:rPr>
          <w:rFonts w:ascii="Times New Roman" w:hAnsi="Times New Roman" w:cs="Times New Roman"/>
          <w:sz w:val="28"/>
          <w:szCs w:val="28"/>
        </w:rPr>
        <w:t>трат на ее хранение и обработку;</w:t>
      </w:r>
    </w:p>
    <w:p w14:paraId="3C376509" w14:textId="675EDB98"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Сокращение бумажной документации и затрат на ее хранение и обр</w:t>
      </w:r>
      <w:r w:rsidR="009C0017" w:rsidRPr="003F763C">
        <w:rPr>
          <w:rFonts w:ascii="Times New Roman" w:hAnsi="Times New Roman" w:cs="Times New Roman"/>
          <w:sz w:val="28"/>
          <w:szCs w:val="28"/>
        </w:rPr>
        <w:t>аботку;</w:t>
      </w:r>
    </w:p>
    <w:p w14:paraId="3C37650A" w14:textId="50E60809" w:rsidR="00250961" w:rsidRPr="003F763C" w:rsidRDefault="00593E36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Уменьшение рисков,</w:t>
      </w:r>
      <w:r w:rsidR="00250961" w:rsidRPr="003F763C">
        <w:rPr>
          <w:rFonts w:ascii="Times New Roman" w:hAnsi="Times New Roman" w:cs="Times New Roman"/>
          <w:sz w:val="28"/>
          <w:szCs w:val="28"/>
        </w:rPr>
        <w:t xml:space="preserve"> связанных с утратой и</w:t>
      </w:r>
      <w:r w:rsidR="009C0017" w:rsidRPr="003F763C">
        <w:rPr>
          <w:rFonts w:ascii="Times New Roman" w:hAnsi="Times New Roman" w:cs="Times New Roman"/>
          <w:sz w:val="28"/>
          <w:szCs w:val="28"/>
        </w:rPr>
        <w:t xml:space="preserve"> повреждением бумажных журналов;</w:t>
      </w:r>
    </w:p>
    <w:p w14:paraId="3C37650B" w14:textId="3140D555"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Улучшение доступности и удобства работы с д</w:t>
      </w:r>
      <w:r w:rsidR="009C0017" w:rsidRPr="003F763C">
        <w:rPr>
          <w:rFonts w:ascii="Times New Roman" w:hAnsi="Times New Roman" w:cs="Times New Roman"/>
          <w:sz w:val="28"/>
          <w:szCs w:val="28"/>
        </w:rPr>
        <w:t>анными об успеваемости учеников;</w:t>
      </w:r>
    </w:p>
    <w:p w14:paraId="3C37650D" w14:textId="1F44EDAE"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Повышение прозрачности и надежности информации об успеваемости, посещаемости и поведении учеников.</w:t>
      </w:r>
    </w:p>
    <w:p w14:paraId="3C37650E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14:paraId="3C37650F" w14:textId="1ADDD48B"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76511" w14:textId="38694C30"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573264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Стадии и этапы разработки</w:t>
      </w:r>
      <w:bookmarkEnd w:id="14"/>
    </w:p>
    <w:p w14:paraId="3C376512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514" w14:textId="049FD920" w:rsidR="00687065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704DF4" w:rsidRPr="00704DF4">
        <w:rPr>
          <w:rFonts w:ascii="Times New Roman" w:hAnsi="Times New Roman" w:cs="Times New Roman"/>
          <w:sz w:val="28"/>
          <w:szCs w:val="28"/>
        </w:rPr>
        <w:t>:</w:t>
      </w:r>
    </w:p>
    <w:p w14:paraId="3C376515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Определение функци</w:t>
      </w:r>
      <w:r w:rsidR="009C0017" w:rsidRPr="00704DF4">
        <w:rPr>
          <w:rFonts w:ascii="Times New Roman" w:hAnsi="Times New Roman" w:cs="Times New Roman"/>
          <w:sz w:val="28"/>
          <w:szCs w:val="28"/>
        </w:rPr>
        <w:t>ональных и требований к системе;</w:t>
      </w:r>
    </w:p>
    <w:p w14:paraId="3C376516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Анализ существующих аналог</w:t>
      </w:r>
      <w:r w:rsidR="009C0017" w:rsidRPr="00704DF4">
        <w:rPr>
          <w:rFonts w:ascii="Times New Roman" w:hAnsi="Times New Roman" w:cs="Times New Roman"/>
          <w:sz w:val="28"/>
          <w:szCs w:val="28"/>
        </w:rPr>
        <w:t>ов и потребностей пользователей;</w:t>
      </w:r>
    </w:p>
    <w:p w14:paraId="3C376517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Сбор ба</w:t>
      </w:r>
      <w:r w:rsidR="009C0017" w:rsidRPr="00704DF4">
        <w:rPr>
          <w:rFonts w:ascii="Times New Roman" w:hAnsi="Times New Roman" w:cs="Times New Roman"/>
          <w:sz w:val="28"/>
          <w:szCs w:val="28"/>
        </w:rPr>
        <w:t>зовых технических характеристик;</w:t>
      </w:r>
    </w:p>
    <w:p w14:paraId="3C376519" w14:textId="323A38EA" w:rsidR="00687065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14:paraId="3C37651B" w14:textId="1C59DC47" w:rsidR="00D11652" w:rsidRPr="00F565BE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Эскизный проект</w:t>
      </w:r>
    </w:p>
    <w:p w14:paraId="3C37651C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Создание общего плана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функций и особенностей системы;</w:t>
      </w:r>
    </w:p>
    <w:p w14:paraId="3C37651D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Разработка прототип</w:t>
      </w:r>
      <w:r w:rsidR="009C0017" w:rsidRPr="00704DF4">
        <w:rPr>
          <w:rFonts w:ascii="Times New Roman" w:hAnsi="Times New Roman" w:cs="Times New Roman"/>
          <w:sz w:val="28"/>
          <w:szCs w:val="28"/>
        </w:rPr>
        <w:t>ов пользовательского интерфейса;</w:t>
      </w:r>
    </w:p>
    <w:p w14:paraId="3C37651E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Создание концептуального дизайна ба</w:t>
      </w:r>
      <w:r w:rsidR="009C0017" w:rsidRPr="00704DF4">
        <w:rPr>
          <w:rFonts w:ascii="Times New Roman" w:hAnsi="Times New Roman" w:cs="Times New Roman"/>
          <w:sz w:val="28"/>
          <w:szCs w:val="28"/>
        </w:rPr>
        <w:t>зы данных и архитектуры системы;</w:t>
      </w:r>
    </w:p>
    <w:p w14:paraId="3C376520" w14:textId="6DB086F1"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14:paraId="3C376522" w14:textId="3ADEDA8A" w:rsidR="00687065" w:rsidRPr="00F565BE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Технический проект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14:paraId="3C376523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</w:t>
      </w:r>
      <w:r w:rsidR="009C0017" w:rsidRPr="00704DF4">
        <w:rPr>
          <w:rFonts w:ascii="Times New Roman" w:hAnsi="Times New Roman" w:cs="Times New Roman"/>
          <w:sz w:val="28"/>
          <w:szCs w:val="28"/>
        </w:rPr>
        <w:t>мному и аппаратному обеспечению;</w:t>
      </w:r>
    </w:p>
    <w:p w14:paraId="3C376524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</w:t>
      </w:r>
      <w:r w:rsidR="009C0017" w:rsidRPr="00704DF4">
        <w:rPr>
          <w:rFonts w:ascii="Times New Roman" w:hAnsi="Times New Roman" w:cs="Times New Roman"/>
          <w:sz w:val="28"/>
          <w:szCs w:val="28"/>
        </w:rPr>
        <w:t>ы с внешними источниками данных;</w:t>
      </w:r>
    </w:p>
    <w:p w14:paraId="3C376525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14:paraId="3C376527" w14:textId="0D8CC22A"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Рабочий проект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14:paraId="3C376528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Написание кода и программир</w:t>
      </w:r>
      <w:r w:rsidR="009C0017" w:rsidRPr="00704DF4">
        <w:rPr>
          <w:rFonts w:ascii="Times New Roman" w:hAnsi="Times New Roman" w:cs="Times New Roman"/>
          <w:sz w:val="28"/>
          <w:szCs w:val="28"/>
        </w:rPr>
        <w:t>ование основных функций системы;</w:t>
      </w:r>
    </w:p>
    <w:p w14:paraId="3C376529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Тестирование и о</w:t>
      </w:r>
      <w:r w:rsidR="009C0017" w:rsidRPr="00704DF4">
        <w:rPr>
          <w:rFonts w:ascii="Times New Roman" w:hAnsi="Times New Roman" w:cs="Times New Roman"/>
          <w:sz w:val="28"/>
          <w:szCs w:val="28"/>
        </w:rPr>
        <w:t>тладка программного обеспечения;</w:t>
      </w:r>
    </w:p>
    <w:p w14:paraId="3C37652B" w14:textId="0AF4271D"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Создание документации о коде и системе.</w:t>
      </w:r>
    </w:p>
    <w:p w14:paraId="3C37652D" w14:textId="6F621192"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Внедрение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14:paraId="3C37652E" w14:textId="77777777"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</w:t>
      </w:r>
      <w:r w:rsidR="009C0017" w:rsidRPr="00704DF4">
        <w:rPr>
          <w:rFonts w:ascii="Times New Roman" w:hAnsi="Times New Roman" w:cs="Times New Roman"/>
          <w:sz w:val="28"/>
          <w:szCs w:val="28"/>
        </w:rPr>
        <w:t>сы;</w:t>
      </w:r>
    </w:p>
    <w:p w14:paraId="3C37652F" w14:textId="77777777"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9C0017" w:rsidRPr="00704DF4">
        <w:rPr>
          <w:rFonts w:ascii="Times New Roman" w:hAnsi="Times New Roman" w:cs="Times New Roman"/>
          <w:sz w:val="28"/>
          <w:szCs w:val="28"/>
        </w:rPr>
        <w:t>пользователей работе с системой;</w:t>
      </w:r>
    </w:p>
    <w:p w14:paraId="3C376530" w14:textId="77777777"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Мониторинг и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поддержка в процессе внедрения;</w:t>
      </w:r>
    </w:p>
    <w:p w14:paraId="3C376531" w14:textId="77777777"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14:paraId="3C376532" w14:textId="77777777" w:rsidR="00250961" w:rsidRPr="00704DF4" w:rsidRDefault="00250961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376534" w14:textId="14A72B64"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4573265"/>
      <w:r w:rsidRPr="00704DF4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5"/>
    </w:p>
    <w:p w14:paraId="3C376535" w14:textId="77777777"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537" w14:textId="7DA5E0D3" w:rsidR="00250961" w:rsidRPr="00F140A4" w:rsidRDefault="00250961" w:rsidP="00380C6D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14:paraId="3C376538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1.1. Проектирование и демонстрация образцов заполнения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электронных журналов учителями;</w:t>
      </w:r>
    </w:p>
    <w:p w14:paraId="3C37653A" w14:textId="0ACB4CF3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  <w:r w:rsidR="009C0017" w:rsidRPr="00704DF4">
        <w:rPr>
          <w:rFonts w:ascii="Times New Roman" w:hAnsi="Times New Roman" w:cs="Times New Roman"/>
          <w:sz w:val="28"/>
          <w:szCs w:val="28"/>
        </w:rPr>
        <w:t>.</w:t>
      </w:r>
    </w:p>
    <w:p w14:paraId="3C37653C" w14:textId="6FF679A2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14:paraId="3C37653E" w14:textId="496210A5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</w:t>
      </w:r>
      <w:r w:rsidR="009C0017" w:rsidRPr="00704DF4">
        <w:rPr>
          <w:rFonts w:ascii="Times New Roman" w:hAnsi="Times New Roman" w:cs="Times New Roman"/>
          <w:sz w:val="28"/>
          <w:szCs w:val="28"/>
        </w:rPr>
        <w:t>внению с традиционными методами.</w:t>
      </w:r>
    </w:p>
    <w:p w14:paraId="3C37653F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lastRenderedPageBreak/>
        <w:t>3. Схемы алгоритмов, таблицы, описания, обоснования, расчеты и т.д.:</w:t>
      </w:r>
    </w:p>
    <w:p w14:paraId="3C376541" w14:textId="72661F69" w:rsidR="00250961" w:rsidRPr="00704DF4" w:rsidRDefault="00346A28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0961" w:rsidRPr="00704DF4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14:paraId="3C376543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 Другие источники разработки:</w:t>
      </w:r>
    </w:p>
    <w:p w14:paraId="3C376545" w14:textId="380CBAE0" w:rsidR="00250961" w:rsidRPr="00704DF4" w:rsidRDefault="00F140A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0961" w:rsidRPr="00704DF4">
        <w:rPr>
          <w:rFonts w:ascii="Times New Roman" w:hAnsi="Times New Roman" w:cs="Times New Roman"/>
          <w:sz w:val="28"/>
          <w:szCs w:val="28"/>
        </w:rPr>
        <w:t>4.1 Включение ссылок на стандарты безопасности, технические документации, исследования рынка и потребностей пользователей, которые легли в основу ра</w:t>
      </w:r>
      <w:r w:rsidR="009C0017" w:rsidRPr="00704DF4">
        <w:rPr>
          <w:rFonts w:ascii="Times New Roman" w:hAnsi="Times New Roman" w:cs="Times New Roman"/>
          <w:sz w:val="28"/>
          <w:szCs w:val="28"/>
        </w:rPr>
        <w:t>зработки программного продукта;</w:t>
      </w:r>
    </w:p>
    <w:p w14:paraId="3C376546" w14:textId="77777777"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sectPr w:rsidR="00250961" w:rsidRPr="00704DF4" w:rsidSect="00346A2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654F" w14:textId="77777777" w:rsidR="00405D5F" w:rsidRDefault="00405D5F" w:rsidP="00B633DC">
      <w:pPr>
        <w:spacing w:after="0" w:line="240" w:lineRule="auto"/>
      </w:pPr>
      <w:r>
        <w:separator/>
      </w:r>
    </w:p>
  </w:endnote>
  <w:endnote w:type="continuationSeparator" w:id="0">
    <w:p w14:paraId="3C376550" w14:textId="77777777" w:rsidR="00405D5F" w:rsidRDefault="00405D5F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654D" w14:textId="77777777" w:rsidR="00405D5F" w:rsidRDefault="00405D5F" w:rsidP="00B633DC">
      <w:pPr>
        <w:spacing w:after="0" w:line="240" w:lineRule="auto"/>
      </w:pPr>
      <w:r>
        <w:separator/>
      </w:r>
    </w:p>
  </w:footnote>
  <w:footnote w:type="continuationSeparator" w:id="0">
    <w:p w14:paraId="3C37654E" w14:textId="77777777" w:rsidR="00405D5F" w:rsidRDefault="00405D5F" w:rsidP="00B6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006532"/>
      <w:docPartObj>
        <w:docPartGallery w:val="Page Numbers (Top of Page)"/>
        <w:docPartUnique/>
      </w:docPartObj>
    </w:sdtPr>
    <w:sdtContent>
      <w:p w14:paraId="7B79CA37" w14:textId="2A0090FF" w:rsidR="00346A28" w:rsidRDefault="00346A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1A188" w14:textId="77777777" w:rsidR="00346A28" w:rsidRDefault="00346A2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73A"/>
    <w:multiLevelType w:val="hybridMultilevel"/>
    <w:tmpl w:val="B2F60A7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D7F6D96"/>
    <w:multiLevelType w:val="multilevel"/>
    <w:tmpl w:val="BBFA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9B60A99"/>
    <w:multiLevelType w:val="hybridMultilevel"/>
    <w:tmpl w:val="590A627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3C0A2F"/>
    <w:multiLevelType w:val="hybridMultilevel"/>
    <w:tmpl w:val="C340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A2FF5"/>
    <w:multiLevelType w:val="hybridMultilevel"/>
    <w:tmpl w:val="0308939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262710"/>
    <w:multiLevelType w:val="hybridMultilevel"/>
    <w:tmpl w:val="D038A51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46D86"/>
    <w:multiLevelType w:val="multilevel"/>
    <w:tmpl w:val="16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A4907B8"/>
    <w:multiLevelType w:val="hybridMultilevel"/>
    <w:tmpl w:val="7982D66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9562C9"/>
    <w:multiLevelType w:val="multilevel"/>
    <w:tmpl w:val="F3C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3030C"/>
    <w:multiLevelType w:val="hybridMultilevel"/>
    <w:tmpl w:val="3418E3C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767CC2"/>
    <w:multiLevelType w:val="multilevel"/>
    <w:tmpl w:val="E8F0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F5D2D"/>
    <w:multiLevelType w:val="multilevel"/>
    <w:tmpl w:val="8732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DE1B89"/>
    <w:multiLevelType w:val="hybridMultilevel"/>
    <w:tmpl w:val="0AD02DB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A9D33FF"/>
    <w:multiLevelType w:val="hybridMultilevel"/>
    <w:tmpl w:val="DDB4E08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34FB6"/>
    <w:multiLevelType w:val="multilevel"/>
    <w:tmpl w:val="96E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"/>
  </w:num>
  <w:num w:numId="5">
    <w:abstractNumId w:val="24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21"/>
  </w:num>
  <w:num w:numId="11">
    <w:abstractNumId w:val="15"/>
  </w:num>
  <w:num w:numId="12">
    <w:abstractNumId w:val="27"/>
  </w:num>
  <w:num w:numId="13">
    <w:abstractNumId w:val="22"/>
  </w:num>
  <w:num w:numId="14">
    <w:abstractNumId w:val="20"/>
  </w:num>
  <w:num w:numId="15">
    <w:abstractNumId w:val="13"/>
  </w:num>
  <w:num w:numId="16">
    <w:abstractNumId w:val="19"/>
  </w:num>
  <w:num w:numId="17">
    <w:abstractNumId w:val="23"/>
  </w:num>
  <w:num w:numId="18">
    <w:abstractNumId w:val="17"/>
  </w:num>
  <w:num w:numId="19">
    <w:abstractNumId w:val="28"/>
  </w:num>
  <w:num w:numId="20">
    <w:abstractNumId w:val="4"/>
  </w:num>
  <w:num w:numId="21">
    <w:abstractNumId w:val="8"/>
  </w:num>
  <w:num w:numId="22">
    <w:abstractNumId w:val="11"/>
  </w:num>
  <w:num w:numId="23">
    <w:abstractNumId w:val="9"/>
  </w:num>
  <w:num w:numId="24">
    <w:abstractNumId w:val="18"/>
  </w:num>
  <w:num w:numId="25">
    <w:abstractNumId w:val="2"/>
  </w:num>
  <w:num w:numId="26">
    <w:abstractNumId w:val="16"/>
  </w:num>
  <w:num w:numId="27">
    <w:abstractNumId w:val="7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7EB"/>
    <w:rsid w:val="00022770"/>
    <w:rsid w:val="000641C6"/>
    <w:rsid w:val="00071FB0"/>
    <w:rsid w:val="0011796A"/>
    <w:rsid w:val="001255C0"/>
    <w:rsid w:val="0016555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2D6618"/>
    <w:rsid w:val="00346A28"/>
    <w:rsid w:val="00380C6D"/>
    <w:rsid w:val="003933AC"/>
    <w:rsid w:val="003C5D9C"/>
    <w:rsid w:val="003F763C"/>
    <w:rsid w:val="00402D05"/>
    <w:rsid w:val="00405D5F"/>
    <w:rsid w:val="00417A1B"/>
    <w:rsid w:val="00425F3F"/>
    <w:rsid w:val="004275E6"/>
    <w:rsid w:val="00484DFA"/>
    <w:rsid w:val="00513C41"/>
    <w:rsid w:val="00526D99"/>
    <w:rsid w:val="00541FFB"/>
    <w:rsid w:val="005636A8"/>
    <w:rsid w:val="00593E36"/>
    <w:rsid w:val="005A3BF1"/>
    <w:rsid w:val="005D0819"/>
    <w:rsid w:val="005F6812"/>
    <w:rsid w:val="006021C9"/>
    <w:rsid w:val="00687065"/>
    <w:rsid w:val="006A1C8C"/>
    <w:rsid w:val="006B75B1"/>
    <w:rsid w:val="006E5DF5"/>
    <w:rsid w:val="00704DF4"/>
    <w:rsid w:val="00762E2E"/>
    <w:rsid w:val="00774587"/>
    <w:rsid w:val="007A320E"/>
    <w:rsid w:val="007F3D6A"/>
    <w:rsid w:val="00804B98"/>
    <w:rsid w:val="008425E4"/>
    <w:rsid w:val="00855AA1"/>
    <w:rsid w:val="00855E1C"/>
    <w:rsid w:val="0087358C"/>
    <w:rsid w:val="00914636"/>
    <w:rsid w:val="0099415C"/>
    <w:rsid w:val="009A3E6E"/>
    <w:rsid w:val="009C0017"/>
    <w:rsid w:val="009C5D1F"/>
    <w:rsid w:val="00A347D9"/>
    <w:rsid w:val="00A646A6"/>
    <w:rsid w:val="00A87549"/>
    <w:rsid w:val="00A92085"/>
    <w:rsid w:val="00A92146"/>
    <w:rsid w:val="00A969EF"/>
    <w:rsid w:val="00B343D3"/>
    <w:rsid w:val="00B60662"/>
    <w:rsid w:val="00B633DC"/>
    <w:rsid w:val="00BA4FD2"/>
    <w:rsid w:val="00BD67EB"/>
    <w:rsid w:val="00BE1922"/>
    <w:rsid w:val="00BE55AC"/>
    <w:rsid w:val="00C022B8"/>
    <w:rsid w:val="00C13DB0"/>
    <w:rsid w:val="00C31E05"/>
    <w:rsid w:val="00C56A86"/>
    <w:rsid w:val="00C85F31"/>
    <w:rsid w:val="00D025C3"/>
    <w:rsid w:val="00D11652"/>
    <w:rsid w:val="00D6068D"/>
    <w:rsid w:val="00D71E85"/>
    <w:rsid w:val="00D96A54"/>
    <w:rsid w:val="00DA3A96"/>
    <w:rsid w:val="00DD6BA1"/>
    <w:rsid w:val="00E2229D"/>
    <w:rsid w:val="00E43DBF"/>
    <w:rsid w:val="00E61631"/>
    <w:rsid w:val="00E85CBC"/>
    <w:rsid w:val="00E86D17"/>
    <w:rsid w:val="00EB3597"/>
    <w:rsid w:val="00F140A4"/>
    <w:rsid w:val="00F565BE"/>
    <w:rsid w:val="00F57D25"/>
    <w:rsid w:val="00F81AFF"/>
    <w:rsid w:val="00FB3095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6474"/>
  <w15:docId w15:val="{58363114-B732-449D-8EED-8947441A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D1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9EB2-7601-49DC-8808-CA5FD94E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1389</Words>
  <Characters>7920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21</cp:revision>
  <dcterms:created xsi:type="dcterms:W3CDTF">2023-12-25T07:29:00Z</dcterms:created>
  <dcterms:modified xsi:type="dcterms:W3CDTF">2023-12-27T07:42:00Z</dcterms:modified>
</cp:coreProperties>
</file>