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1292" w14:textId="77777777" w:rsidR="00970467" w:rsidRDefault="00986BEC">
      <w:pPr>
        <w:pStyle w:val="Titre"/>
        <w:rPr>
          <w:lang w:val="fr-FR"/>
        </w:rPr>
      </w:pPr>
      <w:r>
        <w:rPr>
          <w:lang w:val="fr-FR"/>
        </w:rPr>
        <w:t>TD8 : MVC - Isolez l'affichage du PHP</w:t>
      </w:r>
    </w:p>
    <w:p w14:paraId="0EBA1293" w14:textId="77777777" w:rsidR="00970467" w:rsidRDefault="00986BEC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0EBA12C7" wp14:editId="0EBA12C8">
            <wp:extent cx="1155065" cy="1155065"/>
            <wp:effectExtent l="0" t="0" r="0" b="0"/>
            <wp:docPr id="1" name="Image 6" descr="Volleyball Logo Vectoriel Gratuit - (1 770 téléchargements gratui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6" descr="Volleyball Logo Vectoriel Gratuit - (1 770 téléchargements gratuits)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06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1294" w14:textId="77777777" w:rsidR="00970467" w:rsidRDefault="00986BEC">
      <w:r>
        <w:t>Contexte :</w:t>
      </w:r>
    </w:p>
    <w:p w14:paraId="0EBA1295" w14:textId="77777777" w:rsidR="00970467" w:rsidRDefault="00986BEC">
      <w:pPr>
        <w:jc w:val="both"/>
      </w:pPr>
      <w:r>
        <w:t>Votre chef de projet vous confie d'emblée une mission. Il va falloir reprendre le blog de l'Association de Volley-Ball de Nuelly, l'AVBN. À l'époque, il avait été fait par un développeur amateur, mais maintenant que le club vient de monter de division, il leur faut un outil un peu plus robuste.</w:t>
      </w:r>
    </w:p>
    <w:p w14:paraId="0EBA1296" w14:textId="77777777" w:rsidR="00970467" w:rsidRDefault="00986BEC">
      <w:pPr>
        <w:jc w:val="both"/>
      </w:pPr>
      <w:r>
        <w:rPr>
          <w:noProof/>
        </w:rPr>
        <mc:AlternateContent>
          <mc:Choice Requires="wps">
            <w:drawing>
              <wp:anchor distT="0" distB="21590" distL="0" distR="20320" simplePos="0" relativeHeight="5" behindDoc="0" locked="0" layoutInCell="0" allowOverlap="1" wp14:anchorId="0EBA12C9" wp14:editId="0EBA12CA">
                <wp:simplePos x="0" y="0"/>
                <wp:positionH relativeFrom="column">
                  <wp:posOffset>-181610</wp:posOffset>
                </wp:positionH>
                <wp:positionV relativeFrom="paragraph">
                  <wp:posOffset>271145</wp:posOffset>
                </wp:positionV>
                <wp:extent cx="3275330" cy="778510"/>
                <wp:effectExtent l="13335" t="13335" r="13335" b="13335"/>
                <wp:wrapNone/>
                <wp:docPr id="2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5280" cy="778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3A5F8B"/>
                          </a:solidFill>
                          <a:prstDash val="sysDash"/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t>votre mission : professionnaliser le code de ce blog avec l’architecture MVC.</w:t>
      </w:r>
    </w:p>
    <w:p w14:paraId="0EBA1297" w14:textId="77777777" w:rsidR="00970467" w:rsidRDefault="00986BEC">
      <w:pPr>
        <w:spacing w:after="0"/>
        <w:jc w:val="both"/>
        <w:rPr>
          <w:lang w:val="fr-FR"/>
        </w:rPr>
      </w:pPr>
      <w:r>
        <w:rPr>
          <w:lang w:val="fr-FR"/>
        </w:rPr>
        <w:t>Etape préalable :</w:t>
      </w:r>
    </w:p>
    <w:p w14:paraId="0EBA1298" w14:textId="2F7F71A4" w:rsidR="00970467" w:rsidRDefault="00986BEC">
      <w:pPr>
        <w:pStyle w:val="Paragraphedeliste"/>
        <w:numPr>
          <w:ilvl w:val="0"/>
          <w:numId w:val="1"/>
        </w:numPr>
        <w:spacing w:after="0"/>
        <w:jc w:val="both"/>
        <w:rPr>
          <w:lang w:val="fr-FR"/>
        </w:rPr>
      </w:pPr>
      <w:r>
        <w:rPr>
          <w:lang w:val="fr-FR"/>
        </w:rPr>
        <w:t>Récupérer les fichiers du TD</w:t>
      </w:r>
    </w:p>
    <w:p w14:paraId="0EBA1299" w14:textId="77777777" w:rsidR="00970467" w:rsidRDefault="00986BEC">
      <w:pPr>
        <w:pStyle w:val="Paragraphedeliste"/>
        <w:numPr>
          <w:ilvl w:val="0"/>
          <w:numId w:val="1"/>
        </w:numPr>
        <w:spacing w:after="0"/>
        <w:jc w:val="both"/>
        <w:rPr>
          <w:lang w:val="fr-FR"/>
        </w:rPr>
      </w:pPr>
      <w:r>
        <w:rPr>
          <w:lang w:val="fr-FR"/>
        </w:rPr>
        <w:t>Le rendre fonctionnel en local (BDD + site)</w:t>
      </w:r>
      <w:r>
        <w:t xml:space="preserve"> </w:t>
      </w:r>
    </w:p>
    <w:p w14:paraId="0EBA129A" w14:textId="77777777" w:rsidR="00970467" w:rsidRDefault="00970467">
      <w:pPr>
        <w:pStyle w:val="Paragraphedeliste"/>
        <w:spacing w:after="0"/>
        <w:jc w:val="both"/>
        <w:rPr>
          <w:lang w:val="fr-FR"/>
        </w:rPr>
      </w:pPr>
    </w:p>
    <w:p w14:paraId="0EBA129B" w14:textId="77777777" w:rsidR="00970467" w:rsidRDefault="00970467">
      <w:pPr>
        <w:spacing w:after="0"/>
        <w:jc w:val="both"/>
        <w:rPr>
          <w:lang w:val="fr-FR"/>
        </w:rPr>
      </w:pPr>
    </w:p>
    <w:p w14:paraId="0EBA129C" w14:textId="77777777" w:rsidR="00970467" w:rsidRDefault="00986BEC">
      <w:pPr>
        <w:spacing w:after="0"/>
        <w:jc w:val="both"/>
        <w:rPr>
          <w:lang w:val="fr-FR"/>
        </w:rPr>
      </w:pPr>
      <w:r>
        <w:rPr>
          <w:lang w:val="fr-FR"/>
        </w:rPr>
        <w:t>corriger les défauts vus en cours (question 1 à3):</w:t>
      </w:r>
    </w:p>
    <w:p w14:paraId="0EBA129D" w14:textId="77777777" w:rsidR="00970467" w:rsidRDefault="00970467">
      <w:pPr>
        <w:spacing w:after="0"/>
        <w:jc w:val="both"/>
        <w:rPr>
          <w:b/>
          <w:bCs/>
          <w:u w:val="single"/>
          <w:lang w:val="fr-FR"/>
        </w:rPr>
      </w:pPr>
    </w:p>
    <w:p w14:paraId="0EBA129E" w14:textId="77777777" w:rsidR="00970467" w:rsidRDefault="00986BEC">
      <w:pPr>
        <w:spacing w:after="0"/>
        <w:jc w:val="both"/>
        <w:rPr>
          <w:lang w:val="fr-FR"/>
        </w:rPr>
      </w:pPr>
      <w:r>
        <w:rPr>
          <w:b/>
          <w:bCs/>
          <w:u w:val="single"/>
          <w:lang w:val="fr-FR"/>
        </w:rPr>
        <w:t>Question 1</w:t>
      </w:r>
      <w:r>
        <w:rPr>
          <w:lang w:val="fr-FR"/>
        </w:rPr>
        <w:t xml:space="preserve"> : </w:t>
      </w:r>
    </w:p>
    <w:p w14:paraId="0EBA129F" w14:textId="77777777" w:rsidR="00970467" w:rsidRDefault="00986BEC">
      <w:pPr>
        <w:pStyle w:val="Paragraphedeliste"/>
        <w:numPr>
          <w:ilvl w:val="0"/>
          <w:numId w:val="2"/>
        </w:numPr>
        <w:spacing w:after="0"/>
        <w:jc w:val="both"/>
        <w:rPr>
          <w:lang w:val="fr-FR"/>
        </w:rPr>
      </w:pPr>
      <w:r>
        <w:rPr>
          <w:b/>
          <w:bCs/>
          <w:lang w:val="fr-FR"/>
        </w:rPr>
        <w:t>Le code est en français</w:t>
      </w:r>
      <w:r>
        <w:rPr>
          <w:lang w:val="fr-FR"/>
        </w:rPr>
        <w:t>. Pour le titre de la page ("Le blog de l'AVBN") et les autres informations affichées à l'utilisateur, c'est normal. Par contre, le code PHP lui-même ne devrait pas être en français (par exemple la variable $donnees). C'est mauvais, car le code ne pourra pas être lu par des développeurs qui ne parlent pas français.</w:t>
      </w:r>
    </w:p>
    <w:p w14:paraId="0EBA12A0" w14:textId="77777777" w:rsidR="00970467" w:rsidRDefault="00986BEC">
      <w:pPr>
        <w:spacing w:after="0"/>
        <w:jc w:val="both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18415" distL="0" distR="27305" simplePos="0" relativeHeight="6" behindDoc="0" locked="0" layoutInCell="0" allowOverlap="1" wp14:anchorId="0EBA12CB" wp14:editId="0EBA12CC">
                <wp:simplePos x="0" y="0"/>
                <wp:positionH relativeFrom="column">
                  <wp:posOffset>-106045</wp:posOffset>
                </wp:positionH>
                <wp:positionV relativeFrom="paragraph">
                  <wp:posOffset>144780</wp:posOffset>
                </wp:positionV>
                <wp:extent cx="2316480" cy="934720"/>
                <wp:effectExtent l="13335" t="13335" r="13335" b="13335"/>
                <wp:wrapNone/>
                <wp:docPr id="3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600" cy="934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3A5F8B"/>
                          </a:solidFill>
                          <a:prstDash val="sysDash"/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0EBA12A1" w14:textId="77777777" w:rsidR="00970467" w:rsidRDefault="00986BEC">
      <w:pPr>
        <w:spacing w:after="0"/>
        <w:jc w:val="both"/>
        <w:rPr>
          <w:lang w:val="fr-FR"/>
        </w:rPr>
      </w:pPr>
      <w:r>
        <w:rPr>
          <w:lang w:val="fr-FR"/>
        </w:rPr>
        <w:t xml:space="preserve">Variable à corriger : </w:t>
      </w:r>
    </w:p>
    <w:p w14:paraId="0EBA12A2" w14:textId="77777777" w:rsidR="00970467" w:rsidRDefault="00986BEC">
      <w:pPr>
        <w:pStyle w:val="Paragraphedeliste"/>
        <w:numPr>
          <w:ilvl w:val="0"/>
          <w:numId w:val="2"/>
        </w:numPr>
        <w:spacing w:after="0"/>
        <w:jc w:val="both"/>
        <w:rPr>
          <w:lang w:val="fr-FR"/>
        </w:rPr>
      </w:pPr>
      <w:r>
        <w:rPr>
          <w:lang w:val="fr-FR"/>
        </w:rPr>
        <w:t xml:space="preserve">$bdd </w:t>
      </w:r>
      <w:r>
        <w:rPr>
          <w:rFonts w:ascii="Wingdings" w:eastAsia="Wingdings" w:hAnsi="Wingdings" w:cs="Wingdings"/>
          <w:lang w:val="fr-FR"/>
        </w:rPr>
        <w:t></w:t>
      </w:r>
      <w:r>
        <w:rPr>
          <w:lang w:val="fr-FR"/>
        </w:rPr>
        <w:t xml:space="preserve"> $database</w:t>
      </w:r>
    </w:p>
    <w:p w14:paraId="0EBA12A3" w14:textId="77777777" w:rsidR="00970467" w:rsidRDefault="00986BEC">
      <w:pPr>
        <w:pStyle w:val="Paragraphedeliste"/>
        <w:numPr>
          <w:ilvl w:val="0"/>
          <w:numId w:val="2"/>
        </w:numPr>
        <w:spacing w:after="0"/>
        <w:jc w:val="both"/>
        <w:rPr>
          <w:lang w:val="fr-FR"/>
        </w:rPr>
      </w:pPr>
      <w:r>
        <w:rPr>
          <w:lang w:val="fr-FR"/>
        </w:rPr>
        <w:t xml:space="preserve">$req </w:t>
      </w:r>
      <w:r>
        <w:rPr>
          <w:rFonts w:ascii="Wingdings" w:eastAsia="Wingdings" w:hAnsi="Wingdings" w:cs="Wingdings"/>
          <w:lang w:val="fr-FR"/>
        </w:rPr>
        <w:t></w:t>
      </w:r>
      <w:r>
        <w:rPr>
          <w:lang w:val="fr-FR"/>
        </w:rPr>
        <w:t xml:space="preserve"> $statement</w:t>
      </w:r>
    </w:p>
    <w:p w14:paraId="0EBA12A4" w14:textId="77777777" w:rsidR="00970467" w:rsidRDefault="00986BEC">
      <w:pPr>
        <w:pStyle w:val="Paragraphedeliste"/>
        <w:numPr>
          <w:ilvl w:val="0"/>
          <w:numId w:val="2"/>
        </w:numPr>
        <w:spacing w:after="0"/>
        <w:jc w:val="both"/>
        <w:rPr>
          <w:lang w:val="fr-FR"/>
        </w:rPr>
      </w:pPr>
      <w:r>
        <w:rPr>
          <w:lang w:val="fr-FR"/>
        </w:rPr>
        <w:t xml:space="preserve">$donnees </w:t>
      </w:r>
      <w:r>
        <w:rPr>
          <w:rFonts w:ascii="Wingdings" w:eastAsia="Wingdings" w:hAnsi="Wingdings" w:cs="Wingdings"/>
          <w:lang w:val="fr-FR"/>
        </w:rPr>
        <w:t></w:t>
      </w:r>
      <w:r>
        <w:rPr>
          <w:lang w:val="fr-FR"/>
        </w:rPr>
        <w:t xml:space="preserve"> $row</w:t>
      </w:r>
    </w:p>
    <w:p w14:paraId="0EBA12A5" w14:textId="77777777" w:rsidR="00970467" w:rsidRDefault="00970467">
      <w:pPr>
        <w:spacing w:after="0"/>
        <w:jc w:val="both"/>
        <w:rPr>
          <w:lang w:val="fr-FR"/>
        </w:rPr>
      </w:pPr>
    </w:p>
    <w:p w14:paraId="0EBA12A6" w14:textId="77777777" w:rsidR="00970467" w:rsidRDefault="00970467">
      <w:pPr>
        <w:spacing w:after="0"/>
        <w:jc w:val="both"/>
        <w:rPr>
          <w:b/>
          <w:bCs/>
          <w:lang w:val="fr-FR"/>
        </w:rPr>
      </w:pPr>
    </w:p>
    <w:p w14:paraId="0EBA12A7" w14:textId="77777777" w:rsidR="00970467" w:rsidRDefault="00970467">
      <w:pPr>
        <w:spacing w:after="0"/>
        <w:jc w:val="both"/>
        <w:rPr>
          <w:b/>
          <w:bCs/>
          <w:lang w:val="fr-FR"/>
        </w:rPr>
      </w:pPr>
    </w:p>
    <w:p w14:paraId="0EBA12A8" w14:textId="77777777" w:rsidR="00970467" w:rsidRDefault="00986BEC">
      <w:pPr>
        <w:spacing w:after="0"/>
        <w:jc w:val="both"/>
        <w:rPr>
          <w:b/>
          <w:bCs/>
          <w:lang w:val="fr-FR"/>
        </w:rPr>
      </w:pPr>
      <w:r>
        <w:rPr>
          <w:b/>
          <w:bCs/>
          <w:lang w:val="fr-FR"/>
        </w:rPr>
        <w:t>Question 2 : Le formatage ne respecte aucune règle</w:t>
      </w:r>
      <w:r>
        <w:rPr>
          <w:lang w:val="fr-FR"/>
        </w:rPr>
        <w:t>. Les tabulations n'ont pas toujours le même nombre d'espaces – et encore, quand il y a des tabulations. Les accolades se baladent où bon leur semble. Et j'en passe. Il est beaucoup plus difficile de s'y retrouver et donc de comprendre la logique du code écrit.</w:t>
      </w:r>
    </w:p>
    <w:p w14:paraId="0EBA12A9" w14:textId="77777777" w:rsidR="00970467" w:rsidRDefault="00970467">
      <w:pPr>
        <w:spacing w:after="0"/>
        <w:jc w:val="both"/>
        <w:rPr>
          <w:lang w:val="fr-FR"/>
        </w:rPr>
      </w:pPr>
    </w:p>
    <w:p w14:paraId="0EBA12AA" w14:textId="77777777" w:rsidR="00970467" w:rsidRDefault="00986BEC">
      <w:pPr>
        <w:pStyle w:val="Paragraphedeliste"/>
        <w:numPr>
          <w:ilvl w:val="0"/>
          <w:numId w:val="3"/>
        </w:numPr>
        <w:spacing w:after="0"/>
        <w:jc w:val="both"/>
        <w:rPr>
          <w:lang w:val="fr-FR"/>
        </w:rPr>
      </w:pPr>
      <w:r>
        <w:rPr>
          <w:lang w:val="fr-FR"/>
        </w:rPr>
        <w:t>Mettre les bonnes tabulations</w:t>
      </w:r>
    </w:p>
    <w:p w14:paraId="0EBA12AB" w14:textId="77777777" w:rsidR="00970467" w:rsidRDefault="00970467">
      <w:pPr>
        <w:spacing w:after="0"/>
        <w:jc w:val="both"/>
        <w:rPr>
          <w:lang w:val="fr-FR"/>
        </w:rPr>
      </w:pPr>
    </w:p>
    <w:p w14:paraId="0EBA12AC" w14:textId="77777777" w:rsidR="00970467" w:rsidRDefault="00970467">
      <w:pPr>
        <w:spacing w:after="0"/>
        <w:jc w:val="both"/>
        <w:rPr>
          <w:lang w:val="fr-FR"/>
        </w:rPr>
      </w:pPr>
    </w:p>
    <w:p w14:paraId="0EBA12AD" w14:textId="77777777" w:rsidR="00970467" w:rsidRDefault="00986BEC">
      <w:pPr>
        <w:pStyle w:val="Paragraphedeliste"/>
        <w:numPr>
          <w:ilvl w:val="0"/>
          <w:numId w:val="3"/>
        </w:numPr>
        <w:spacing w:after="0"/>
        <w:jc w:val="both"/>
        <w:rPr>
          <w:lang w:val="fr-FR"/>
        </w:rPr>
      </w:pPr>
      <w:r>
        <w:rPr>
          <w:lang w:val="fr-FR"/>
        </w:rPr>
        <w:lastRenderedPageBreak/>
        <w:t>Faites une première séparation</w:t>
      </w:r>
    </w:p>
    <w:p w14:paraId="0EBA12AE" w14:textId="77777777" w:rsidR="00970467" w:rsidRDefault="00986BEC">
      <w:pPr>
        <w:pStyle w:val="Paragraphedeliste"/>
        <w:numPr>
          <w:ilvl w:val="1"/>
          <w:numId w:val="4"/>
        </w:numPr>
        <w:spacing w:after="0"/>
        <w:ind w:left="720" w:firstLine="349"/>
        <w:jc w:val="both"/>
        <w:rPr>
          <w:lang w:val="fr-FR"/>
        </w:rPr>
      </w:pPr>
      <w:r>
        <w:rPr>
          <w:lang w:val="fr-FR"/>
        </w:rPr>
        <w:t>On récupère les données :</w:t>
      </w:r>
    </w:p>
    <w:p w14:paraId="0EBA12AF" w14:textId="77777777" w:rsidR="00970467" w:rsidRDefault="00986BEC">
      <w:pPr>
        <w:spacing w:after="0"/>
        <w:jc w:val="both"/>
        <w:rPr>
          <w:lang w:val="fr-FR"/>
        </w:rPr>
      </w:pPr>
      <w:r>
        <w:rPr>
          <w:lang w:val="fr-FR"/>
        </w:rPr>
        <w:t>Dans la boucle while stockez les données dans une variable structurée. Voici le code à mettre :</w:t>
      </w:r>
    </w:p>
    <w:p w14:paraId="0EBA12B0" w14:textId="77777777" w:rsidR="00970467" w:rsidRDefault="00986BEC">
      <w:pPr>
        <w:spacing w:after="0"/>
        <w:jc w:val="center"/>
        <w:rPr>
          <w:lang w:val="fr-FR"/>
        </w:rPr>
      </w:pPr>
      <w:r>
        <w:rPr>
          <w:noProof/>
        </w:rPr>
        <w:drawing>
          <wp:inline distT="0" distB="0" distL="0" distR="0" wp14:anchorId="0EBA12CD" wp14:editId="0EBA12CE">
            <wp:extent cx="2868930" cy="1300480"/>
            <wp:effectExtent l="0" t="0" r="0" b="0"/>
            <wp:docPr id="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12B1" w14:textId="77777777" w:rsidR="00970467" w:rsidRDefault="00970467">
      <w:pPr>
        <w:spacing w:after="0"/>
        <w:jc w:val="both"/>
        <w:rPr>
          <w:lang w:val="fr-FR"/>
        </w:rPr>
      </w:pPr>
    </w:p>
    <w:p w14:paraId="0EBA12B2" w14:textId="77777777" w:rsidR="00970467" w:rsidRDefault="00986BEC">
      <w:pPr>
        <w:spacing w:after="0"/>
        <w:jc w:val="both"/>
        <w:rPr>
          <w:lang w:val="fr-FR"/>
        </w:rPr>
      </w:pPr>
      <w:r>
        <w:rPr>
          <w:lang w:val="fr-FR"/>
        </w:rPr>
        <w:t>Remplacer votre while par le while ci-dessus.</w:t>
      </w:r>
    </w:p>
    <w:p w14:paraId="0EBA12B3" w14:textId="77777777" w:rsidR="00970467" w:rsidRDefault="00970467">
      <w:pPr>
        <w:spacing w:after="0"/>
        <w:jc w:val="both"/>
        <w:rPr>
          <w:lang w:val="fr-FR"/>
        </w:rPr>
      </w:pPr>
    </w:p>
    <w:p w14:paraId="0EBA12B4" w14:textId="77777777" w:rsidR="00970467" w:rsidRDefault="00986BEC">
      <w:pPr>
        <w:pStyle w:val="Paragraphedeliste"/>
        <w:numPr>
          <w:ilvl w:val="1"/>
          <w:numId w:val="4"/>
        </w:numPr>
        <w:spacing w:after="0"/>
        <w:ind w:left="1418" w:hanging="709"/>
        <w:jc w:val="both"/>
        <w:rPr>
          <w:lang w:val="fr-FR"/>
        </w:rPr>
      </w:pPr>
      <w:r>
        <w:rPr>
          <w:lang w:val="fr-FR"/>
        </w:rPr>
        <w:t>On affiche les données :</w:t>
      </w:r>
    </w:p>
    <w:p w14:paraId="0EBA12B5" w14:textId="77777777" w:rsidR="00970467" w:rsidRDefault="00986BEC">
      <w:pPr>
        <w:spacing w:after="0"/>
        <w:jc w:val="center"/>
        <w:rPr>
          <w:lang w:val="fr-FR"/>
        </w:rPr>
      </w:pPr>
      <w:r>
        <w:rPr>
          <w:noProof/>
        </w:rPr>
        <w:drawing>
          <wp:inline distT="0" distB="0" distL="0" distR="0" wp14:anchorId="0EBA12CF" wp14:editId="0EBA12D0">
            <wp:extent cx="2933700" cy="2247265"/>
            <wp:effectExtent l="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12B6" w14:textId="77777777" w:rsidR="00970467" w:rsidRDefault="00970467">
      <w:pPr>
        <w:spacing w:after="0"/>
        <w:jc w:val="both"/>
        <w:rPr>
          <w:lang w:val="fr-FR"/>
        </w:rPr>
      </w:pPr>
    </w:p>
    <w:p w14:paraId="0EBA12B7" w14:textId="77777777" w:rsidR="00970467" w:rsidRDefault="00986BEC">
      <w:pPr>
        <w:pStyle w:val="Paragraphedeliste"/>
        <w:numPr>
          <w:ilvl w:val="1"/>
          <w:numId w:val="4"/>
        </w:numPr>
        <w:spacing w:after="0"/>
        <w:ind w:left="1418" w:hanging="709"/>
        <w:jc w:val="both"/>
        <w:rPr>
          <w:lang w:val="fr-FR"/>
        </w:rPr>
      </w:pPr>
      <w:r>
        <w:rPr>
          <w:lang w:val="fr-FR"/>
        </w:rPr>
        <w:t>Séparer le PHP du html</w:t>
      </w:r>
    </w:p>
    <w:p w14:paraId="0EBA12B8" w14:textId="77777777" w:rsidR="00970467" w:rsidRDefault="00986BEC">
      <w:pPr>
        <w:pStyle w:val="Paragraphedeliste"/>
        <w:numPr>
          <w:ilvl w:val="0"/>
          <w:numId w:val="5"/>
        </w:numPr>
        <w:spacing w:after="0"/>
        <w:jc w:val="both"/>
        <w:rPr>
          <w:lang w:val="fr-FR"/>
        </w:rPr>
      </w:pPr>
      <w:r>
        <w:rPr>
          <w:lang w:val="fr-FR"/>
        </w:rPr>
        <w:t>Placer le bloc de PHP avec la connexion à la BDD et la récupération des données (boucle while fait en 2.1) au tout début du code.</w:t>
      </w:r>
    </w:p>
    <w:p w14:paraId="0EBA12B9" w14:textId="77777777" w:rsidR="00970467" w:rsidRDefault="00970467">
      <w:pPr>
        <w:spacing w:after="0"/>
        <w:ind w:left="360"/>
        <w:jc w:val="both"/>
        <w:rPr>
          <w:lang w:val="fr-FR"/>
        </w:rPr>
      </w:pPr>
    </w:p>
    <w:p w14:paraId="0EBA12BA" w14:textId="77777777" w:rsidR="00970467" w:rsidRDefault="00986BEC">
      <w:pPr>
        <w:spacing w:after="0"/>
        <w:jc w:val="both"/>
        <w:rPr>
          <w:b/>
          <w:bCs/>
          <w:lang w:val="fr-FR"/>
        </w:rPr>
      </w:pPr>
      <w:r>
        <w:rPr>
          <w:b/>
          <w:bCs/>
          <w:lang w:val="fr-FR"/>
        </w:rPr>
        <w:t xml:space="preserve">Question 3 : Tout est dans un seul fichier : </w:t>
      </w:r>
      <w:r>
        <w:rPr>
          <w:lang w:val="fr-FR"/>
        </w:rPr>
        <w:t>séparer le code en 2 fichiers</w:t>
      </w:r>
    </w:p>
    <w:p w14:paraId="0EBA12BB" w14:textId="77777777" w:rsidR="00970467" w:rsidRDefault="00986BEC">
      <w:pPr>
        <w:pStyle w:val="Paragraphedeliste"/>
        <w:numPr>
          <w:ilvl w:val="1"/>
          <w:numId w:val="2"/>
        </w:numPr>
        <w:spacing w:after="0"/>
        <w:jc w:val="both"/>
        <w:rPr>
          <w:lang w:val="fr-FR"/>
        </w:rPr>
      </w:pPr>
      <w:r>
        <w:rPr>
          <w:lang w:val="fr-FR"/>
        </w:rPr>
        <w:t>index.php : fichier de base : il récupère les données</w:t>
      </w:r>
    </w:p>
    <w:p w14:paraId="0EBA12BC" w14:textId="77777777" w:rsidR="00970467" w:rsidRDefault="00986BEC">
      <w:pPr>
        <w:pStyle w:val="Paragraphedeliste"/>
        <w:numPr>
          <w:ilvl w:val="1"/>
          <w:numId w:val="2"/>
        </w:numPr>
        <w:spacing w:after="0"/>
        <w:jc w:val="both"/>
        <w:rPr>
          <w:lang w:val="fr-FR"/>
        </w:rPr>
      </w:pPr>
      <w:r>
        <w:rPr>
          <w:lang w:val="fr-FR"/>
        </w:rPr>
        <w:t>templates/homepage.php : pour afficher les données dans la page</w:t>
      </w:r>
    </w:p>
    <w:p w14:paraId="0EBA12BD" w14:textId="77777777" w:rsidR="00970467" w:rsidRDefault="00970467">
      <w:pPr>
        <w:spacing w:after="0"/>
        <w:jc w:val="both"/>
        <w:rPr>
          <w:lang w:val="fr-FR"/>
        </w:rPr>
      </w:pPr>
    </w:p>
    <w:p w14:paraId="0EBA12BE" w14:textId="77777777" w:rsidR="00970467" w:rsidRDefault="00986BEC">
      <w:pPr>
        <w:spacing w:after="0"/>
        <w:jc w:val="both"/>
        <w:rPr>
          <w:lang w:val="fr-FR"/>
        </w:rPr>
      </w:pPr>
      <w:r>
        <w:rPr>
          <w:lang w:val="fr-FR"/>
        </w:rPr>
        <w:t>3.1. index.php</w:t>
      </w:r>
    </w:p>
    <w:p w14:paraId="0EBA12BF" w14:textId="77777777" w:rsidR="00970467" w:rsidRDefault="00986BEC">
      <w:pPr>
        <w:spacing w:after="0"/>
        <w:jc w:val="both"/>
        <w:rPr>
          <w:lang w:val="fr-FR"/>
        </w:rPr>
      </w:pPr>
      <w:r>
        <w:rPr>
          <w:lang w:val="fr-FR"/>
        </w:rPr>
        <w:t xml:space="preserve">Modification à faire : </w:t>
      </w:r>
    </w:p>
    <w:p w14:paraId="0EBA12C0" w14:textId="77777777" w:rsidR="00970467" w:rsidRDefault="00986BEC">
      <w:pPr>
        <w:pStyle w:val="Paragraphedeliste"/>
        <w:numPr>
          <w:ilvl w:val="0"/>
          <w:numId w:val="5"/>
        </w:numPr>
        <w:spacing w:after="0"/>
        <w:jc w:val="both"/>
        <w:rPr>
          <w:lang w:val="fr-FR"/>
        </w:rPr>
      </w:pPr>
      <w:r>
        <w:rPr>
          <w:lang w:val="fr-FR"/>
        </w:rPr>
        <w:t>garder uniquement le premier bloc PHP (avant la balise HTML)</w:t>
      </w:r>
    </w:p>
    <w:p w14:paraId="0EBA12C1" w14:textId="77777777" w:rsidR="00970467" w:rsidRDefault="00986BEC">
      <w:pPr>
        <w:pStyle w:val="Paragraphedeliste"/>
        <w:numPr>
          <w:ilvl w:val="0"/>
          <w:numId w:val="5"/>
        </w:numPr>
        <w:spacing w:after="0"/>
        <w:jc w:val="both"/>
        <w:rPr>
          <w:lang w:val="fr-FR"/>
        </w:rPr>
      </w:pPr>
      <w:r>
        <w:rPr>
          <w:lang w:val="fr-FR"/>
        </w:rPr>
        <w:t>rajouter cette ligne à la fin du code php :</w:t>
      </w:r>
    </w:p>
    <w:p w14:paraId="0EBA12C2" w14:textId="77777777" w:rsidR="00970467" w:rsidRDefault="00986BEC">
      <w:pPr>
        <w:pStyle w:val="Paragraphedeliste"/>
        <w:numPr>
          <w:ilvl w:val="1"/>
          <w:numId w:val="5"/>
        </w:numPr>
        <w:spacing w:after="0"/>
        <w:jc w:val="both"/>
        <w:rPr>
          <w:lang w:val="fr-FR"/>
        </w:rPr>
      </w:pPr>
      <w:r>
        <w:rPr>
          <w:lang w:val="fr-FR"/>
        </w:rPr>
        <w:t>require('templates/homepage.php');</w:t>
      </w:r>
    </w:p>
    <w:p w14:paraId="0EBA12C3" w14:textId="77777777" w:rsidR="00970467" w:rsidRDefault="00970467">
      <w:pPr>
        <w:spacing w:after="0"/>
        <w:jc w:val="both"/>
        <w:rPr>
          <w:lang w:val="fr-FR"/>
        </w:rPr>
      </w:pPr>
    </w:p>
    <w:p w14:paraId="0EBA12C4" w14:textId="77777777" w:rsidR="00970467" w:rsidRDefault="00986BEC">
      <w:pPr>
        <w:spacing w:after="0"/>
        <w:jc w:val="both"/>
        <w:rPr>
          <w:lang w:val="fr-FR"/>
        </w:rPr>
      </w:pPr>
      <w:r>
        <w:rPr>
          <w:lang w:val="fr-FR"/>
        </w:rPr>
        <w:t>3.2. templates/homepage.php </w:t>
      </w:r>
    </w:p>
    <w:p w14:paraId="0EBA12C5" w14:textId="77777777" w:rsidR="00970467" w:rsidRDefault="00986BEC">
      <w:pPr>
        <w:pStyle w:val="Paragraphedeliste"/>
        <w:numPr>
          <w:ilvl w:val="0"/>
          <w:numId w:val="5"/>
        </w:numPr>
        <w:spacing w:after="0"/>
        <w:jc w:val="both"/>
        <w:rPr>
          <w:lang w:val="fr-FR"/>
        </w:rPr>
      </w:pPr>
      <w:r>
        <w:rPr>
          <w:lang w:val="fr-FR"/>
        </w:rPr>
        <w:t>Créer la page dans le dossier templates</w:t>
      </w:r>
    </w:p>
    <w:p w14:paraId="0EBA12C6" w14:textId="77777777" w:rsidR="00970467" w:rsidRDefault="00986BEC">
      <w:pPr>
        <w:pStyle w:val="Paragraphedeliste"/>
        <w:numPr>
          <w:ilvl w:val="0"/>
          <w:numId w:val="5"/>
        </w:numPr>
        <w:spacing w:after="0"/>
        <w:jc w:val="both"/>
        <w:rPr>
          <w:lang w:val="fr-FR"/>
        </w:rPr>
      </w:pPr>
      <w:r>
        <w:rPr>
          <w:lang w:val="fr-FR"/>
        </w:rPr>
        <w:t>Mettre tout le code HTML</w:t>
      </w:r>
    </w:p>
    <w:sectPr w:rsidR="00970467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A12D7" w14:textId="77777777" w:rsidR="00986BEC" w:rsidRDefault="00986BEC">
      <w:pPr>
        <w:spacing w:after="0" w:line="240" w:lineRule="auto"/>
      </w:pPr>
      <w:r>
        <w:separator/>
      </w:r>
    </w:p>
  </w:endnote>
  <w:endnote w:type="continuationSeparator" w:id="0">
    <w:p w14:paraId="0EBA12D9" w14:textId="77777777" w:rsidR="00986BEC" w:rsidRDefault="0098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0816772"/>
      <w:docPartObj>
        <w:docPartGallery w:val="Page Numbers (Bottom of Page)"/>
        <w:docPartUnique/>
      </w:docPartObj>
    </w:sdtPr>
    <w:sdtEndPr/>
    <w:sdtContent>
      <w:p w14:paraId="0EBA12D2" w14:textId="77777777" w:rsidR="00970467" w:rsidRDefault="00986BEC">
        <w:pPr>
          <w:pStyle w:val="Pieddepage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  <w:r>
          <w:t>/</w:t>
        </w:r>
        <w:fldSimple w:instr=" NUMPAGES ">
          <w:r>
            <w:t>2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A12D3" w14:textId="77777777" w:rsidR="00986BEC" w:rsidRDefault="00986BEC">
      <w:pPr>
        <w:spacing w:after="0" w:line="240" w:lineRule="auto"/>
      </w:pPr>
      <w:r>
        <w:separator/>
      </w:r>
    </w:p>
  </w:footnote>
  <w:footnote w:type="continuationSeparator" w:id="0">
    <w:p w14:paraId="0EBA12D5" w14:textId="77777777" w:rsidR="00986BEC" w:rsidRDefault="00986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A12D1" w14:textId="77777777" w:rsidR="00970467" w:rsidRDefault="00986BEC">
    <w:pPr>
      <w:pStyle w:val="En-tte"/>
      <w:tabs>
        <w:tab w:val="clear" w:pos="9072"/>
      </w:tabs>
    </w:pPr>
    <w:r>
      <w:t>BLOC2 ALGO TD</w:t>
    </w:r>
    <w:r>
      <w:tab/>
      <w:t>MVC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77F2"/>
    <w:multiLevelType w:val="multilevel"/>
    <w:tmpl w:val="8D209D0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5708DA"/>
    <w:multiLevelType w:val="multilevel"/>
    <w:tmpl w:val="633C8698"/>
    <w:lvl w:ilvl="0">
      <w:start w:val="1"/>
      <w:numFmt w:val="bullet"/>
      <w:lvlText w:val=""/>
      <w:lvlJc w:val="left"/>
      <w:pPr>
        <w:tabs>
          <w:tab w:val="num" w:pos="0"/>
        </w:tabs>
        <w:ind w:left="142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4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6325EE7"/>
    <w:multiLevelType w:val="multilevel"/>
    <w:tmpl w:val="344E0A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5334E50"/>
    <w:multiLevelType w:val="multilevel"/>
    <w:tmpl w:val="5406E0B2"/>
    <w:lvl w:ilvl="0">
      <w:start w:val="2"/>
      <w:numFmt w:val="bullet"/>
      <w:lvlText w:val=""/>
      <w:lvlJc w:val="left"/>
      <w:pPr>
        <w:tabs>
          <w:tab w:val="num" w:pos="0"/>
        </w:tabs>
        <w:ind w:left="720" w:hanging="360"/>
      </w:pPr>
      <w:rPr>
        <w:rFonts w:ascii="Wingdings" w:eastAsiaTheme="minorEastAsia" w:hAnsi="Wingding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FC834E0"/>
    <w:multiLevelType w:val="multilevel"/>
    <w:tmpl w:val="66F2E6E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2E20EB4"/>
    <w:multiLevelType w:val="multilevel"/>
    <w:tmpl w:val="9DE4BE3C"/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</w:lvl>
  </w:abstractNum>
  <w:num w:numId="1" w16cid:durableId="1193375747">
    <w:abstractNumId w:val="0"/>
  </w:num>
  <w:num w:numId="2" w16cid:durableId="779105463">
    <w:abstractNumId w:val="1"/>
  </w:num>
  <w:num w:numId="3" w16cid:durableId="152333571">
    <w:abstractNumId w:val="4"/>
  </w:num>
  <w:num w:numId="4" w16cid:durableId="1901280131">
    <w:abstractNumId w:val="5"/>
  </w:num>
  <w:num w:numId="5" w16cid:durableId="582222535">
    <w:abstractNumId w:val="3"/>
  </w:num>
  <w:num w:numId="6" w16cid:durableId="2137526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67"/>
    <w:rsid w:val="00125987"/>
    <w:rsid w:val="00773F83"/>
    <w:rsid w:val="008D730C"/>
    <w:rsid w:val="00970467"/>
    <w:rsid w:val="0098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A1292"/>
  <w15:docId w15:val="{204FC179-364F-4E86-9D77-93B81273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554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FE05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05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055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055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055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055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055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055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055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FE05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E05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E055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qFormat/>
    <w:rsid w:val="00FE055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qFormat/>
    <w:rsid w:val="00FE055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qFormat/>
    <w:rsid w:val="00FE055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qFormat/>
    <w:rsid w:val="00FE055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qFormat/>
    <w:rsid w:val="00FE055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qFormat/>
    <w:rsid w:val="00FE055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reCar">
    <w:name w:val="Titre Car"/>
    <w:basedOn w:val="Policepardfaut"/>
    <w:link w:val="Titre"/>
    <w:uiPriority w:val="10"/>
    <w:qFormat/>
    <w:rsid w:val="00FE0554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styleId="Rfrencelgre">
    <w:name w:val="Subtle Reference"/>
    <w:basedOn w:val="Policepardfaut"/>
    <w:uiPriority w:val="31"/>
    <w:qFormat/>
    <w:rsid w:val="00FE0554"/>
    <w:rPr>
      <w:smallCaps/>
      <w:color w:val="C0504D" w:themeColor="accent2"/>
      <w:u w:val="single"/>
    </w:rPr>
  </w:style>
  <w:style w:type="character" w:customStyle="1" w:styleId="En-tteCar">
    <w:name w:val="En-tête Car"/>
    <w:basedOn w:val="Policepardfaut"/>
    <w:link w:val="En-tte"/>
    <w:uiPriority w:val="99"/>
    <w:qFormat/>
    <w:rsid w:val="00FE0554"/>
    <w:rPr>
      <w:sz w:val="24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FE0554"/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E055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FE0554"/>
    <w:rPr>
      <w:b/>
      <w:bCs/>
    </w:rPr>
  </w:style>
  <w:style w:type="character" w:styleId="Accentuation">
    <w:name w:val="Emphasis"/>
    <w:basedOn w:val="Policepardfaut"/>
    <w:uiPriority w:val="20"/>
    <w:qFormat/>
    <w:rsid w:val="00FE0554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qFormat/>
    <w:rsid w:val="00FE0554"/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E0554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E0554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E0554"/>
    <w:rPr>
      <w:b/>
      <w:bCs/>
      <w:i/>
      <w:iCs/>
      <w:color w:val="4F81BD" w:themeColor="accent1"/>
    </w:rPr>
  </w:style>
  <w:style w:type="character" w:styleId="Rfrenceintense">
    <w:name w:val="Intense Reference"/>
    <w:basedOn w:val="Policepardfaut"/>
    <w:uiPriority w:val="32"/>
    <w:qFormat/>
    <w:rsid w:val="00FE0554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E0554"/>
    <w:rPr>
      <w:b/>
      <w:bCs/>
      <w:smallCaps/>
      <w:spacing w:val="5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B642F3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Corpsdetexte"/>
    <w:link w:val="TitreCar"/>
    <w:uiPriority w:val="10"/>
    <w:qFormat/>
    <w:rsid w:val="00FE0554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E05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Paragraphedeliste">
    <w:name w:val="List Paragraph"/>
    <w:basedOn w:val="Normal"/>
    <w:uiPriority w:val="34"/>
    <w:qFormat/>
    <w:rsid w:val="00FE0554"/>
    <w:pPr>
      <w:ind w:left="720"/>
      <w:contextualSpacing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FE0554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FE0554"/>
    <w:pPr>
      <w:tabs>
        <w:tab w:val="center" w:pos="4536"/>
        <w:tab w:val="right" w:pos="9072"/>
      </w:tabs>
    </w:pPr>
  </w:style>
  <w:style w:type="paragraph" w:styleId="Sous-titre">
    <w:name w:val="Subtitle"/>
    <w:basedOn w:val="Normal"/>
    <w:next w:val="Normal"/>
    <w:link w:val="Sous-titreCar"/>
    <w:uiPriority w:val="11"/>
    <w:qFormat/>
    <w:rsid w:val="00FE055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ansinterligne">
    <w:name w:val="No Spacing"/>
    <w:uiPriority w:val="1"/>
    <w:qFormat/>
    <w:rsid w:val="00FE0554"/>
  </w:style>
  <w:style w:type="paragraph" w:styleId="Citation">
    <w:name w:val="Quote"/>
    <w:basedOn w:val="Normal"/>
    <w:next w:val="Normal"/>
    <w:link w:val="CitationCar"/>
    <w:uiPriority w:val="29"/>
    <w:qFormat/>
    <w:rsid w:val="00FE0554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0554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E0554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B642F3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9C146052-9BAB-4895-A1E6-627CAF715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338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</dc:creator>
  <dc:description/>
  <cp:lastModifiedBy>Benjamin Gravouil</cp:lastModifiedBy>
  <cp:revision>13</cp:revision>
  <cp:lastPrinted>2024-12-20T07:27:00Z</cp:lastPrinted>
  <dcterms:created xsi:type="dcterms:W3CDTF">2022-11-01T15:20:00Z</dcterms:created>
  <dcterms:modified xsi:type="dcterms:W3CDTF">2025-12-01T07:09:00Z</dcterms:modified>
  <dc:language>fr-FR</dc:language>
</cp:coreProperties>
</file>