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F8DF" w14:textId="77777777" w:rsidR="00DD4B26" w:rsidRPr="006B6A6D" w:rsidRDefault="00DD4B26" w:rsidP="00DD4B26">
      <w:pPr>
        <w:rPr>
          <w:b/>
          <w:bCs/>
          <w:sz w:val="32"/>
          <w:szCs w:val="32"/>
          <w:lang w:val="en-GB"/>
        </w:rPr>
      </w:pPr>
      <w:r w:rsidRPr="006B6A6D">
        <w:rPr>
          <w:b/>
          <w:bCs/>
          <w:sz w:val="32"/>
          <w:szCs w:val="32"/>
          <w:lang w:val="en-GB"/>
        </w:rPr>
        <w:t>Delivering expert care with respect and compassion when you need it most.</w:t>
      </w:r>
    </w:p>
    <w:p w14:paraId="720AF9FF" w14:textId="77777777" w:rsidR="00014B03" w:rsidRDefault="00014B03"/>
    <w:sectPr w:rsidR="0001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4B26"/>
    <w:rsid w:val="00014B03"/>
    <w:rsid w:val="006B6A6D"/>
    <w:rsid w:val="00D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0065"/>
  <w15:chartTrackingRefBased/>
  <w15:docId w15:val="{B33301CA-2AA5-41D0-881A-5D052C9B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B26"/>
    <w:pPr>
      <w:spacing w:after="0" w:line="240" w:lineRule="auto"/>
    </w:pPr>
    <w:rPr>
      <w:rFonts w:eastAsiaTheme="minorEastAsia"/>
      <w:szCs w:val="28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</dc:creator>
  <cp:keywords/>
  <dc:description/>
  <cp:lastModifiedBy>mizanur</cp:lastModifiedBy>
  <cp:revision>2</cp:revision>
  <dcterms:created xsi:type="dcterms:W3CDTF">2022-07-06T15:08:00Z</dcterms:created>
  <dcterms:modified xsi:type="dcterms:W3CDTF">2022-07-07T04:01:00Z</dcterms:modified>
</cp:coreProperties>
</file>