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FF3" w:rsidRDefault="009E4FF3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4FF3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2D2478" w:rsidRDefault="009E4FF3" w:rsidP="00DB784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мире, </w:t>
      </w:r>
      <w:r w:rsidR="002D2478">
        <w:rPr>
          <w:rFonts w:ascii="Times New Roman" w:eastAsia="Times New Roman" w:hAnsi="Times New Roman" w:cs="Times New Roman"/>
          <w:sz w:val="28"/>
          <w:szCs w:val="28"/>
        </w:rPr>
        <w:t xml:space="preserve">трудно представить дом, в котором не было хотя бы одного персонального компьютера, или же иной современной техники коммуникации. И как бы часто мы не пользовались данными современными устройствами, мы все же понимаем, что все в этом мире имеет свойство изнашиваться и устаревать. </w:t>
      </w:r>
      <w:r w:rsidR="00DB7847">
        <w:rPr>
          <w:rFonts w:ascii="Times New Roman" w:eastAsia="Times New Roman" w:hAnsi="Times New Roman" w:cs="Times New Roman"/>
          <w:sz w:val="28"/>
          <w:szCs w:val="28"/>
        </w:rPr>
        <w:t xml:space="preserve">Что бы не сталкиваться с этой проблемой, нужно хотя бы иногда обновлять свой компьютер, не только в плане </w:t>
      </w:r>
      <w:proofErr w:type="gramStart"/>
      <w:r w:rsidR="00DB7847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DB7847">
        <w:rPr>
          <w:rFonts w:ascii="Times New Roman" w:eastAsia="Times New Roman" w:hAnsi="Times New Roman" w:cs="Times New Roman"/>
          <w:sz w:val="28"/>
          <w:szCs w:val="28"/>
        </w:rPr>
        <w:t>, но и в целом. А значит мы неизбежно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, вскоре,</w:t>
      </w:r>
      <w:r w:rsidR="00DB7847">
        <w:rPr>
          <w:rFonts w:ascii="Times New Roman" w:eastAsia="Times New Roman" w:hAnsi="Times New Roman" w:cs="Times New Roman"/>
          <w:sz w:val="28"/>
          <w:szCs w:val="28"/>
        </w:rPr>
        <w:t xml:space="preserve"> попад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DB7847">
        <w:rPr>
          <w:rFonts w:ascii="Times New Roman" w:eastAsia="Times New Roman" w:hAnsi="Times New Roman" w:cs="Times New Roman"/>
          <w:sz w:val="28"/>
          <w:szCs w:val="28"/>
        </w:rPr>
        <w:t>м в магазин</w:t>
      </w:r>
      <w:r w:rsidR="00DB7847" w:rsidRPr="00DB78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D2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6E66" w:rsidRDefault="00DB7847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 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бы продавец мог быстро, качественно найти комплектующее на складе, провести заказ, сформировать чек, а так же мог вести всю базу данных</w:t>
      </w:r>
      <w:r w:rsidR="00E23831">
        <w:rPr>
          <w:rFonts w:ascii="Times New Roman" w:eastAsia="Times New Roman" w:hAnsi="Times New Roman" w:cs="Times New Roman"/>
          <w:sz w:val="28"/>
          <w:szCs w:val="28"/>
        </w:rPr>
        <w:t xml:space="preserve"> необходима а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 xml:space="preserve">втоматизированная </w:t>
      </w:r>
      <w:r w:rsidR="00E2383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нформационная система.</w:t>
      </w:r>
    </w:p>
    <w:p w:rsidR="009E4FF3" w:rsidRDefault="009E4FF3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Цель: </w:t>
      </w:r>
      <w:r w:rsidR="00E23831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E66">
        <w:rPr>
          <w:rFonts w:ascii="Times New Roman" w:eastAsia="Times New Roman" w:hAnsi="Times New Roman" w:cs="Times New Roman"/>
          <w:sz w:val="28"/>
          <w:szCs w:val="28"/>
        </w:rPr>
        <w:t>автоматизированную информационную систему</w:t>
      </w: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 магазина</w:t>
      </w:r>
      <w:r w:rsidR="00AD6E66" w:rsidRPr="00AD6E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E66" w:rsidRPr="009E4FF3">
        <w:rPr>
          <w:rFonts w:ascii="Times New Roman" w:eastAsia="Times New Roman" w:hAnsi="Times New Roman" w:cs="Times New Roman"/>
          <w:sz w:val="28"/>
          <w:szCs w:val="28"/>
        </w:rPr>
        <w:t xml:space="preserve">по продаже </w:t>
      </w:r>
      <w:proofErr w:type="gramStart"/>
      <w:r w:rsidR="00AD6E66" w:rsidRPr="009E4FF3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proofErr w:type="gramEnd"/>
      <w:r w:rsidR="00AD6E66" w:rsidRPr="009E4FF3">
        <w:rPr>
          <w:rFonts w:ascii="Times New Roman" w:eastAsia="Times New Roman" w:hAnsi="Times New Roman" w:cs="Times New Roman"/>
          <w:sz w:val="28"/>
          <w:szCs w:val="28"/>
        </w:rPr>
        <w:t xml:space="preserve"> комплектующих.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1. Основание для разработки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Основания для разработки является приказ № ___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____  </w:t>
      </w: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 _______.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Наименование работы: Разработка автоматизированной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продаже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>компьютерн</w:t>
      </w:r>
      <w:r>
        <w:rPr>
          <w:rFonts w:ascii="Times New Roman" w:eastAsia="Times New Roman" w:hAnsi="Times New Roman" w:cs="Times New Roman"/>
          <w:sz w:val="28"/>
          <w:szCs w:val="28"/>
        </w:rPr>
        <w:t>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2. Назначение разработки</w:t>
      </w:r>
    </w:p>
    <w:p w:rsid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продаже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eastAsia="Times New Roman" w:hAnsi="Times New Roman" w:cs="Times New Roman"/>
          <w:sz w:val="28"/>
          <w:szCs w:val="28"/>
        </w:rPr>
        <w:t>ых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оказания  услуг по </w:t>
      </w:r>
      <w:r>
        <w:rPr>
          <w:rFonts w:ascii="Times New Roman" w:eastAsia="Times New Roman" w:hAnsi="Times New Roman" w:cs="Times New Roman"/>
          <w:sz w:val="28"/>
          <w:szCs w:val="28"/>
        </w:rPr>
        <w:t>продаже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eastAsia="Times New Roman" w:hAnsi="Times New Roman" w:cs="Times New Roman"/>
          <w:sz w:val="28"/>
          <w:szCs w:val="28"/>
        </w:rPr>
        <w:t>ых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 Требования к программе или программному изделию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3.1 Требования к функциональным характеристикам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ремонт компьютерной техники должен обеспечивать выполнение следующих функций:</w:t>
      </w:r>
    </w:p>
    <w:p w:rsidR="000A0230" w:rsidRPr="000A0230" w:rsidRDefault="000A0230" w:rsidP="000A023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lastRenderedPageBreak/>
        <w:t>ведение БД;</w:t>
      </w:r>
    </w:p>
    <w:p w:rsidR="000A0230" w:rsidRPr="000A0230" w:rsidRDefault="000A0230" w:rsidP="000A023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продажи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230" w:rsidRPr="000A0230" w:rsidRDefault="000A0230" w:rsidP="000A023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формирование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чека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3.2 Требования к надежности и безопасности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Разрабатываемое ПО должно иметь: </w:t>
      </w:r>
      <w:proofErr w:type="gramEnd"/>
    </w:p>
    <w:p w:rsidR="000A0230" w:rsidRPr="000A0230" w:rsidRDefault="000A0230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контроль вводимой информации</w:t>
      </w: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A0230" w:rsidRPr="000A0230" w:rsidRDefault="000A0230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разграничения прав доступа для входа в программу.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3.3 Требования к составу и параметрам технических средств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Минимальные системные требования:</w:t>
      </w:r>
    </w:p>
    <w:p w:rsidR="000A0230" w:rsidRPr="000A0230" w:rsidRDefault="000A0230" w:rsidP="000A023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оперативная память: </w:t>
      </w:r>
      <w:r w:rsidR="002635A8">
        <w:rPr>
          <w:rFonts w:ascii="Times New Roman" w:eastAsia="Times New Roman" w:hAnsi="Times New Roman" w:cs="Times New Roman"/>
          <w:sz w:val="28"/>
          <w:szCs w:val="28"/>
        </w:rPr>
        <w:t xml:space="preserve">минимум 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4 ГБ;</w:t>
      </w:r>
    </w:p>
    <w:p w:rsidR="000A0230" w:rsidRPr="000A0230" w:rsidRDefault="000A0230" w:rsidP="000A023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объем свободного дискового пространства: 1 ГБ;</w:t>
      </w:r>
    </w:p>
    <w:p w:rsidR="000A0230" w:rsidRPr="000A0230" w:rsidRDefault="000A0230" w:rsidP="000A023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частота процессора: 3.5 ГЦ;</w:t>
      </w:r>
    </w:p>
    <w:p w:rsidR="000A0230" w:rsidRPr="000A0230" w:rsidRDefault="000A0230" w:rsidP="000A023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разрешение монитора: 1920×1080;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3.4 Требования к информационной и программной совместимости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Для корректной работы программного продукта на ПК должны присутствовать:</w:t>
      </w:r>
    </w:p>
    <w:p w:rsidR="000A0230" w:rsidRPr="000A0230" w:rsidRDefault="000A0230" w:rsidP="000A023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10 и выше;</w:t>
      </w:r>
    </w:p>
    <w:p w:rsidR="000A0230" w:rsidRPr="000A0230" w:rsidRDefault="000A0230" w:rsidP="000A023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не ниже версии 4.5;</w:t>
      </w:r>
    </w:p>
    <w:p w:rsidR="000A0230" w:rsidRPr="000A0230" w:rsidRDefault="000A0230" w:rsidP="000A023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для возможности эксплуатирования формируемых отчетов.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3.5 Требования к транспортировке и хранению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Информационная система и программная документация поставляются на лазерном носителе информации в цифровом виде. Программная документация поставляется в электронном и печатном виде.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230" w:rsidRPr="009E4FF3" w:rsidRDefault="000A0230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3223" w:rsidRPr="009E4FF3" w:rsidRDefault="00BA3223" w:rsidP="00AD6E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A3223" w:rsidRPr="009E4FF3" w:rsidSect="0059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61580"/>
    <w:multiLevelType w:val="hybridMultilevel"/>
    <w:tmpl w:val="196233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41C6DC1"/>
    <w:multiLevelType w:val="hybridMultilevel"/>
    <w:tmpl w:val="925AF4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D859F6"/>
    <w:multiLevelType w:val="hybridMultilevel"/>
    <w:tmpl w:val="F08CC6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B1B6532"/>
    <w:multiLevelType w:val="hybridMultilevel"/>
    <w:tmpl w:val="16DEC1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0381F77"/>
    <w:multiLevelType w:val="hybridMultilevel"/>
    <w:tmpl w:val="1AEE92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9E4FF3"/>
    <w:rsid w:val="000A0230"/>
    <w:rsid w:val="002635A8"/>
    <w:rsid w:val="002D2478"/>
    <w:rsid w:val="00590A43"/>
    <w:rsid w:val="009E4FF3"/>
    <w:rsid w:val="00AD6E66"/>
    <w:rsid w:val="00BA3223"/>
    <w:rsid w:val="00D70B7A"/>
    <w:rsid w:val="00DB7847"/>
    <w:rsid w:val="00E23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2023-01-19T09:04:00Z</dcterms:created>
  <dcterms:modified xsi:type="dcterms:W3CDTF">2023-01-19T10:11:00Z</dcterms:modified>
</cp:coreProperties>
</file>