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FF3" w:rsidRDefault="009E4FF3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2D2478" w:rsidRDefault="009E4FF3" w:rsidP="00DB784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мире, </w:t>
      </w:r>
      <w:r w:rsidR="002D2478">
        <w:rPr>
          <w:rFonts w:ascii="Times New Roman" w:eastAsia="Times New Roman" w:hAnsi="Times New Roman" w:cs="Times New Roman"/>
          <w:sz w:val="28"/>
          <w:szCs w:val="28"/>
        </w:rPr>
        <w:t xml:space="preserve">трудно представить дом, в котором не было хотя бы одного персонального компьютера, или же иной современной техники коммуникации. И как бы часто мы не пользовались данными современными устройствами, мы все же понимаем, что все в этом мире имеет свойство изнашиваться и устаревать. 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 xml:space="preserve">Что бы не сталкиваться с этой проблемой, нужно хотя бы иногда обновлять свой компьютер, не только в плане </w:t>
      </w:r>
      <w:proofErr w:type="gramStart"/>
      <w:r w:rsidR="00DB7847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DB7847">
        <w:rPr>
          <w:rFonts w:ascii="Times New Roman" w:eastAsia="Times New Roman" w:hAnsi="Times New Roman" w:cs="Times New Roman"/>
          <w:sz w:val="28"/>
          <w:szCs w:val="28"/>
        </w:rPr>
        <w:t>, но и в целом. А значит мы неизбежно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, вскоре,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 xml:space="preserve"> попад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DB7847">
        <w:rPr>
          <w:rFonts w:ascii="Times New Roman" w:eastAsia="Times New Roman" w:hAnsi="Times New Roman" w:cs="Times New Roman"/>
          <w:sz w:val="28"/>
          <w:szCs w:val="28"/>
        </w:rPr>
        <w:t>м в магазин</w:t>
      </w:r>
      <w:r w:rsidR="00DB7847" w:rsidRPr="00DB78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D2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6E66" w:rsidRDefault="00DB7847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 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бы продавец мог быстро, качественно найти комплектующее на складе, провести заказ, сформировать чек, а так же мог вести всю базу данных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 xml:space="preserve"> необходима а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 xml:space="preserve">втоматизированная 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70B7A">
        <w:rPr>
          <w:rFonts w:ascii="Times New Roman" w:eastAsia="Times New Roman" w:hAnsi="Times New Roman" w:cs="Times New Roman"/>
          <w:sz w:val="28"/>
          <w:szCs w:val="28"/>
        </w:rPr>
        <w:t>нформационная система.</w:t>
      </w:r>
    </w:p>
    <w:p w:rsidR="009E4FF3" w:rsidRDefault="009E4FF3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Цель: </w:t>
      </w:r>
      <w:r w:rsidR="00E23831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E66">
        <w:rPr>
          <w:rFonts w:ascii="Times New Roman" w:eastAsia="Times New Roman" w:hAnsi="Times New Roman" w:cs="Times New Roman"/>
          <w:sz w:val="28"/>
          <w:szCs w:val="28"/>
        </w:rPr>
        <w:t>автоматизированную информационную систему</w:t>
      </w:r>
      <w:r w:rsidRPr="009E4FF3">
        <w:rPr>
          <w:rFonts w:ascii="Times New Roman" w:eastAsia="Times New Roman" w:hAnsi="Times New Roman" w:cs="Times New Roman"/>
          <w:sz w:val="28"/>
          <w:szCs w:val="28"/>
        </w:rPr>
        <w:t xml:space="preserve"> магазина</w:t>
      </w:r>
      <w:r w:rsidR="00AD6E66" w:rsidRPr="00AD6E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 xml:space="preserve">по продаже </w:t>
      </w:r>
      <w:proofErr w:type="gramStart"/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proofErr w:type="gramEnd"/>
      <w:r w:rsidR="00AD6E66" w:rsidRPr="009E4FF3">
        <w:rPr>
          <w:rFonts w:ascii="Times New Roman" w:eastAsia="Times New Roman" w:hAnsi="Times New Roman" w:cs="Times New Roman"/>
          <w:sz w:val="28"/>
          <w:szCs w:val="28"/>
        </w:rPr>
        <w:t xml:space="preserve"> комплектующих.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1. Основание для разработки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Основания для разработки является приказ № ___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0A023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____ 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 _______.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>Наименование работы: Разработка автоматизированной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>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2. Назначение разработки</w:t>
      </w:r>
    </w:p>
    <w:p w:rsid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оказания  услуг по </w:t>
      </w:r>
      <w:r>
        <w:rPr>
          <w:rFonts w:ascii="Times New Roman" w:eastAsia="Times New Roman" w:hAnsi="Times New Roman" w:cs="Times New Roman"/>
          <w:sz w:val="28"/>
          <w:szCs w:val="28"/>
        </w:rPr>
        <w:t>продаже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eastAsia="Times New Roman" w:hAnsi="Times New Roman" w:cs="Times New Roman"/>
          <w:sz w:val="28"/>
          <w:szCs w:val="28"/>
        </w:rPr>
        <w:t>ых комплектующих</w:t>
      </w:r>
      <w:r w:rsidRPr="000A02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230">
        <w:rPr>
          <w:rFonts w:ascii="Times New Roman" w:eastAsia="Times New Roman" w:hAnsi="Times New Roman" w:cs="Times New Roman"/>
          <w:b/>
          <w:sz w:val="28"/>
          <w:szCs w:val="28"/>
        </w:rPr>
        <w:t>3. Требования к программе или программному изделию</w:t>
      </w:r>
    </w:p>
    <w:p w:rsidR="005B32BF" w:rsidRPr="005B32BF" w:rsidRDefault="005B32BF" w:rsidP="005B32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i/>
          <w:sz w:val="28"/>
          <w:szCs w:val="28"/>
        </w:rPr>
        <w:t>3.1 Требования к функциональным характеристикам</w:t>
      </w:r>
    </w:p>
    <w:p w:rsidR="005B32BF" w:rsidRPr="005B32BF" w:rsidRDefault="005B32BF" w:rsidP="005B32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К основным функциональным характеристикам информационной системы относятся: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lastRenderedPageBreak/>
        <w:t>авторизация пользователя;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создание нового пользователя в режиме администратора;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автоматизации ввода исходных данных;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ФИО сотрудников выбираются из выпадающих списков;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дата открытия заказа задается автоматически с системной даты;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ФИО сотрудника забирается автоматически из прав доступа сотрудника, работающего с приложением в данный момент времени;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просмотр, редактирование и добавление в БД, в режиме администратора на формах: продукция, создание заказов, сотрудники, пользователи;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просмотр, редактирование и добавление в БД, в  режиме менеджера на форме создание заказов, продукция, клиенты;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на форме заказы предусмотрена пагинация 10 записей, в виде 123…;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на форме продукция предусмотрена пагинация 10 записей, в виде 123…;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автоматическая установка статуса заказа (</w:t>
      </w:r>
      <w:proofErr w:type="gramStart"/>
      <w:r w:rsidRPr="005B32BF">
        <w:rPr>
          <w:rFonts w:ascii="Times New Roman" w:eastAsia="Times New Roman" w:hAnsi="Times New Roman" w:cs="Times New Roman"/>
          <w:sz w:val="28"/>
          <w:szCs w:val="28"/>
        </w:rPr>
        <w:t>Принят</w:t>
      </w:r>
      <w:proofErr w:type="gramEnd"/>
      <w:r w:rsidRPr="005B32BF">
        <w:rPr>
          <w:rFonts w:ascii="Times New Roman" w:eastAsia="Times New Roman" w:hAnsi="Times New Roman" w:cs="Times New Roman"/>
          <w:sz w:val="28"/>
          <w:szCs w:val="28"/>
        </w:rPr>
        <w:t>) при занесении заказа в БД;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статус «Завершен» ставится вручную;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автоматическая смена статуса заказа (</w:t>
      </w:r>
      <w:proofErr w:type="gramStart"/>
      <w:r w:rsidRPr="005B32BF">
        <w:rPr>
          <w:rFonts w:ascii="Times New Roman" w:eastAsia="Times New Roman" w:hAnsi="Times New Roman" w:cs="Times New Roman"/>
          <w:sz w:val="28"/>
          <w:szCs w:val="28"/>
        </w:rPr>
        <w:t>Выполнен</w:t>
      </w:r>
      <w:proofErr w:type="gramEnd"/>
      <w:r w:rsidRPr="005B32BF">
        <w:rPr>
          <w:rFonts w:ascii="Times New Roman" w:eastAsia="Times New Roman" w:hAnsi="Times New Roman" w:cs="Times New Roman"/>
          <w:sz w:val="28"/>
          <w:szCs w:val="28"/>
        </w:rPr>
        <w:t>) при ручном закрытии заказа в режиме менеджера;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возможность отмены заказа в режиме менеджера;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условное форматирование статуса заказа  на форме заказы;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автоматический расчет стоимости заказа, с учетом количества товара;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автоматический расчет суммы предоплаты в размере 10% от стоимости заказа;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автоматический расчет стоимости заказа за вычетом предоплаты;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автоматический расчет суммы всех оплаченных заказов;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экспорт информации заказа в </w:t>
      </w:r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2007 для печати документов клиенту;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на форме заказы: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поиск по ФИО клиента и телефону;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сортировка (по дате);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поиск данных на формах товары и клиенты;</w:t>
      </w:r>
    </w:p>
    <w:p w:rsidR="005B32BF" w:rsidRPr="005B32BF" w:rsidRDefault="005B32BF" w:rsidP="005B32BF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импорт и экспорт данных в БД в режиме администратора вручную;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i/>
          <w:sz w:val="28"/>
          <w:szCs w:val="28"/>
        </w:rPr>
        <w:t>3.2 Требования к надёжности и безопасности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парольную защиту базы данных;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парольную защиту для разграничения прав доступа входа в программу и работы с отдельными формами;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на поле «Цена» стоит ограничение только цифры, 6 знаков;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на ФИО клиента, сотрудника стоит ограничение только русский алфавит, допускается знак «</w:t>
      </w:r>
      <w:proofErr w:type="gramStart"/>
      <w:r w:rsidRPr="005B32BF">
        <w:rPr>
          <w:rFonts w:ascii="Times New Roman" w:eastAsia="Times New Roman" w:hAnsi="Times New Roman" w:cs="Times New Roman"/>
          <w:sz w:val="28"/>
          <w:szCs w:val="28"/>
        </w:rPr>
        <w:t>-»</w:t>
      </w:r>
      <w:proofErr w:type="gramEnd"/>
      <w:r w:rsidRPr="005B32B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удаление записей из базы данных осуществляется только после подтверждения;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выход из приложения выполняется только через меню;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элемента </w:t>
      </w:r>
      <w:proofErr w:type="spellStart"/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captcha</w:t>
      </w:r>
      <w:proofErr w:type="spellEnd"/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после неудачной авторизации. При неудачной попытке авторизации с помощью </w:t>
      </w:r>
      <w:proofErr w:type="spellStart"/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captcha</w:t>
      </w:r>
      <w:proofErr w:type="spellEnd"/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система блокирует возможность входа на 10 секунд. </w:t>
      </w:r>
      <w:proofErr w:type="spellStart"/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Captcha</w:t>
      </w:r>
      <w:proofErr w:type="spellEnd"/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содержит 5 символов (буква или цифра), символы должны быть перечеркнуты;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автоматический переход на форму авторизации, если в программе не было активности более 3-х минут;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резервное копирование БД автоматически при выходе из системы;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восстановление БД вручную в режиме администратора;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проверка заполнения всех обязательных полей на формах ввода;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на целостность данных и невозможность ввода одинаковых записей в БД;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возможность сменить ошибочно установленный статус в режиме администратора;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скрытие информации относящейся к персональным данным клиента на форме «Заказы» путем полного или частичного скрытия данных в поле телефон;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скрытие информации о доходе магазина на форме «Заказы» в режиме менеджера;</w:t>
      </w:r>
    </w:p>
    <w:p w:rsidR="005B32BF" w:rsidRPr="005B32BF" w:rsidRDefault="005B32BF" w:rsidP="005B32BF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появление окон сообщения при некорректных действиях пользователя.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i/>
          <w:sz w:val="28"/>
          <w:szCs w:val="28"/>
        </w:rPr>
        <w:t>3.3 Требования к составу и параметрам технических средств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</w:t>
      </w:r>
    </w:p>
    <w:p w:rsidR="005B32BF" w:rsidRPr="005B32BF" w:rsidRDefault="005B32BF" w:rsidP="005B32BF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тактовая частота процессора от 1.8 ГГц;</w:t>
      </w:r>
    </w:p>
    <w:p w:rsidR="005B32BF" w:rsidRPr="005B32BF" w:rsidRDefault="005B32BF" w:rsidP="005B32BF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объем оперативной памяти от 2 Гб;</w:t>
      </w:r>
    </w:p>
    <w:p w:rsidR="005B32BF" w:rsidRPr="005B32BF" w:rsidRDefault="005B32BF" w:rsidP="005B32BF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объем свободного пространства от 200 Мб;</w:t>
      </w:r>
    </w:p>
    <w:p w:rsidR="005B32BF" w:rsidRPr="005B32BF" w:rsidRDefault="005B32BF" w:rsidP="005B32BF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расширение экрана монитора – 1024х768 и выше;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i/>
          <w:sz w:val="28"/>
          <w:szCs w:val="28"/>
        </w:rPr>
        <w:t>3.4 Требования к информационной и программной совместимости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:rsidR="005B32BF" w:rsidRPr="005B32BF" w:rsidRDefault="005B32BF" w:rsidP="005B32BF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не ниже </w:t>
      </w:r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7;</w:t>
      </w:r>
    </w:p>
    <w:p w:rsidR="005B32BF" w:rsidRPr="005B32BF" w:rsidRDefault="005B32BF" w:rsidP="005B32BF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Net Framework </w:t>
      </w:r>
      <w:r w:rsidRPr="005B32BF">
        <w:rPr>
          <w:rFonts w:ascii="Times New Roman" w:eastAsia="Times New Roman" w:hAnsi="Times New Roman" w:cs="Times New Roman"/>
          <w:sz w:val="28"/>
          <w:szCs w:val="28"/>
        </w:rPr>
        <w:t>4.0;</w:t>
      </w:r>
    </w:p>
    <w:p w:rsidR="005B32BF" w:rsidRPr="005B32BF" w:rsidRDefault="005B32BF" w:rsidP="005B32BF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2007 и выше, для возможности экспортирования формируемых отчетов.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i/>
          <w:sz w:val="28"/>
          <w:szCs w:val="28"/>
        </w:rPr>
        <w:t>3.5 Требования к транспортированию и хранению: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Исходный код программного приложения поставляется на электронном носителе информации в цифровом виде. Программная документация поставляется в электронном и печатном виде.</w:t>
      </w:r>
    </w:p>
    <w:p w:rsidR="005B32BF" w:rsidRPr="005B32BF" w:rsidRDefault="005B32BF" w:rsidP="005B32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Требования к программной документации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Основными документами, которые регламентируют разработку информационной системы, являются:</w:t>
      </w:r>
    </w:p>
    <w:p w:rsidR="005B32BF" w:rsidRPr="005B32BF" w:rsidRDefault="005B32BF" w:rsidP="005B32BF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 w:rsidRPr="005B32BF"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 w:rsidRPr="005B32BF">
        <w:rPr>
          <w:rFonts w:ascii="Times New Roman" w:eastAsia="Times New Roman" w:hAnsi="Times New Roman" w:cs="Times New Roman"/>
          <w:sz w:val="28"/>
          <w:szCs w:val="28"/>
        </w:rPr>
        <w:t>ограммы;</w:t>
      </w:r>
    </w:p>
    <w:p w:rsidR="005B32BF" w:rsidRPr="005B32BF" w:rsidRDefault="005B32BF" w:rsidP="005B32BF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пояснительная записка;</w:t>
      </w:r>
    </w:p>
    <w:p w:rsidR="005B32BF" w:rsidRPr="005B32BF" w:rsidRDefault="005B32BF" w:rsidP="005B32BF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пользователя.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b/>
          <w:sz w:val="28"/>
          <w:szCs w:val="28"/>
        </w:rPr>
        <w:t>5 Технико-экономическое обоснование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работы над данной темой были проанализированы аналоги программного обеспечения для кондитерских. Найденные приложения используются как </w:t>
      </w:r>
      <w:proofErr w:type="spellStart"/>
      <w:r w:rsidRPr="005B32BF">
        <w:rPr>
          <w:rFonts w:ascii="Times New Roman" w:eastAsia="Times New Roman" w:hAnsi="Times New Roman" w:cs="Times New Roman"/>
          <w:sz w:val="28"/>
          <w:szCs w:val="28"/>
        </w:rPr>
        <w:t>веб-ресурс</w:t>
      </w:r>
      <w:proofErr w:type="spellEnd"/>
      <w:r w:rsidRPr="005B32BF">
        <w:rPr>
          <w:rFonts w:ascii="Times New Roman" w:eastAsia="Times New Roman" w:hAnsi="Times New Roman" w:cs="Times New Roman"/>
          <w:sz w:val="28"/>
          <w:szCs w:val="28"/>
        </w:rPr>
        <w:t>. Не было обнаружено, ни одного настольного программного приложения для платформы .</w:t>
      </w:r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B32BF" w:rsidRPr="005B32BF" w:rsidRDefault="005B32BF" w:rsidP="005B32B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Целесообразность данного проекта заключается в следующем:</w:t>
      </w:r>
    </w:p>
    <w:p w:rsidR="005B32BF" w:rsidRPr="005B32BF" w:rsidRDefault="005B32BF" w:rsidP="005B32BF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проектирование настольного приложения для учета заказов кондитерской;</w:t>
      </w:r>
    </w:p>
    <w:p w:rsidR="005B32BF" w:rsidRPr="005B32BF" w:rsidRDefault="005B32BF" w:rsidP="005B32BF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разрабатывается в рамках учебного процесса и является бесплатным;</w:t>
      </w:r>
    </w:p>
    <w:p w:rsidR="005B32BF" w:rsidRPr="005B32BF" w:rsidRDefault="005B32BF" w:rsidP="005B32BF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повышение навыков проектирования информационных систем по ведению базы данных и владения языком </w:t>
      </w:r>
      <w:r w:rsidRPr="005B32B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B32BF">
        <w:rPr>
          <w:rFonts w:ascii="Times New Roman" w:eastAsia="Times New Roman" w:hAnsi="Times New Roman" w:cs="Times New Roman"/>
          <w:sz w:val="28"/>
          <w:szCs w:val="28"/>
        </w:rPr>
        <w:t>#;</w:t>
      </w:r>
    </w:p>
    <w:p w:rsidR="005B32BF" w:rsidRPr="005B32BF" w:rsidRDefault="005B32BF" w:rsidP="005B32BF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разработанный проект может быть использован в качестве </w:t>
      </w:r>
      <w:proofErr w:type="spellStart"/>
      <w:r w:rsidRPr="005B32BF">
        <w:rPr>
          <w:rFonts w:ascii="Times New Roman" w:eastAsia="Times New Roman" w:hAnsi="Times New Roman" w:cs="Times New Roman"/>
          <w:sz w:val="28"/>
          <w:szCs w:val="28"/>
        </w:rPr>
        <w:t>портфолио</w:t>
      </w:r>
      <w:proofErr w:type="spellEnd"/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при прохождении собеседований в рамках трудоустройства.</w:t>
      </w:r>
    </w:p>
    <w:p w:rsidR="005B32BF" w:rsidRPr="005B32BF" w:rsidRDefault="005B32BF" w:rsidP="005B32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32BF" w:rsidRPr="005B32BF" w:rsidRDefault="005B32BF" w:rsidP="005B32BF">
      <w:pPr>
        <w:spacing w:after="0" w:line="360" w:lineRule="auto"/>
        <w:ind w:right="284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  <w:r w:rsidRPr="005B3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Стадии и этапы разработки</w:t>
      </w:r>
    </w:p>
    <w:p w:rsidR="005B32BF" w:rsidRPr="005B32BF" w:rsidRDefault="005B32BF" w:rsidP="005B32BF">
      <w:pPr>
        <w:spacing w:after="0" w:line="36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 программы отображены в таблице 6.1</w:t>
      </w:r>
    </w:p>
    <w:p w:rsidR="005B32BF" w:rsidRPr="005B32BF" w:rsidRDefault="005B32BF" w:rsidP="005B32B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Таблица 6.1- Стадии и этапы разработки</w:t>
      </w:r>
    </w:p>
    <w:tbl>
      <w:tblPr>
        <w:tblW w:w="0" w:type="auto"/>
        <w:jc w:val="center"/>
        <w:tblInd w:w="-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9"/>
        <w:gridCol w:w="2359"/>
        <w:gridCol w:w="2981"/>
      </w:tblGrid>
      <w:tr w:rsidR="005B32BF" w:rsidRPr="005B32BF" w:rsidTr="00D2650D">
        <w:trPr>
          <w:trHeight w:val="32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left="284"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left="284"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left="284"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5B32BF" w:rsidRPr="005B32BF" w:rsidTr="00D2650D">
        <w:trPr>
          <w:trHeight w:val="477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ТЗ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12.01.2023 – </w:t>
            </w:r>
          </w:p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19.01.2023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5B32BF" w:rsidRPr="005B32BF" w:rsidTr="00D2650D">
        <w:trPr>
          <w:trHeight w:val="481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19.01.2023 –</w:t>
            </w:r>
          </w:p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19.01.2023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Диаграммы проектирования</w:t>
            </w:r>
          </w:p>
        </w:tc>
      </w:tr>
      <w:tr w:rsidR="005B32BF" w:rsidRPr="005B32BF" w:rsidTr="00D2650D">
        <w:trPr>
          <w:trHeight w:val="477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19.01.2023 –</w:t>
            </w:r>
          </w:p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01.04.2023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Программный продукт</w:t>
            </w:r>
          </w:p>
        </w:tc>
      </w:tr>
      <w:tr w:rsidR="005B32BF" w:rsidRPr="005B32BF" w:rsidTr="00D2650D">
        <w:trPr>
          <w:trHeight w:val="353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01.04.2023 –</w:t>
            </w:r>
          </w:p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20.04.2023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результатов тестов</w:t>
            </w:r>
          </w:p>
        </w:tc>
      </w:tr>
      <w:tr w:rsidR="005B32BF" w:rsidRPr="005B32BF" w:rsidTr="00D2650D">
        <w:trPr>
          <w:trHeight w:val="841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20.04.2023 –</w:t>
            </w:r>
          </w:p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10.05.2023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proofErr w:type="gramStart"/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кст пр</w:t>
            </w:r>
            <w:proofErr w:type="gramEnd"/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ограммы, руководство пользователя, пояснительная записка</w:t>
            </w:r>
          </w:p>
        </w:tc>
      </w:tr>
      <w:tr w:rsidR="005B32BF" w:rsidRPr="005B32BF" w:rsidTr="00D2650D">
        <w:trPr>
          <w:trHeight w:val="56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Сопровождение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10.05.2023 –</w:t>
            </w:r>
          </w:p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Calibri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2BF" w:rsidRPr="005B32BF" w:rsidRDefault="005B32BF" w:rsidP="005B32BF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32BF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информационного ресурса</w:t>
            </w:r>
          </w:p>
        </w:tc>
      </w:tr>
    </w:tbl>
    <w:p w:rsidR="005B32BF" w:rsidRPr="005B32BF" w:rsidRDefault="005B32BF" w:rsidP="005B32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32BF" w:rsidRPr="005B32BF" w:rsidRDefault="005B32BF" w:rsidP="005B32BF">
      <w:pPr>
        <w:spacing w:after="0" w:line="360" w:lineRule="auto"/>
        <w:ind w:right="284"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b/>
          <w:sz w:val="28"/>
          <w:szCs w:val="28"/>
        </w:rPr>
        <w:t>7. Порядок контроля и приемки</w:t>
      </w:r>
    </w:p>
    <w:p w:rsidR="005B32BF" w:rsidRPr="005B32BF" w:rsidRDefault="005B32BF" w:rsidP="005B32BF">
      <w:pPr>
        <w:spacing w:after="0" w:line="36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B32BF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5B32BF">
        <w:rPr>
          <w:rFonts w:ascii="Times New Roman" w:eastAsia="Times New Roman" w:hAnsi="Times New Roman" w:cs="Times New Roman"/>
          <w:sz w:val="28"/>
          <w:szCs w:val="28"/>
        </w:rPr>
        <w:t xml:space="preserve"> приемки информационной системы должны быть проведены следующие виды испытаний:</w:t>
      </w:r>
    </w:p>
    <w:p w:rsidR="005B32BF" w:rsidRPr="005B32BF" w:rsidRDefault="005B32BF" w:rsidP="005B32BF">
      <w:pPr>
        <w:numPr>
          <w:ilvl w:val="0"/>
          <w:numId w:val="6"/>
        </w:numPr>
        <w:spacing w:after="0" w:line="360" w:lineRule="auto"/>
        <w:ind w:left="0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5B32BF" w:rsidRPr="005B32BF" w:rsidRDefault="005B32BF" w:rsidP="005B32BF">
      <w:pPr>
        <w:numPr>
          <w:ilvl w:val="0"/>
          <w:numId w:val="6"/>
        </w:numPr>
        <w:spacing w:after="0" w:line="360" w:lineRule="auto"/>
        <w:ind w:left="0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проверка функциональных характеристик программного продукта;</w:t>
      </w:r>
    </w:p>
    <w:p w:rsidR="005B32BF" w:rsidRPr="005B32BF" w:rsidRDefault="005B32BF" w:rsidP="005B32BF">
      <w:pPr>
        <w:numPr>
          <w:ilvl w:val="0"/>
          <w:numId w:val="6"/>
        </w:numPr>
        <w:spacing w:after="0" w:line="360" w:lineRule="auto"/>
        <w:ind w:left="0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наличие и соответствие эксплуатационных документов;</w:t>
      </w:r>
    </w:p>
    <w:p w:rsidR="005B32BF" w:rsidRPr="005B32BF" w:rsidRDefault="005B32BF" w:rsidP="005B32BF">
      <w:pPr>
        <w:numPr>
          <w:ilvl w:val="0"/>
          <w:numId w:val="6"/>
        </w:numPr>
        <w:spacing w:after="0" w:line="360" w:lineRule="auto"/>
        <w:ind w:left="0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2BF">
        <w:rPr>
          <w:rFonts w:ascii="Times New Roman" w:eastAsia="Times New Roman" w:hAnsi="Times New Roman" w:cs="Times New Roman"/>
          <w:sz w:val="28"/>
          <w:szCs w:val="28"/>
        </w:rPr>
        <w:t>проверка программных документов на соответствие ГОСТ.</w:t>
      </w:r>
    </w:p>
    <w:p w:rsidR="000A0230" w:rsidRPr="000A0230" w:rsidRDefault="000A0230" w:rsidP="000A0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230" w:rsidRPr="009E4FF3" w:rsidRDefault="000A0230" w:rsidP="00AD6E6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3223" w:rsidRPr="009E4FF3" w:rsidRDefault="00BA3223" w:rsidP="00AD6E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A3223" w:rsidRPr="009E4FF3" w:rsidSect="0059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31CB9"/>
    <w:multiLevelType w:val="hybridMultilevel"/>
    <w:tmpl w:val="44B679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BB16CCE"/>
    <w:multiLevelType w:val="hybridMultilevel"/>
    <w:tmpl w:val="CF1605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0C52CB5"/>
    <w:multiLevelType w:val="hybridMultilevel"/>
    <w:tmpl w:val="B5B428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E461580"/>
    <w:multiLevelType w:val="hybridMultilevel"/>
    <w:tmpl w:val="196233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0482DF2"/>
    <w:multiLevelType w:val="hybridMultilevel"/>
    <w:tmpl w:val="C36EE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41C6DC1"/>
    <w:multiLevelType w:val="hybridMultilevel"/>
    <w:tmpl w:val="925AF4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D859F6"/>
    <w:multiLevelType w:val="hybridMultilevel"/>
    <w:tmpl w:val="F08CC6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B1B6532"/>
    <w:multiLevelType w:val="hybridMultilevel"/>
    <w:tmpl w:val="16DEC1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0381F77"/>
    <w:multiLevelType w:val="hybridMultilevel"/>
    <w:tmpl w:val="1AEE92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69413031"/>
    <w:multiLevelType w:val="hybridMultilevel"/>
    <w:tmpl w:val="073CD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AA4523"/>
    <w:multiLevelType w:val="hybridMultilevel"/>
    <w:tmpl w:val="2F6C8D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B861AC4"/>
    <w:multiLevelType w:val="hybridMultilevel"/>
    <w:tmpl w:val="F8DA8D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9E4FF3"/>
    <w:rsid w:val="000A0230"/>
    <w:rsid w:val="00101959"/>
    <w:rsid w:val="002635A8"/>
    <w:rsid w:val="002D2478"/>
    <w:rsid w:val="004514D2"/>
    <w:rsid w:val="00590A43"/>
    <w:rsid w:val="005B32BF"/>
    <w:rsid w:val="007E1CCB"/>
    <w:rsid w:val="009E4FF3"/>
    <w:rsid w:val="00AD6E66"/>
    <w:rsid w:val="00B33D2B"/>
    <w:rsid w:val="00BA3223"/>
    <w:rsid w:val="00CD2A57"/>
    <w:rsid w:val="00D45A1F"/>
    <w:rsid w:val="00D70B7A"/>
    <w:rsid w:val="00DB7847"/>
    <w:rsid w:val="00E23831"/>
    <w:rsid w:val="00E4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2023-01-19T09:04:00Z</dcterms:created>
  <dcterms:modified xsi:type="dcterms:W3CDTF">2023-01-24T09:00:00Z</dcterms:modified>
</cp:coreProperties>
</file>