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C3E" w:rsidRDefault="00E00C3E" w:rsidP="00E00C3E">
      <w:pPr>
        <w:jc w:val="both"/>
        <w:rPr>
          <w:rFonts w:asciiTheme="majorBidi" w:eastAsia="+mj-ea" w:hAnsiTheme="majorBidi" w:cstheme="majorBidi"/>
          <w:b/>
          <w:bCs/>
          <w:color w:val="000000"/>
          <w:kern w:val="24"/>
          <w:sz w:val="36"/>
          <w:szCs w:val="36"/>
        </w:rPr>
      </w:pPr>
      <w:r w:rsidRPr="00E00C3E">
        <w:rPr>
          <w:rFonts w:asciiTheme="majorBidi" w:eastAsia="+mj-ea" w:hAnsiTheme="majorBidi" w:cstheme="majorBidi"/>
          <w:b/>
          <w:bCs/>
          <w:color w:val="000000"/>
          <w:kern w:val="24"/>
          <w:sz w:val="36"/>
          <w:szCs w:val="36"/>
        </w:rPr>
        <w:t>THE IMPACT OF BRAND AWARENESS ON CONSUMER PURCHASES INTENTION: THE MEDIATING EFFECT OF PERCEIVED QUALITY AND BRAND LOYALTY</w:t>
      </w:r>
    </w:p>
    <w:p w:rsidR="00E00C3E" w:rsidRPr="007A4468" w:rsidRDefault="00E00C3E" w:rsidP="007A4468">
      <w:pPr>
        <w:jc w:val="center"/>
        <w:rPr>
          <w:rFonts w:ascii="Times New Roman" w:hAnsi="Times New Roman" w:cs="Times New Roman"/>
          <w:b/>
          <w:sz w:val="32"/>
          <w:szCs w:val="32"/>
        </w:rPr>
      </w:pPr>
      <w:r>
        <w:rPr>
          <w:rFonts w:ascii="Times New Roman" w:hAnsi="Times New Roman" w:cs="Times New Roman"/>
          <w:b/>
          <w:sz w:val="32"/>
          <w:szCs w:val="32"/>
        </w:rPr>
        <w:t>SELECTED BRAND: NISHAT LINEN</w:t>
      </w:r>
      <w:bookmarkStart w:id="0" w:name="_GoBack"/>
      <w:bookmarkEnd w:id="0"/>
    </w:p>
    <w:p w:rsidR="00E00C3E" w:rsidRDefault="00E00C3E" w:rsidP="00E00C3E">
      <w:pPr>
        <w:ind w:left="720"/>
        <w:jc w:val="center"/>
        <w:rPr>
          <w:rFonts w:ascii="Times New Roman" w:hAnsi="Times New Roman" w:cs="Times New Roman"/>
          <w:b/>
          <w:sz w:val="36"/>
          <w:szCs w:val="36"/>
        </w:rPr>
      </w:pPr>
      <w:r>
        <w:rPr>
          <w:noProof/>
        </w:rPr>
        <w:drawing>
          <wp:inline distT="0" distB="0" distL="0" distR="0" wp14:anchorId="6DE2FD21" wp14:editId="3815CE01">
            <wp:extent cx="1952625" cy="2045271"/>
            <wp:effectExtent l="0" t="0" r="0" b="0"/>
            <wp:docPr id="3" name="Picture 1" descr="https://jobup.pk/wp-content/uploads/job-manager-uploads/company_logo/2017/04/u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obup.pk/wp-content/uploads/job-manager-uploads/company_logo/2017/04/umt.png"/>
                    <pic:cNvPicPr>
                      <a:picLocks noChangeAspect="1" noChangeArrowheads="1"/>
                    </pic:cNvPicPr>
                  </pic:nvPicPr>
                  <pic:blipFill>
                    <a:blip r:embed="rId8" cstate="print"/>
                    <a:srcRect/>
                    <a:stretch>
                      <a:fillRect/>
                    </a:stretch>
                  </pic:blipFill>
                  <pic:spPr bwMode="auto">
                    <a:xfrm>
                      <a:off x="0" y="0"/>
                      <a:ext cx="2041646" cy="2138516"/>
                    </a:xfrm>
                    <a:prstGeom prst="rect">
                      <a:avLst/>
                    </a:prstGeom>
                    <a:noFill/>
                    <a:ln w="9525">
                      <a:noFill/>
                      <a:miter lim="800000"/>
                      <a:headEnd/>
                      <a:tailEnd/>
                    </a:ln>
                  </pic:spPr>
                </pic:pic>
              </a:graphicData>
            </a:graphic>
          </wp:inline>
        </w:drawing>
      </w:r>
    </w:p>
    <w:p w:rsidR="00E00C3E" w:rsidRPr="00E00C3E" w:rsidRDefault="00E00C3E" w:rsidP="00E00C3E">
      <w:pPr>
        <w:ind w:left="720"/>
        <w:jc w:val="both"/>
        <w:rPr>
          <w:rFonts w:ascii="Times New Roman" w:hAnsi="Times New Roman" w:cs="Times New Roman"/>
          <w:b/>
          <w:sz w:val="32"/>
          <w:szCs w:val="32"/>
        </w:rPr>
      </w:pPr>
      <w:r w:rsidRPr="00E00C3E">
        <w:rPr>
          <w:rFonts w:ascii="Times New Roman" w:hAnsi="Times New Roman" w:cs="Times New Roman"/>
          <w:b/>
          <w:sz w:val="32"/>
          <w:szCs w:val="32"/>
        </w:rPr>
        <w:t>GROUP MEMBERS:</w:t>
      </w:r>
    </w:p>
    <w:p w:rsidR="00E00C3E" w:rsidRPr="00E00C3E" w:rsidRDefault="00E00C3E" w:rsidP="00E00C3E">
      <w:pPr>
        <w:ind w:left="720"/>
        <w:jc w:val="both"/>
        <w:rPr>
          <w:rFonts w:ascii="Times New Roman" w:hAnsi="Times New Roman" w:cs="Times New Roman"/>
          <w:sz w:val="28"/>
          <w:szCs w:val="28"/>
        </w:rPr>
      </w:pPr>
      <w:r w:rsidRPr="00E00C3E">
        <w:rPr>
          <w:rFonts w:ascii="Times New Roman" w:hAnsi="Times New Roman" w:cs="Times New Roman"/>
          <w:sz w:val="28"/>
          <w:szCs w:val="28"/>
        </w:rPr>
        <w:t>HAFSA ARSHAD # F2017068011</w:t>
      </w:r>
    </w:p>
    <w:p w:rsidR="00E00C3E" w:rsidRPr="00E00C3E" w:rsidRDefault="00E00C3E" w:rsidP="00E00C3E">
      <w:pPr>
        <w:ind w:left="720"/>
        <w:jc w:val="both"/>
        <w:rPr>
          <w:rFonts w:ascii="Times New Roman" w:hAnsi="Times New Roman" w:cs="Times New Roman"/>
          <w:sz w:val="28"/>
          <w:szCs w:val="28"/>
        </w:rPr>
      </w:pPr>
      <w:r w:rsidRPr="00E00C3E">
        <w:rPr>
          <w:rFonts w:ascii="Times New Roman" w:hAnsi="Times New Roman" w:cs="Times New Roman"/>
          <w:sz w:val="28"/>
          <w:szCs w:val="28"/>
        </w:rPr>
        <w:t>TAYYEBA TAHIRA # F2017068033</w:t>
      </w:r>
    </w:p>
    <w:p w:rsidR="00E00C3E" w:rsidRPr="00E00C3E" w:rsidRDefault="00E00C3E" w:rsidP="00E00C3E">
      <w:pPr>
        <w:ind w:left="720"/>
        <w:jc w:val="both"/>
        <w:rPr>
          <w:rFonts w:ascii="Times New Roman" w:hAnsi="Times New Roman" w:cs="Times New Roman"/>
          <w:sz w:val="28"/>
          <w:szCs w:val="28"/>
        </w:rPr>
      </w:pPr>
      <w:r w:rsidRPr="00E00C3E">
        <w:rPr>
          <w:rFonts w:ascii="Times New Roman" w:hAnsi="Times New Roman" w:cs="Times New Roman"/>
          <w:sz w:val="28"/>
          <w:szCs w:val="28"/>
        </w:rPr>
        <w:t>AROOJ ZULFIQAR # F2017068007</w:t>
      </w:r>
    </w:p>
    <w:p w:rsidR="00E00C3E" w:rsidRPr="00E00C3E" w:rsidRDefault="00E00C3E" w:rsidP="00E00C3E">
      <w:pPr>
        <w:ind w:left="720"/>
        <w:jc w:val="both"/>
        <w:rPr>
          <w:rFonts w:ascii="Times New Roman" w:hAnsi="Times New Roman" w:cs="Times New Roman"/>
          <w:sz w:val="28"/>
          <w:szCs w:val="28"/>
        </w:rPr>
      </w:pPr>
      <w:r w:rsidRPr="00E00C3E">
        <w:rPr>
          <w:rFonts w:ascii="Times New Roman" w:hAnsi="Times New Roman" w:cs="Times New Roman"/>
          <w:sz w:val="28"/>
          <w:szCs w:val="28"/>
        </w:rPr>
        <w:t>WARDA ZAINAB # F2017068016</w:t>
      </w:r>
    </w:p>
    <w:p w:rsidR="00E00C3E" w:rsidRPr="00E00C3E" w:rsidRDefault="00E00C3E" w:rsidP="00E00C3E">
      <w:pPr>
        <w:ind w:left="720"/>
        <w:rPr>
          <w:rFonts w:ascii="Times New Roman" w:hAnsi="Times New Roman" w:cs="Times New Roman"/>
          <w:sz w:val="32"/>
          <w:szCs w:val="32"/>
        </w:rPr>
      </w:pPr>
      <w:r w:rsidRPr="00E00C3E">
        <w:rPr>
          <w:rFonts w:ascii="Times New Roman" w:hAnsi="Times New Roman" w:cs="Times New Roman"/>
          <w:b/>
          <w:sz w:val="32"/>
          <w:szCs w:val="32"/>
        </w:rPr>
        <w:t xml:space="preserve">COURSE TITLE: </w:t>
      </w:r>
      <w:r w:rsidRPr="00E00C3E">
        <w:rPr>
          <w:rFonts w:ascii="Times New Roman" w:hAnsi="Times New Roman" w:cs="Times New Roman"/>
          <w:sz w:val="32"/>
          <w:szCs w:val="32"/>
        </w:rPr>
        <w:t>RESEARCH METHODS</w:t>
      </w:r>
    </w:p>
    <w:p w:rsidR="00E00C3E" w:rsidRPr="00E00C3E" w:rsidRDefault="00E00C3E" w:rsidP="00E00C3E">
      <w:pPr>
        <w:ind w:left="720"/>
        <w:rPr>
          <w:rFonts w:ascii="Times New Roman" w:hAnsi="Times New Roman" w:cs="Times New Roman"/>
          <w:bCs/>
          <w:sz w:val="32"/>
          <w:szCs w:val="32"/>
        </w:rPr>
      </w:pPr>
      <w:r w:rsidRPr="00E00C3E">
        <w:rPr>
          <w:rFonts w:ascii="Times New Roman" w:hAnsi="Times New Roman" w:cs="Times New Roman"/>
          <w:b/>
          <w:sz w:val="32"/>
          <w:szCs w:val="32"/>
        </w:rPr>
        <w:t xml:space="preserve">PROGRAM: </w:t>
      </w:r>
      <w:r w:rsidRPr="00E00C3E">
        <w:rPr>
          <w:rFonts w:ascii="Times New Roman" w:hAnsi="Times New Roman" w:cs="Times New Roman"/>
          <w:bCs/>
          <w:sz w:val="32"/>
          <w:szCs w:val="32"/>
        </w:rPr>
        <w:t>BS (PHY)</w:t>
      </w:r>
    </w:p>
    <w:p w:rsidR="00E00C3E" w:rsidRPr="00E00C3E" w:rsidRDefault="00E00C3E" w:rsidP="00E00C3E">
      <w:pPr>
        <w:ind w:left="720"/>
        <w:rPr>
          <w:rFonts w:ascii="Times New Roman" w:hAnsi="Times New Roman" w:cs="Times New Roman"/>
          <w:sz w:val="32"/>
          <w:szCs w:val="32"/>
        </w:rPr>
      </w:pPr>
      <w:r w:rsidRPr="00E00C3E">
        <w:rPr>
          <w:rFonts w:ascii="Times New Roman" w:hAnsi="Times New Roman" w:cs="Times New Roman"/>
          <w:b/>
          <w:sz w:val="32"/>
          <w:szCs w:val="32"/>
        </w:rPr>
        <w:t xml:space="preserve">SUPERVISOR: </w:t>
      </w:r>
      <w:r w:rsidRPr="00E00C3E">
        <w:rPr>
          <w:rFonts w:ascii="Times New Roman" w:hAnsi="Times New Roman" w:cs="Times New Roman"/>
          <w:sz w:val="32"/>
          <w:szCs w:val="32"/>
        </w:rPr>
        <w:t>MUHAMMAD ZEESHAN</w:t>
      </w:r>
    </w:p>
    <w:p w:rsidR="007A4468" w:rsidRDefault="00E00C3E" w:rsidP="007A4468">
      <w:pPr>
        <w:ind w:left="720"/>
        <w:rPr>
          <w:rFonts w:ascii="Times New Roman" w:hAnsi="Times New Roman" w:cs="Times New Roman"/>
          <w:sz w:val="32"/>
          <w:szCs w:val="32"/>
        </w:rPr>
      </w:pPr>
      <w:r w:rsidRPr="00E00C3E">
        <w:rPr>
          <w:rFonts w:ascii="Times New Roman" w:hAnsi="Times New Roman" w:cs="Times New Roman"/>
          <w:b/>
          <w:sz w:val="32"/>
          <w:szCs w:val="32"/>
        </w:rPr>
        <w:t>SUBMISSION DATE:</w:t>
      </w:r>
      <w:r w:rsidR="00DB5F93">
        <w:rPr>
          <w:rFonts w:ascii="Times New Roman" w:hAnsi="Times New Roman" w:cs="Times New Roman"/>
          <w:sz w:val="32"/>
          <w:szCs w:val="32"/>
        </w:rPr>
        <w:t xml:space="preserve"> 25</w:t>
      </w:r>
      <w:r w:rsidRPr="00E00C3E">
        <w:rPr>
          <w:rFonts w:ascii="Times New Roman" w:hAnsi="Times New Roman" w:cs="Times New Roman"/>
          <w:sz w:val="32"/>
          <w:szCs w:val="32"/>
        </w:rPr>
        <w:t xml:space="preserve"> JUNE, 2019</w:t>
      </w:r>
    </w:p>
    <w:p w:rsidR="007A4468" w:rsidRDefault="007A4468" w:rsidP="007A4468">
      <w:pPr>
        <w:rPr>
          <w:rFonts w:ascii="Times New Roman" w:hAnsi="Times New Roman" w:cs="Times New Roman"/>
          <w:b/>
          <w:sz w:val="36"/>
          <w:szCs w:val="36"/>
        </w:rPr>
      </w:pPr>
    </w:p>
    <w:p w:rsidR="001D16C0" w:rsidRDefault="00E00C3E" w:rsidP="007A4468">
      <w:pPr>
        <w:rPr>
          <w:rFonts w:ascii="Times New Roman" w:hAnsi="Times New Roman" w:cs="Times New Roman"/>
          <w:b/>
          <w:sz w:val="36"/>
          <w:szCs w:val="36"/>
        </w:rPr>
      </w:pPr>
      <w:r w:rsidRPr="007A4468">
        <w:rPr>
          <w:rFonts w:ascii="Times New Roman" w:hAnsi="Times New Roman" w:cs="Times New Roman"/>
          <w:b/>
          <w:sz w:val="36"/>
          <w:szCs w:val="36"/>
        </w:rPr>
        <w:t>UNIVERISTY OF MANAGEMENT AND TECHNOLOG</w:t>
      </w:r>
    </w:p>
    <w:p w:rsidR="001D16C0" w:rsidRDefault="001D16C0">
      <w:pPr>
        <w:rPr>
          <w:rFonts w:ascii="Times New Roman" w:hAnsi="Times New Roman" w:cs="Times New Roman"/>
          <w:b/>
          <w:sz w:val="36"/>
          <w:szCs w:val="36"/>
        </w:rPr>
      </w:pPr>
      <w:r>
        <w:rPr>
          <w:rFonts w:ascii="Times New Roman" w:hAnsi="Times New Roman" w:cs="Times New Roman"/>
          <w:b/>
          <w:sz w:val="36"/>
          <w:szCs w:val="36"/>
        </w:rPr>
        <w:br w:type="page"/>
      </w:r>
    </w:p>
    <w:sdt>
      <w:sdtPr>
        <w:rPr>
          <w:rFonts w:asciiTheme="minorHAnsi" w:eastAsiaTheme="minorHAnsi" w:hAnsiTheme="minorHAnsi" w:cstheme="minorBidi"/>
          <w:color w:val="auto"/>
          <w:sz w:val="22"/>
          <w:szCs w:val="22"/>
        </w:rPr>
        <w:id w:val="-914172747"/>
        <w:docPartObj>
          <w:docPartGallery w:val="Table of Contents"/>
          <w:docPartUnique/>
        </w:docPartObj>
      </w:sdtPr>
      <w:sdtEndPr>
        <w:rPr>
          <w:b/>
          <w:bCs/>
          <w:noProof/>
        </w:rPr>
      </w:sdtEndPr>
      <w:sdtContent>
        <w:p w:rsidR="001D16C0" w:rsidRDefault="001D16C0">
          <w:pPr>
            <w:pStyle w:val="TOCHeading"/>
          </w:pPr>
          <w:r>
            <w:t>Table of Contents</w:t>
          </w:r>
        </w:p>
        <w:p w:rsidR="001D16C0" w:rsidRDefault="001D16C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2131068" w:history="1">
            <w:r w:rsidRPr="00D4049D">
              <w:rPr>
                <w:rStyle w:val="Hyperlink"/>
                <w:rFonts w:asciiTheme="majorBidi" w:hAnsiTheme="majorBidi"/>
                <w:noProof/>
              </w:rPr>
              <w:t>1.</w:t>
            </w:r>
            <w:r>
              <w:rPr>
                <w:rFonts w:eastAsiaTheme="minorEastAsia"/>
                <w:noProof/>
              </w:rPr>
              <w:tab/>
            </w:r>
            <w:r w:rsidRPr="00D4049D">
              <w:rPr>
                <w:rStyle w:val="Hyperlink"/>
                <w:rFonts w:asciiTheme="majorBidi" w:hAnsiTheme="majorBidi"/>
                <w:noProof/>
              </w:rPr>
              <w:t>Exective summery</w:t>
            </w:r>
            <w:r>
              <w:rPr>
                <w:noProof/>
                <w:webHidden/>
              </w:rPr>
              <w:tab/>
            </w:r>
            <w:r>
              <w:rPr>
                <w:noProof/>
                <w:webHidden/>
              </w:rPr>
              <w:fldChar w:fldCharType="begin"/>
            </w:r>
            <w:r>
              <w:rPr>
                <w:noProof/>
                <w:webHidden/>
              </w:rPr>
              <w:instrText xml:space="preserve"> PAGEREF _Toc12131068 \h </w:instrText>
            </w:r>
            <w:r>
              <w:rPr>
                <w:noProof/>
                <w:webHidden/>
              </w:rPr>
            </w:r>
            <w:r>
              <w:rPr>
                <w:noProof/>
                <w:webHidden/>
              </w:rPr>
              <w:fldChar w:fldCharType="separate"/>
            </w:r>
            <w:r>
              <w:rPr>
                <w:noProof/>
                <w:webHidden/>
              </w:rPr>
              <w:t>3</w:t>
            </w:r>
            <w:r>
              <w:rPr>
                <w:noProof/>
                <w:webHidden/>
              </w:rPr>
              <w:fldChar w:fldCharType="end"/>
            </w:r>
          </w:hyperlink>
        </w:p>
        <w:p w:rsidR="001D16C0" w:rsidRDefault="00E647BF">
          <w:pPr>
            <w:pStyle w:val="TOC1"/>
            <w:tabs>
              <w:tab w:val="left" w:pos="440"/>
              <w:tab w:val="right" w:leader="dot" w:pos="9350"/>
            </w:tabs>
            <w:rPr>
              <w:rFonts w:eastAsiaTheme="minorEastAsia"/>
              <w:noProof/>
            </w:rPr>
          </w:pPr>
          <w:hyperlink w:anchor="_Toc12131069" w:history="1">
            <w:r w:rsidR="001D16C0" w:rsidRPr="00D4049D">
              <w:rPr>
                <w:rStyle w:val="Hyperlink"/>
                <w:rFonts w:asciiTheme="majorBidi" w:hAnsiTheme="majorBidi"/>
                <w:noProof/>
              </w:rPr>
              <w:t>2.</w:t>
            </w:r>
            <w:r w:rsidR="001D16C0">
              <w:rPr>
                <w:rFonts w:eastAsiaTheme="minorEastAsia"/>
                <w:noProof/>
              </w:rPr>
              <w:tab/>
            </w:r>
            <w:r w:rsidR="001D16C0" w:rsidRPr="00D4049D">
              <w:rPr>
                <w:rStyle w:val="Hyperlink"/>
                <w:rFonts w:asciiTheme="majorBidi" w:hAnsiTheme="majorBidi"/>
                <w:noProof/>
              </w:rPr>
              <w:t>Introduction</w:t>
            </w:r>
            <w:r w:rsidR="001D16C0">
              <w:rPr>
                <w:noProof/>
                <w:webHidden/>
              </w:rPr>
              <w:tab/>
            </w:r>
            <w:r w:rsidR="001D16C0">
              <w:rPr>
                <w:noProof/>
                <w:webHidden/>
              </w:rPr>
              <w:fldChar w:fldCharType="begin"/>
            </w:r>
            <w:r w:rsidR="001D16C0">
              <w:rPr>
                <w:noProof/>
                <w:webHidden/>
              </w:rPr>
              <w:instrText xml:space="preserve"> PAGEREF _Toc12131069 \h </w:instrText>
            </w:r>
            <w:r w:rsidR="001D16C0">
              <w:rPr>
                <w:noProof/>
                <w:webHidden/>
              </w:rPr>
            </w:r>
            <w:r w:rsidR="001D16C0">
              <w:rPr>
                <w:noProof/>
                <w:webHidden/>
              </w:rPr>
              <w:fldChar w:fldCharType="separate"/>
            </w:r>
            <w:r w:rsidR="001D16C0">
              <w:rPr>
                <w:noProof/>
                <w:webHidden/>
              </w:rPr>
              <w:t>4</w:t>
            </w:r>
            <w:r w:rsidR="001D16C0">
              <w:rPr>
                <w:noProof/>
                <w:webHidden/>
              </w:rPr>
              <w:fldChar w:fldCharType="end"/>
            </w:r>
          </w:hyperlink>
        </w:p>
        <w:p w:rsidR="001D16C0" w:rsidRDefault="00E647BF">
          <w:pPr>
            <w:pStyle w:val="TOC2"/>
            <w:tabs>
              <w:tab w:val="left" w:pos="880"/>
              <w:tab w:val="right" w:leader="dot" w:pos="9350"/>
            </w:tabs>
            <w:rPr>
              <w:noProof/>
            </w:rPr>
          </w:pPr>
          <w:hyperlink w:anchor="_Toc12131070" w:history="1">
            <w:r w:rsidR="001D16C0" w:rsidRPr="00D4049D">
              <w:rPr>
                <w:rStyle w:val="Hyperlink"/>
                <w:rFonts w:asciiTheme="majorBidi" w:hAnsiTheme="majorBidi"/>
                <w:noProof/>
              </w:rPr>
              <w:t>1.1</w:t>
            </w:r>
            <w:r w:rsidR="001D16C0">
              <w:rPr>
                <w:noProof/>
              </w:rPr>
              <w:tab/>
            </w:r>
            <w:r w:rsidR="001D16C0" w:rsidRPr="00D4049D">
              <w:rPr>
                <w:rStyle w:val="Hyperlink"/>
                <w:rFonts w:asciiTheme="majorBidi" w:hAnsiTheme="majorBidi"/>
                <w:noProof/>
              </w:rPr>
              <w:t>Introduction paragraph</w:t>
            </w:r>
            <w:r w:rsidR="001D16C0">
              <w:rPr>
                <w:noProof/>
                <w:webHidden/>
              </w:rPr>
              <w:tab/>
            </w:r>
            <w:r w:rsidR="001D16C0">
              <w:rPr>
                <w:noProof/>
                <w:webHidden/>
              </w:rPr>
              <w:fldChar w:fldCharType="begin"/>
            </w:r>
            <w:r w:rsidR="001D16C0">
              <w:rPr>
                <w:noProof/>
                <w:webHidden/>
              </w:rPr>
              <w:instrText xml:space="preserve"> PAGEREF _Toc12131070 \h </w:instrText>
            </w:r>
            <w:r w:rsidR="001D16C0">
              <w:rPr>
                <w:noProof/>
                <w:webHidden/>
              </w:rPr>
            </w:r>
            <w:r w:rsidR="001D16C0">
              <w:rPr>
                <w:noProof/>
                <w:webHidden/>
              </w:rPr>
              <w:fldChar w:fldCharType="separate"/>
            </w:r>
            <w:r w:rsidR="001D16C0">
              <w:rPr>
                <w:noProof/>
                <w:webHidden/>
              </w:rPr>
              <w:t>4</w:t>
            </w:r>
            <w:r w:rsidR="001D16C0">
              <w:rPr>
                <w:noProof/>
                <w:webHidden/>
              </w:rPr>
              <w:fldChar w:fldCharType="end"/>
            </w:r>
          </w:hyperlink>
        </w:p>
        <w:p w:rsidR="001D16C0" w:rsidRDefault="00E647BF">
          <w:pPr>
            <w:pStyle w:val="TOC2"/>
            <w:tabs>
              <w:tab w:val="left" w:pos="880"/>
              <w:tab w:val="right" w:leader="dot" w:pos="9350"/>
            </w:tabs>
            <w:rPr>
              <w:noProof/>
            </w:rPr>
          </w:pPr>
          <w:hyperlink w:anchor="_Toc12131071" w:history="1">
            <w:r w:rsidR="001D16C0" w:rsidRPr="00D4049D">
              <w:rPr>
                <w:rStyle w:val="Hyperlink"/>
                <w:rFonts w:asciiTheme="majorBidi" w:hAnsiTheme="majorBidi"/>
                <w:noProof/>
              </w:rPr>
              <w:t>1.2</w:t>
            </w:r>
            <w:r w:rsidR="001D16C0">
              <w:rPr>
                <w:noProof/>
              </w:rPr>
              <w:tab/>
            </w:r>
            <w:r w:rsidR="001D16C0" w:rsidRPr="00D4049D">
              <w:rPr>
                <w:rStyle w:val="Hyperlink"/>
                <w:rFonts w:asciiTheme="majorBidi" w:hAnsiTheme="majorBidi"/>
                <w:noProof/>
              </w:rPr>
              <w:t>Rational of the study</w:t>
            </w:r>
            <w:r w:rsidR="001D16C0">
              <w:rPr>
                <w:noProof/>
                <w:webHidden/>
              </w:rPr>
              <w:tab/>
            </w:r>
            <w:r w:rsidR="001D16C0">
              <w:rPr>
                <w:noProof/>
                <w:webHidden/>
              </w:rPr>
              <w:fldChar w:fldCharType="begin"/>
            </w:r>
            <w:r w:rsidR="001D16C0">
              <w:rPr>
                <w:noProof/>
                <w:webHidden/>
              </w:rPr>
              <w:instrText xml:space="preserve"> PAGEREF _Toc12131071 \h </w:instrText>
            </w:r>
            <w:r w:rsidR="001D16C0">
              <w:rPr>
                <w:noProof/>
                <w:webHidden/>
              </w:rPr>
            </w:r>
            <w:r w:rsidR="001D16C0">
              <w:rPr>
                <w:noProof/>
                <w:webHidden/>
              </w:rPr>
              <w:fldChar w:fldCharType="separate"/>
            </w:r>
            <w:r w:rsidR="001D16C0">
              <w:rPr>
                <w:noProof/>
                <w:webHidden/>
              </w:rPr>
              <w:t>4</w:t>
            </w:r>
            <w:r w:rsidR="001D16C0">
              <w:rPr>
                <w:noProof/>
                <w:webHidden/>
              </w:rPr>
              <w:fldChar w:fldCharType="end"/>
            </w:r>
          </w:hyperlink>
        </w:p>
        <w:p w:rsidR="001D16C0" w:rsidRDefault="00E647BF">
          <w:pPr>
            <w:pStyle w:val="TOC2"/>
            <w:tabs>
              <w:tab w:val="left" w:pos="880"/>
              <w:tab w:val="right" w:leader="dot" w:pos="9350"/>
            </w:tabs>
            <w:rPr>
              <w:noProof/>
            </w:rPr>
          </w:pPr>
          <w:hyperlink w:anchor="_Toc12131072" w:history="1">
            <w:r w:rsidR="001D16C0" w:rsidRPr="00D4049D">
              <w:rPr>
                <w:rStyle w:val="Hyperlink"/>
                <w:rFonts w:asciiTheme="majorBidi" w:hAnsiTheme="majorBidi"/>
                <w:noProof/>
              </w:rPr>
              <w:t>1.3</w:t>
            </w:r>
            <w:r w:rsidR="001D16C0">
              <w:rPr>
                <w:noProof/>
              </w:rPr>
              <w:tab/>
            </w:r>
            <w:r w:rsidR="001D16C0" w:rsidRPr="00D4049D">
              <w:rPr>
                <w:rStyle w:val="Hyperlink"/>
                <w:rFonts w:asciiTheme="majorBidi" w:hAnsiTheme="majorBidi"/>
                <w:noProof/>
              </w:rPr>
              <w:t>Background of the study:</w:t>
            </w:r>
            <w:r w:rsidR="001D16C0">
              <w:rPr>
                <w:noProof/>
                <w:webHidden/>
              </w:rPr>
              <w:tab/>
            </w:r>
            <w:r w:rsidR="001D16C0">
              <w:rPr>
                <w:noProof/>
                <w:webHidden/>
              </w:rPr>
              <w:fldChar w:fldCharType="begin"/>
            </w:r>
            <w:r w:rsidR="001D16C0">
              <w:rPr>
                <w:noProof/>
                <w:webHidden/>
              </w:rPr>
              <w:instrText xml:space="preserve"> PAGEREF _Toc12131072 \h </w:instrText>
            </w:r>
            <w:r w:rsidR="001D16C0">
              <w:rPr>
                <w:noProof/>
                <w:webHidden/>
              </w:rPr>
            </w:r>
            <w:r w:rsidR="001D16C0">
              <w:rPr>
                <w:noProof/>
                <w:webHidden/>
              </w:rPr>
              <w:fldChar w:fldCharType="separate"/>
            </w:r>
            <w:r w:rsidR="001D16C0">
              <w:rPr>
                <w:noProof/>
                <w:webHidden/>
              </w:rPr>
              <w:t>4</w:t>
            </w:r>
            <w:r w:rsidR="001D16C0">
              <w:rPr>
                <w:noProof/>
                <w:webHidden/>
              </w:rPr>
              <w:fldChar w:fldCharType="end"/>
            </w:r>
          </w:hyperlink>
        </w:p>
        <w:p w:rsidR="001D16C0" w:rsidRDefault="00E647BF">
          <w:pPr>
            <w:pStyle w:val="TOC2"/>
            <w:tabs>
              <w:tab w:val="right" w:leader="dot" w:pos="9350"/>
            </w:tabs>
            <w:rPr>
              <w:noProof/>
            </w:rPr>
          </w:pPr>
          <w:hyperlink w:anchor="_Toc12131073" w:history="1">
            <w:r w:rsidR="001D16C0" w:rsidRPr="00D4049D">
              <w:rPr>
                <w:rStyle w:val="Hyperlink"/>
                <w:rFonts w:asciiTheme="majorBidi" w:hAnsiTheme="majorBidi"/>
                <w:noProof/>
              </w:rPr>
              <w:t>1.4 Statement of the Problem</w:t>
            </w:r>
            <w:r w:rsidR="001D16C0">
              <w:rPr>
                <w:noProof/>
                <w:webHidden/>
              </w:rPr>
              <w:tab/>
            </w:r>
            <w:r w:rsidR="001D16C0">
              <w:rPr>
                <w:noProof/>
                <w:webHidden/>
              </w:rPr>
              <w:fldChar w:fldCharType="begin"/>
            </w:r>
            <w:r w:rsidR="001D16C0">
              <w:rPr>
                <w:noProof/>
                <w:webHidden/>
              </w:rPr>
              <w:instrText xml:space="preserve"> PAGEREF _Toc12131073 \h </w:instrText>
            </w:r>
            <w:r w:rsidR="001D16C0">
              <w:rPr>
                <w:noProof/>
                <w:webHidden/>
              </w:rPr>
            </w:r>
            <w:r w:rsidR="001D16C0">
              <w:rPr>
                <w:noProof/>
                <w:webHidden/>
              </w:rPr>
              <w:fldChar w:fldCharType="separate"/>
            </w:r>
            <w:r w:rsidR="001D16C0">
              <w:rPr>
                <w:noProof/>
                <w:webHidden/>
              </w:rPr>
              <w:t>5</w:t>
            </w:r>
            <w:r w:rsidR="001D16C0">
              <w:rPr>
                <w:noProof/>
                <w:webHidden/>
              </w:rPr>
              <w:fldChar w:fldCharType="end"/>
            </w:r>
          </w:hyperlink>
        </w:p>
        <w:p w:rsidR="001D16C0" w:rsidRDefault="00E647BF">
          <w:pPr>
            <w:pStyle w:val="TOC3"/>
            <w:tabs>
              <w:tab w:val="right" w:leader="dot" w:pos="9350"/>
            </w:tabs>
            <w:rPr>
              <w:noProof/>
            </w:rPr>
          </w:pPr>
          <w:hyperlink w:anchor="_Toc12131074" w:history="1">
            <w:r w:rsidR="001D16C0" w:rsidRPr="00D4049D">
              <w:rPr>
                <w:rStyle w:val="Hyperlink"/>
                <w:rFonts w:asciiTheme="majorBidi" w:hAnsiTheme="majorBidi"/>
                <w:noProof/>
              </w:rPr>
              <w:t>1.4.1 The problem</w:t>
            </w:r>
            <w:r w:rsidR="001D16C0">
              <w:rPr>
                <w:noProof/>
                <w:webHidden/>
              </w:rPr>
              <w:tab/>
            </w:r>
            <w:r w:rsidR="001D16C0">
              <w:rPr>
                <w:noProof/>
                <w:webHidden/>
              </w:rPr>
              <w:fldChar w:fldCharType="begin"/>
            </w:r>
            <w:r w:rsidR="001D16C0">
              <w:rPr>
                <w:noProof/>
                <w:webHidden/>
              </w:rPr>
              <w:instrText xml:space="preserve"> PAGEREF _Toc12131074 \h </w:instrText>
            </w:r>
            <w:r w:rsidR="001D16C0">
              <w:rPr>
                <w:noProof/>
                <w:webHidden/>
              </w:rPr>
            </w:r>
            <w:r w:rsidR="001D16C0">
              <w:rPr>
                <w:noProof/>
                <w:webHidden/>
              </w:rPr>
              <w:fldChar w:fldCharType="separate"/>
            </w:r>
            <w:r w:rsidR="001D16C0">
              <w:rPr>
                <w:noProof/>
                <w:webHidden/>
              </w:rPr>
              <w:t>5</w:t>
            </w:r>
            <w:r w:rsidR="001D16C0">
              <w:rPr>
                <w:noProof/>
                <w:webHidden/>
              </w:rPr>
              <w:fldChar w:fldCharType="end"/>
            </w:r>
          </w:hyperlink>
        </w:p>
        <w:p w:rsidR="001D16C0" w:rsidRDefault="00E647BF">
          <w:pPr>
            <w:pStyle w:val="TOC3"/>
            <w:tabs>
              <w:tab w:val="right" w:leader="dot" w:pos="9350"/>
            </w:tabs>
            <w:rPr>
              <w:noProof/>
            </w:rPr>
          </w:pPr>
          <w:hyperlink w:anchor="_Toc12131075" w:history="1">
            <w:r w:rsidR="001D16C0" w:rsidRPr="00D4049D">
              <w:rPr>
                <w:rStyle w:val="Hyperlink"/>
                <w:rFonts w:asciiTheme="majorBidi" w:hAnsiTheme="majorBidi"/>
                <w:noProof/>
              </w:rPr>
              <w:t>1.4.2 Research questions</w:t>
            </w:r>
            <w:r w:rsidR="001D16C0" w:rsidRPr="00D4049D">
              <w:rPr>
                <w:rStyle w:val="Hyperlink"/>
                <w:rFonts w:asciiTheme="majorBidi" w:eastAsia="+mn-ea" w:hAnsiTheme="majorBidi"/>
                <w:noProof/>
                <w:kern w:val="24"/>
              </w:rPr>
              <w:t>:</w:t>
            </w:r>
            <w:r w:rsidR="001D16C0">
              <w:rPr>
                <w:noProof/>
                <w:webHidden/>
              </w:rPr>
              <w:tab/>
            </w:r>
            <w:r w:rsidR="001D16C0">
              <w:rPr>
                <w:noProof/>
                <w:webHidden/>
              </w:rPr>
              <w:fldChar w:fldCharType="begin"/>
            </w:r>
            <w:r w:rsidR="001D16C0">
              <w:rPr>
                <w:noProof/>
                <w:webHidden/>
              </w:rPr>
              <w:instrText xml:space="preserve"> PAGEREF _Toc12131075 \h </w:instrText>
            </w:r>
            <w:r w:rsidR="001D16C0">
              <w:rPr>
                <w:noProof/>
                <w:webHidden/>
              </w:rPr>
            </w:r>
            <w:r w:rsidR="001D16C0">
              <w:rPr>
                <w:noProof/>
                <w:webHidden/>
              </w:rPr>
              <w:fldChar w:fldCharType="separate"/>
            </w:r>
            <w:r w:rsidR="001D16C0">
              <w:rPr>
                <w:noProof/>
                <w:webHidden/>
              </w:rPr>
              <w:t>5</w:t>
            </w:r>
            <w:r w:rsidR="001D16C0">
              <w:rPr>
                <w:noProof/>
                <w:webHidden/>
              </w:rPr>
              <w:fldChar w:fldCharType="end"/>
            </w:r>
          </w:hyperlink>
        </w:p>
        <w:p w:rsidR="001D16C0" w:rsidRDefault="00E647BF">
          <w:pPr>
            <w:pStyle w:val="TOC3"/>
            <w:tabs>
              <w:tab w:val="right" w:leader="dot" w:pos="9350"/>
            </w:tabs>
            <w:rPr>
              <w:noProof/>
            </w:rPr>
          </w:pPr>
          <w:hyperlink w:anchor="_Toc12131076" w:history="1">
            <w:r w:rsidR="001D16C0" w:rsidRPr="00D4049D">
              <w:rPr>
                <w:rStyle w:val="Hyperlink"/>
                <w:rFonts w:asciiTheme="majorBidi" w:hAnsiTheme="majorBidi"/>
                <w:noProof/>
              </w:rPr>
              <w:t>1.4.3 Research objectives:</w:t>
            </w:r>
            <w:r w:rsidR="001D16C0">
              <w:rPr>
                <w:noProof/>
                <w:webHidden/>
              </w:rPr>
              <w:tab/>
            </w:r>
            <w:r w:rsidR="001D16C0">
              <w:rPr>
                <w:noProof/>
                <w:webHidden/>
              </w:rPr>
              <w:fldChar w:fldCharType="begin"/>
            </w:r>
            <w:r w:rsidR="001D16C0">
              <w:rPr>
                <w:noProof/>
                <w:webHidden/>
              </w:rPr>
              <w:instrText xml:space="preserve"> PAGEREF _Toc12131076 \h </w:instrText>
            </w:r>
            <w:r w:rsidR="001D16C0">
              <w:rPr>
                <w:noProof/>
                <w:webHidden/>
              </w:rPr>
            </w:r>
            <w:r w:rsidR="001D16C0">
              <w:rPr>
                <w:noProof/>
                <w:webHidden/>
              </w:rPr>
              <w:fldChar w:fldCharType="separate"/>
            </w:r>
            <w:r w:rsidR="001D16C0">
              <w:rPr>
                <w:noProof/>
                <w:webHidden/>
              </w:rPr>
              <w:t>5</w:t>
            </w:r>
            <w:r w:rsidR="001D16C0">
              <w:rPr>
                <w:noProof/>
                <w:webHidden/>
              </w:rPr>
              <w:fldChar w:fldCharType="end"/>
            </w:r>
          </w:hyperlink>
        </w:p>
        <w:p w:rsidR="001D16C0" w:rsidRDefault="00E647BF">
          <w:pPr>
            <w:pStyle w:val="TOC1"/>
            <w:tabs>
              <w:tab w:val="left" w:pos="440"/>
              <w:tab w:val="right" w:leader="dot" w:pos="9350"/>
            </w:tabs>
            <w:rPr>
              <w:rFonts w:eastAsiaTheme="minorEastAsia"/>
              <w:noProof/>
            </w:rPr>
          </w:pPr>
          <w:hyperlink w:anchor="_Toc12131077" w:history="1">
            <w:r w:rsidR="001D16C0" w:rsidRPr="00D4049D">
              <w:rPr>
                <w:rStyle w:val="Hyperlink"/>
                <w:rFonts w:asciiTheme="majorBidi" w:hAnsiTheme="majorBidi"/>
                <w:noProof/>
              </w:rPr>
              <w:t>3.</w:t>
            </w:r>
            <w:r w:rsidR="001D16C0">
              <w:rPr>
                <w:rFonts w:eastAsiaTheme="minorEastAsia"/>
                <w:noProof/>
              </w:rPr>
              <w:tab/>
            </w:r>
            <w:r w:rsidR="001D16C0" w:rsidRPr="00D4049D">
              <w:rPr>
                <w:rStyle w:val="Hyperlink"/>
                <w:rFonts w:asciiTheme="majorBidi" w:hAnsiTheme="majorBidi"/>
                <w:noProof/>
              </w:rPr>
              <w:t>Significance</w:t>
            </w:r>
            <w:r w:rsidR="001D16C0">
              <w:rPr>
                <w:noProof/>
                <w:webHidden/>
              </w:rPr>
              <w:tab/>
            </w:r>
            <w:r w:rsidR="001D16C0">
              <w:rPr>
                <w:noProof/>
                <w:webHidden/>
              </w:rPr>
              <w:fldChar w:fldCharType="begin"/>
            </w:r>
            <w:r w:rsidR="001D16C0">
              <w:rPr>
                <w:noProof/>
                <w:webHidden/>
              </w:rPr>
              <w:instrText xml:space="preserve"> PAGEREF _Toc12131077 \h </w:instrText>
            </w:r>
            <w:r w:rsidR="001D16C0">
              <w:rPr>
                <w:noProof/>
                <w:webHidden/>
              </w:rPr>
            </w:r>
            <w:r w:rsidR="001D16C0">
              <w:rPr>
                <w:noProof/>
                <w:webHidden/>
              </w:rPr>
              <w:fldChar w:fldCharType="separate"/>
            </w:r>
            <w:r w:rsidR="001D16C0">
              <w:rPr>
                <w:noProof/>
                <w:webHidden/>
              </w:rPr>
              <w:t>6</w:t>
            </w:r>
            <w:r w:rsidR="001D16C0">
              <w:rPr>
                <w:noProof/>
                <w:webHidden/>
              </w:rPr>
              <w:fldChar w:fldCharType="end"/>
            </w:r>
          </w:hyperlink>
        </w:p>
        <w:p w:rsidR="001D16C0" w:rsidRDefault="00E647BF">
          <w:pPr>
            <w:pStyle w:val="TOC1"/>
            <w:tabs>
              <w:tab w:val="left" w:pos="440"/>
              <w:tab w:val="right" w:leader="dot" w:pos="9350"/>
            </w:tabs>
            <w:rPr>
              <w:rFonts w:eastAsiaTheme="minorEastAsia"/>
              <w:noProof/>
            </w:rPr>
          </w:pPr>
          <w:hyperlink w:anchor="_Toc12131078" w:history="1">
            <w:r w:rsidR="001D16C0" w:rsidRPr="00D4049D">
              <w:rPr>
                <w:rStyle w:val="Hyperlink"/>
                <w:rFonts w:asciiTheme="majorBidi" w:hAnsiTheme="majorBidi"/>
                <w:noProof/>
              </w:rPr>
              <w:t>4.</w:t>
            </w:r>
            <w:r w:rsidR="001D16C0">
              <w:rPr>
                <w:rFonts w:eastAsiaTheme="minorEastAsia"/>
                <w:noProof/>
              </w:rPr>
              <w:tab/>
            </w:r>
            <w:r w:rsidR="001D16C0" w:rsidRPr="00D4049D">
              <w:rPr>
                <w:rStyle w:val="Hyperlink"/>
                <w:rFonts w:asciiTheme="majorBidi" w:hAnsiTheme="majorBidi"/>
                <w:noProof/>
              </w:rPr>
              <w:t>Literature Review</w:t>
            </w:r>
            <w:r w:rsidR="001D16C0">
              <w:rPr>
                <w:noProof/>
                <w:webHidden/>
              </w:rPr>
              <w:tab/>
            </w:r>
            <w:r w:rsidR="001D16C0">
              <w:rPr>
                <w:noProof/>
                <w:webHidden/>
              </w:rPr>
              <w:fldChar w:fldCharType="begin"/>
            </w:r>
            <w:r w:rsidR="001D16C0">
              <w:rPr>
                <w:noProof/>
                <w:webHidden/>
              </w:rPr>
              <w:instrText xml:space="preserve"> PAGEREF _Toc12131078 \h </w:instrText>
            </w:r>
            <w:r w:rsidR="001D16C0">
              <w:rPr>
                <w:noProof/>
                <w:webHidden/>
              </w:rPr>
            </w:r>
            <w:r w:rsidR="001D16C0">
              <w:rPr>
                <w:noProof/>
                <w:webHidden/>
              </w:rPr>
              <w:fldChar w:fldCharType="separate"/>
            </w:r>
            <w:r w:rsidR="001D16C0">
              <w:rPr>
                <w:noProof/>
                <w:webHidden/>
              </w:rPr>
              <w:t>6</w:t>
            </w:r>
            <w:r w:rsidR="001D16C0">
              <w:rPr>
                <w:noProof/>
                <w:webHidden/>
              </w:rPr>
              <w:fldChar w:fldCharType="end"/>
            </w:r>
          </w:hyperlink>
        </w:p>
        <w:p w:rsidR="001D16C0" w:rsidRDefault="00E647BF">
          <w:pPr>
            <w:pStyle w:val="TOC2"/>
            <w:tabs>
              <w:tab w:val="right" w:leader="dot" w:pos="9350"/>
            </w:tabs>
            <w:rPr>
              <w:noProof/>
            </w:rPr>
          </w:pPr>
          <w:hyperlink w:anchor="_Toc12131079" w:history="1">
            <w:r w:rsidR="001D16C0" w:rsidRPr="00D4049D">
              <w:rPr>
                <w:rStyle w:val="Hyperlink"/>
                <w:noProof/>
              </w:rPr>
              <w:t xml:space="preserve">3.1 </w:t>
            </w:r>
            <w:r w:rsidR="001D16C0" w:rsidRPr="00D4049D">
              <w:rPr>
                <w:rStyle w:val="Hyperlink"/>
                <w:rFonts w:asciiTheme="majorBidi" w:hAnsiTheme="majorBidi"/>
                <w:noProof/>
              </w:rPr>
              <w:t>Brand Awareness:</w:t>
            </w:r>
            <w:r w:rsidR="001D16C0">
              <w:rPr>
                <w:noProof/>
                <w:webHidden/>
              </w:rPr>
              <w:tab/>
            </w:r>
            <w:r w:rsidR="001D16C0">
              <w:rPr>
                <w:noProof/>
                <w:webHidden/>
              </w:rPr>
              <w:fldChar w:fldCharType="begin"/>
            </w:r>
            <w:r w:rsidR="001D16C0">
              <w:rPr>
                <w:noProof/>
                <w:webHidden/>
              </w:rPr>
              <w:instrText xml:space="preserve"> PAGEREF _Toc12131079 \h </w:instrText>
            </w:r>
            <w:r w:rsidR="001D16C0">
              <w:rPr>
                <w:noProof/>
                <w:webHidden/>
              </w:rPr>
            </w:r>
            <w:r w:rsidR="001D16C0">
              <w:rPr>
                <w:noProof/>
                <w:webHidden/>
              </w:rPr>
              <w:fldChar w:fldCharType="separate"/>
            </w:r>
            <w:r w:rsidR="001D16C0">
              <w:rPr>
                <w:noProof/>
                <w:webHidden/>
              </w:rPr>
              <w:t>6</w:t>
            </w:r>
            <w:r w:rsidR="001D16C0">
              <w:rPr>
                <w:noProof/>
                <w:webHidden/>
              </w:rPr>
              <w:fldChar w:fldCharType="end"/>
            </w:r>
          </w:hyperlink>
        </w:p>
        <w:p w:rsidR="001D16C0" w:rsidRDefault="00E647BF">
          <w:pPr>
            <w:pStyle w:val="TOC2"/>
            <w:tabs>
              <w:tab w:val="right" w:leader="dot" w:pos="9350"/>
            </w:tabs>
            <w:rPr>
              <w:noProof/>
            </w:rPr>
          </w:pPr>
          <w:hyperlink w:anchor="_Toc12131080" w:history="1">
            <w:r w:rsidR="001D16C0" w:rsidRPr="00D4049D">
              <w:rPr>
                <w:rStyle w:val="Hyperlink"/>
                <w:noProof/>
              </w:rPr>
              <w:t xml:space="preserve">3.2 </w:t>
            </w:r>
            <w:r w:rsidR="001D16C0" w:rsidRPr="00D4049D">
              <w:rPr>
                <w:rStyle w:val="Hyperlink"/>
                <w:rFonts w:asciiTheme="majorBidi" w:hAnsiTheme="majorBidi"/>
                <w:noProof/>
              </w:rPr>
              <w:t>Brand loyalty:</w:t>
            </w:r>
            <w:r w:rsidR="001D16C0">
              <w:rPr>
                <w:noProof/>
                <w:webHidden/>
              </w:rPr>
              <w:tab/>
            </w:r>
            <w:r w:rsidR="001D16C0">
              <w:rPr>
                <w:noProof/>
                <w:webHidden/>
              </w:rPr>
              <w:fldChar w:fldCharType="begin"/>
            </w:r>
            <w:r w:rsidR="001D16C0">
              <w:rPr>
                <w:noProof/>
                <w:webHidden/>
              </w:rPr>
              <w:instrText xml:space="preserve"> PAGEREF _Toc12131080 \h </w:instrText>
            </w:r>
            <w:r w:rsidR="001D16C0">
              <w:rPr>
                <w:noProof/>
                <w:webHidden/>
              </w:rPr>
            </w:r>
            <w:r w:rsidR="001D16C0">
              <w:rPr>
                <w:noProof/>
                <w:webHidden/>
              </w:rPr>
              <w:fldChar w:fldCharType="separate"/>
            </w:r>
            <w:r w:rsidR="001D16C0">
              <w:rPr>
                <w:noProof/>
                <w:webHidden/>
              </w:rPr>
              <w:t>6</w:t>
            </w:r>
            <w:r w:rsidR="001D16C0">
              <w:rPr>
                <w:noProof/>
                <w:webHidden/>
              </w:rPr>
              <w:fldChar w:fldCharType="end"/>
            </w:r>
          </w:hyperlink>
        </w:p>
        <w:p w:rsidR="001D16C0" w:rsidRDefault="00E647BF">
          <w:pPr>
            <w:pStyle w:val="TOC2"/>
            <w:tabs>
              <w:tab w:val="right" w:leader="dot" w:pos="9350"/>
            </w:tabs>
            <w:rPr>
              <w:noProof/>
            </w:rPr>
          </w:pPr>
          <w:hyperlink w:anchor="_Toc12131081" w:history="1">
            <w:r w:rsidR="001D16C0" w:rsidRPr="00D4049D">
              <w:rPr>
                <w:rStyle w:val="Hyperlink"/>
                <w:noProof/>
              </w:rPr>
              <w:t xml:space="preserve">3.3 </w:t>
            </w:r>
            <w:r w:rsidR="001D16C0" w:rsidRPr="00D4049D">
              <w:rPr>
                <w:rStyle w:val="Hyperlink"/>
                <w:rFonts w:asciiTheme="majorBidi" w:hAnsiTheme="majorBidi"/>
                <w:noProof/>
              </w:rPr>
              <w:t>Perceived Quality:</w:t>
            </w:r>
            <w:r w:rsidR="001D16C0">
              <w:rPr>
                <w:noProof/>
                <w:webHidden/>
              </w:rPr>
              <w:tab/>
            </w:r>
            <w:r w:rsidR="001D16C0">
              <w:rPr>
                <w:noProof/>
                <w:webHidden/>
              </w:rPr>
              <w:fldChar w:fldCharType="begin"/>
            </w:r>
            <w:r w:rsidR="001D16C0">
              <w:rPr>
                <w:noProof/>
                <w:webHidden/>
              </w:rPr>
              <w:instrText xml:space="preserve"> PAGEREF _Toc12131081 \h </w:instrText>
            </w:r>
            <w:r w:rsidR="001D16C0">
              <w:rPr>
                <w:noProof/>
                <w:webHidden/>
              </w:rPr>
            </w:r>
            <w:r w:rsidR="001D16C0">
              <w:rPr>
                <w:noProof/>
                <w:webHidden/>
              </w:rPr>
              <w:fldChar w:fldCharType="separate"/>
            </w:r>
            <w:r w:rsidR="001D16C0">
              <w:rPr>
                <w:noProof/>
                <w:webHidden/>
              </w:rPr>
              <w:t>6</w:t>
            </w:r>
            <w:r w:rsidR="001D16C0">
              <w:rPr>
                <w:noProof/>
                <w:webHidden/>
              </w:rPr>
              <w:fldChar w:fldCharType="end"/>
            </w:r>
          </w:hyperlink>
        </w:p>
        <w:p w:rsidR="001D16C0" w:rsidRDefault="00E647BF">
          <w:pPr>
            <w:pStyle w:val="TOC2"/>
            <w:tabs>
              <w:tab w:val="right" w:leader="dot" w:pos="9350"/>
            </w:tabs>
            <w:rPr>
              <w:noProof/>
            </w:rPr>
          </w:pPr>
          <w:hyperlink w:anchor="_Toc12131082" w:history="1">
            <w:r w:rsidR="001D16C0" w:rsidRPr="00D4049D">
              <w:rPr>
                <w:rStyle w:val="Hyperlink"/>
                <w:noProof/>
              </w:rPr>
              <w:t xml:space="preserve">3.4 </w:t>
            </w:r>
            <w:r w:rsidR="001D16C0" w:rsidRPr="00D4049D">
              <w:rPr>
                <w:rStyle w:val="Hyperlink"/>
                <w:rFonts w:asciiTheme="majorBidi" w:hAnsiTheme="majorBidi"/>
                <w:noProof/>
              </w:rPr>
              <w:t>Purchase intension:</w:t>
            </w:r>
            <w:r w:rsidR="001D16C0">
              <w:rPr>
                <w:noProof/>
                <w:webHidden/>
              </w:rPr>
              <w:tab/>
            </w:r>
            <w:r w:rsidR="001D16C0">
              <w:rPr>
                <w:noProof/>
                <w:webHidden/>
              </w:rPr>
              <w:fldChar w:fldCharType="begin"/>
            </w:r>
            <w:r w:rsidR="001D16C0">
              <w:rPr>
                <w:noProof/>
                <w:webHidden/>
              </w:rPr>
              <w:instrText xml:space="preserve"> PAGEREF _Toc12131082 \h </w:instrText>
            </w:r>
            <w:r w:rsidR="001D16C0">
              <w:rPr>
                <w:noProof/>
                <w:webHidden/>
              </w:rPr>
            </w:r>
            <w:r w:rsidR="001D16C0">
              <w:rPr>
                <w:noProof/>
                <w:webHidden/>
              </w:rPr>
              <w:fldChar w:fldCharType="separate"/>
            </w:r>
            <w:r w:rsidR="001D16C0">
              <w:rPr>
                <w:noProof/>
                <w:webHidden/>
              </w:rPr>
              <w:t>7</w:t>
            </w:r>
            <w:r w:rsidR="001D16C0">
              <w:rPr>
                <w:noProof/>
                <w:webHidden/>
              </w:rPr>
              <w:fldChar w:fldCharType="end"/>
            </w:r>
          </w:hyperlink>
        </w:p>
        <w:p w:rsidR="001D16C0" w:rsidRDefault="00E647BF">
          <w:pPr>
            <w:pStyle w:val="TOC1"/>
            <w:tabs>
              <w:tab w:val="left" w:pos="440"/>
              <w:tab w:val="right" w:leader="dot" w:pos="9350"/>
            </w:tabs>
            <w:rPr>
              <w:rFonts w:eastAsiaTheme="minorEastAsia"/>
              <w:noProof/>
            </w:rPr>
          </w:pPr>
          <w:hyperlink w:anchor="_Toc12131083" w:history="1">
            <w:r w:rsidR="001D16C0" w:rsidRPr="00D4049D">
              <w:rPr>
                <w:rStyle w:val="Hyperlink"/>
                <w:rFonts w:asciiTheme="majorBidi" w:hAnsiTheme="majorBidi"/>
                <w:noProof/>
              </w:rPr>
              <w:t>5.</w:t>
            </w:r>
            <w:r w:rsidR="001D16C0">
              <w:rPr>
                <w:rFonts w:eastAsiaTheme="minorEastAsia"/>
                <w:noProof/>
              </w:rPr>
              <w:tab/>
            </w:r>
            <w:r w:rsidR="001D16C0" w:rsidRPr="00D4049D">
              <w:rPr>
                <w:rStyle w:val="Hyperlink"/>
                <w:rFonts w:asciiTheme="majorBidi" w:hAnsiTheme="majorBidi"/>
                <w:noProof/>
              </w:rPr>
              <w:t>Theoretical Framework and hypothesis development:</w:t>
            </w:r>
            <w:r w:rsidR="001D16C0">
              <w:rPr>
                <w:noProof/>
                <w:webHidden/>
              </w:rPr>
              <w:tab/>
            </w:r>
            <w:r w:rsidR="001D16C0">
              <w:rPr>
                <w:noProof/>
                <w:webHidden/>
              </w:rPr>
              <w:fldChar w:fldCharType="begin"/>
            </w:r>
            <w:r w:rsidR="001D16C0">
              <w:rPr>
                <w:noProof/>
                <w:webHidden/>
              </w:rPr>
              <w:instrText xml:space="preserve"> PAGEREF _Toc12131083 \h </w:instrText>
            </w:r>
            <w:r w:rsidR="001D16C0">
              <w:rPr>
                <w:noProof/>
                <w:webHidden/>
              </w:rPr>
            </w:r>
            <w:r w:rsidR="001D16C0">
              <w:rPr>
                <w:noProof/>
                <w:webHidden/>
              </w:rPr>
              <w:fldChar w:fldCharType="separate"/>
            </w:r>
            <w:r w:rsidR="001D16C0">
              <w:rPr>
                <w:noProof/>
                <w:webHidden/>
              </w:rPr>
              <w:t>7</w:t>
            </w:r>
            <w:r w:rsidR="001D16C0">
              <w:rPr>
                <w:noProof/>
                <w:webHidden/>
              </w:rPr>
              <w:fldChar w:fldCharType="end"/>
            </w:r>
          </w:hyperlink>
        </w:p>
        <w:p w:rsidR="001D16C0" w:rsidRDefault="00E647BF">
          <w:pPr>
            <w:pStyle w:val="TOC2"/>
            <w:tabs>
              <w:tab w:val="left" w:pos="880"/>
              <w:tab w:val="right" w:leader="dot" w:pos="9350"/>
            </w:tabs>
            <w:rPr>
              <w:noProof/>
            </w:rPr>
          </w:pPr>
          <w:hyperlink w:anchor="_Toc12131084" w:history="1">
            <w:r w:rsidR="001D16C0" w:rsidRPr="00D4049D">
              <w:rPr>
                <w:rStyle w:val="Hyperlink"/>
                <w:rFonts w:asciiTheme="majorBidi" w:hAnsiTheme="majorBidi"/>
                <w:noProof/>
              </w:rPr>
              <w:t>4.1</w:t>
            </w:r>
            <w:r w:rsidR="001D16C0">
              <w:rPr>
                <w:noProof/>
              </w:rPr>
              <w:tab/>
            </w:r>
            <w:r w:rsidR="001D16C0" w:rsidRPr="00D4049D">
              <w:rPr>
                <w:rStyle w:val="Hyperlink"/>
                <w:rFonts w:asciiTheme="majorBidi" w:hAnsiTheme="majorBidi"/>
                <w:noProof/>
              </w:rPr>
              <w:t>Theoretical Framework:</w:t>
            </w:r>
            <w:r w:rsidR="001D16C0">
              <w:rPr>
                <w:noProof/>
                <w:webHidden/>
              </w:rPr>
              <w:tab/>
            </w:r>
            <w:r w:rsidR="001D16C0">
              <w:rPr>
                <w:noProof/>
                <w:webHidden/>
              </w:rPr>
              <w:fldChar w:fldCharType="begin"/>
            </w:r>
            <w:r w:rsidR="001D16C0">
              <w:rPr>
                <w:noProof/>
                <w:webHidden/>
              </w:rPr>
              <w:instrText xml:space="preserve"> PAGEREF _Toc12131084 \h </w:instrText>
            </w:r>
            <w:r w:rsidR="001D16C0">
              <w:rPr>
                <w:noProof/>
                <w:webHidden/>
              </w:rPr>
            </w:r>
            <w:r w:rsidR="001D16C0">
              <w:rPr>
                <w:noProof/>
                <w:webHidden/>
              </w:rPr>
              <w:fldChar w:fldCharType="separate"/>
            </w:r>
            <w:r w:rsidR="001D16C0">
              <w:rPr>
                <w:noProof/>
                <w:webHidden/>
              </w:rPr>
              <w:t>7</w:t>
            </w:r>
            <w:r w:rsidR="001D16C0">
              <w:rPr>
                <w:noProof/>
                <w:webHidden/>
              </w:rPr>
              <w:fldChar w:fldCharType="end"/>
            </w:r>
          </w:hyperlink>
        </w:p>
        <w:p w:rsidR="001D16C0" w:rsidRDefault="00E647BF">
          <w:pPr>
            <w:pStyle w:val="TOC2"/>
            <w:tabs>
              <w:tab w:val="right" w:leader="dot" w:pos="9350"/>
            </w:tabs>
            <w:rPr>
              <w:noProof/>
            </w:rPr>
          </w:pPr>
          <w:hyperlink w:anchor="_Toc12131085" w:history="1">
            <w:r w:rsidR="001D16C0" w:rsidRPr="00D4049D">
              <w:rPr>
                <w:rStyle w:val="Hyperlink"/>
                <w:noProof/>
              </w:rPr>
              <w:t xml:space="preserve">4.2 </w:t>
            </w:r>
            <w:r w:rsidR="001D16C0" w:rsidRPr="00D4049D">
              <w:rPr>
                <w:rStyle w:val="Hyperlink"/>
                <w:rFonts w:asciiTheme="majorBidi" w:hAnsiTheme="majorBidi"/>
                <w:noProof/>
              </w:rPr>
              <w:t>Hypotheses Development:</w:t>
            </w:r>
            <w:r w:rsidR="001D16C0">
              <w:rPr>
                <w:noProof/>
                <w:webHidden/>
              </w:rPr>
              <w:tab/>
            </w:r>
            <w:r w:rsidR="001D16C0">
              <w:rPr>
                <w:noProof/>
                <w:webHidden/>
              </w:rPr>
              <w:fldChar w:fldCharType="begin"/>
            </w:r>
            <w:r w:rsidR="001D16C0">
              <w:rPr>
                <w:noProof/>
                <w:webHidden/>
              </w:rPr>
              <w:instrText xml:space="preserve"> PAGEREF _Toc12131085 \h </w:instrText>
            </w:r>
            <w:r w:rsidR="001D16C0">
              <w:rPr>
                <w:noProof/>
                <w:webHidden/>
              </w:rPr>
            </w:r>
            <w:r w:rsidR="001D16C0">
              <w:rPr>
                <w:noProof/>
                <w:webHidden/>
              </w:rPr>
              <w:fldChar w:fldCharType="separate"/>
            </w:r>
            <w:r w:rsidR="001D16C0">
              <w:rPr>
                <w:noProof/>
                <w:webHidden/>
              </w:rPr>
              <w:t>7</w:t>
            </w:r>
            <w:r w:rsidR="001D16C0">
              <w:rPr>
                <w:noProof/>
                <w:webHidden/>
              </w:rPr>
              <w:fldChar w:fldCharType="end"/>
            </w:r>
          </w:hyperlink>
        </w:p>
        <w:p w:rsidR="001D16C0" w:rsidRDefault="00E647BF">
          <w:pPr>
            <w:pStyle w:val="TOC1"/>
            <w:tabs>
              <w:tab w:val="left" w:pos="440"/>
              <w:tab w:val="right" w:leader="dot" w:pos="9350"/>
            </w:tabs>
            <w:rPr>
              <w:rFonts w:eastAsiaTheme="minorEastAsia"/>
              <w:noProof/>
            </w:rPr>
          </w:pPr>
          <w:hyperlink w:anchor="_Toc12131086" w:history="1">
            <w:r w:rsidR="001D16C0" w:rsidRPr="00D4049D">
              <w:rPr>
                <w:rStyle w:val="Hyperlink"/>
                <w:rFonts w:asciiTheme="majorBidi" w:hAnsiTheme="majorBidi"/>
                <w:noProof/>
              </w:rPr>
              <w:t>6.</w:t>
            </w:r>
            <w:r w:rsidR="001D16C0">
              <w:rPr>
                <w:rFonts w:eastAsiaTheme="minorEastAsia"/>
                <w:noProof/>
              </w:rPr>
              <w:tab/>
            </w:r>
            <w:r w:rsidR="001D16C0" w:rsidRPr="00D4049D">
              <w:rPr>
                <w:rStyle w:val="Hyperlink"/>
                <w:rFonts w:asciiTheme="majorBidi" w:hAnsiTheme="majorBidi"/>
                <w:noProof/>
              </w:rPr>
              <w:t>Research Methodology:</w:t>
            </w:r>
            <w:r w:rsidR="001D16C0">
              <w:rPr>
                <w:noProof/>
                <w:webHidden/>
              </w:rPr>
              <w:tab/>
            </w:r>
            <w:r w:rsidR="001D16C0">
              <w:rPr>
                <w:noProof/>
                <w:webHidden/>
              </w:rPr>
              <w:fldChar w:fldCharType="begin"/>
            </w:r>
            <w:r w:rsidR="001D16C0">
              <w:rPr>
                <w:noProof/>
                <w:webHidden/>
              </w:rPr>
              <w:instrText xml:space="preserve"> PAGEREF _Toc12131086 \h </w:instrText>
            </w:r>
            <w:r w:rsidR="001D16C0">
              <w:rPr>
                <w:noProof/>
                <w:webHidden/>
              </w:rPr>
            </w:r>
            <w:r w:rsidR="001D16C0">
              <w:rPr>
                <w:noProof/>
                <w:webHidden/>
              </w:rPr>
              <w:fldChar w:fldCharType="separate"/>
            </w:r>
            <w:r w:rsidR="001D16C0">
              <w:rPr>
                <w:noProof/>
                <w:webHidden/>
              </w:rPr>
              <w:t>8</w:t>
            </w:r>
            <w:r w:rsidR="001D16C0">
              <w:rPr>
                <w:noProof/>
                <w:webHidden/>
              </w:rPr>
              <w:fldChar w:fldCharType="end"/>
            </w:r>
          </w:hyperlink>
        </w:p>
        <w:p w:rsidR="001D16C0" w:rsidRDefault="00E647BF">
          <w:pPr>
            <w:pStyle w:val="TOC2"/>
            <w:tabs>
              <w:tab w:val="right" w:leader="dot" w:pos="9350"/>
            </w:tabs>
            <w:rPr>
              <w:noProof/>
            </w:rPr>
          </w:pPr>
          <w:hyperlink w:anchor="_Toc12131087" w:history="1">
            <w:r w:rsidR="001D16C0" w:rsidRPr="00D4049D">
              <w:rPr>
                <w:rStyle w:val="Hyperlink"/>
                <w:noProof/>
              </w:rPr>
              <w:t xml:space="preserve">6.1 </w:t>
            </w:r>
            <w:r w:rsidR="001D16C0" w:rsidRPr="00D4049D">
              <w:rPr>
                <w:rStyle w:val="Hyperlink"/>
                <w:rFonts w:asciiTheme="majorBidi" w:hAnsiTheme="majorBidi"/>
                <w:noProof/>
              </w:rPr>
              <w:t>Research</w:t>
            </w:r>
            <w:r w:rsidR="001D16C0" w:rsidRPr="00D4049D">
              <w:rPr>
                <w:rStyle w:val="Hyperlink"/>
                <w:noProof/>
              </w:rPr>
              <w:t xml:space="preserve"> </w:t>
            </w:r>
            <w:r w:rsidR="001D16C0" w:rsidRPr="00D4049D">
              <w:rPr>
                <w:rStyle w:val="Hyperlink"/>
                <w:rFonts w:asciiTheme="majorBidi" w:hAnsiTheme="majorBidi"/>
                <w:noProof/>
              </w:rPr>
              <w:t>Method:</w:t>
            </w:r>
            <w:r w:rsidR="001D16C0">
              <w:rPr>
                <w:noProof/>
                <w:webHidden/>
              </w:rPr>
              <w:tab/>
            </w:r>
            <w:r w:rsidR="001D16C0">
              <w:rPr>
                <w:noProof/>
                <w:webHidden/>
              </w:rPr>
              <w:fldChar w:fldCharType="begin"/>
            </w:r>
            <w:r w:rsidR="001D16C0">
              <w:rPr>
                <w:noProof/>
                <w:webHidden/>
              </w:rPr>
              <w:instrText xml:space="preserve"> PAGEREF _Toc12131087 \h </w:instrText>
            </w:r>
            <w:r w:rsidR="001D16C0">
              <w:rPr>
                <w:noProof/>
                <w:webHidden/>
              </w:rPr>
            </w:r>
            <w:r w:rsidR="001D16C0">
              <w:rPr>
                <w:noProof/>
                <w:webHidden/>
              </w:rPr>
              <w:fldChar w:fldCharType="separate"/>
            </w:r>
            <w:r w:rsidR="001D16C0">
              <w:rPr>
                <w:noProof/>
                <w:webHidden/>
              </w:rPr>
              <w:t>8</w:t>
            </w:r>
            <w:r w:rsidR="001D16C0">
              <w:rPr>
                <w:noProof/>
                <w:webHidden/>
              </w:rPr>
              <w:fldChar w:fldCharType="end"/>
            </w:r>
          </w:hyperlink>
        </w:p>
        <w:p w:rsidR="001D16C0" w:rsidRDefault="00E647BF">
          <w:pPr>
            <w:pStyle w:val="TOC2"/>
            <w:tabs>
              <w:tab w:val="right" w:leader="dot" w:pos="9350"/>
            </w:tabs>
            <w:rPr>
              <w:noProof/>
            </w:rPr>
          </w:pPr>
          <w:hyperlink w:anchor="_Toc12131088" w:history="1">
            <w:r w:rsidR="001D16C0" w:rsidRPr="00D4049D">
              <w:rPr>
                <w:rStyle w:val="Hyperlink"/>
                <w:rFonts w:asciiTheme="majorBidi" w:hAnsiTheme="majorBidi"/>
                <w:noProof/>
              </w:rPr>
              <w:t>6.2 Purpose of the study:</w:t>
            </w:r>
            <w:r w:rsidR="001D16C0">
              <w:rPr>
                <w:noProof/>
                <w:webHidden/>
              </w:rPr>
              <w:tab/>
            </w:r>
            <w:r w:rsidR="001D16C0">
              <w:rPr>
                <w:noProof/>
                <w:webHidden/>
              </w:rPr>
              <w:fldChar w:fldCharType="begin"/>
            </w:r>
            <w:r w:rsidR="001D16C0">
              <w:rPr>
                <w:noProof/>
                <w:webHidden/>
              </w:rPr>
              <w:instrText xml:space="preserve"> PAGEREF _Toc12131088 \h </w:instrText>
            </w:r>
            <w:r w:rsidR="001D16C0">
              <w:rPr>
                <w:noProof/>
                <w:webHidden/>
              </w:rPr>
            </w:r>
            <w:r w:rsidR="001D16C0">
              <w:rPr>
                <w:noProof/>
                <w:webHidden/>
              </w:rPr>
              <w:fldChar w:fldCharType="separate"/>
            </w:r>
            <w:r w:rsidR="001D16C0">
              <w:rPr>
                <w:noProof/>
                <w:webHidden/>
              </w:rPr>
              <w:t>8</w:t>
            </w:r>
            <w:r w:rsidR="001D16C0">
              <w:rPr>
                <w:noProof/>
                <w:webHidden/>
              </w:rPr>
              <w:fldChar w:fldCharType="end"/>
            </w:r>
          </w:hyperlink>
        </w:p>
        <w:p w:rsidR="001D16C0" w:rsidRDefault="00E647BF">
          <w:pPr>
            <w:pStyle w:val="TOC2"/>
            <w:tabs>
              <w:tab w:val="right" w:leader="dot" w:pos="9350"/>
            </w:tabs>
            <w:rPr>
              <w:noProof/>
            </w:rPr>
          </w:pPr>
          <w:hyperlink w:anchor="_Toc12131089" w:history="1">
            <w:r w:rsidR="001D16C0" w:rsidRPr="00D4049D">
              <w:rPr>
                <w:rStyle w:val="Hyperlink"/>
                <w:rFonts w:asciiTheme="majorBidi" w:hAnsiTheme="majorBidi"/>
                <w:noProof/>
              </w:rPr>
              <w:t>6.3 Unit of Analysis:</w:t>
            </w:r>
            <w:r w:rsidR="001D16C0">
              <w:rPr>
                <w:noProof/>
                <w:webHidden/>
              </w:rPr>
              <w:tab/>
            </w:r>
            <w:r w:rsidR="001D16C0">
              <w:rPr>
                <w:noProof/>
                <w:webHidden/>
              </w:rPr>
              <w:fldChar w:fldCharType="begin"/>
            </w:r>
            <w:r w:rsidR="001D16C0">
              <w:rPr>
                <w:noProof/>
                <w:webHidden/>
              </w:rPr>
              <w:instrText xml:space="preserve"> PAGEREF _Toc12131089 \h </w:instrText>
            </w:r>
            <w:r w:rsidR="001D16C0">
              <w:rPr>
                <w:noProof/>
                <w:webHidden/>
              </w:rPr>
            </w:r>
            <w:r w:rsidR="001D16C0">
              <w:rPr>
                <w:noProof/>
                <w:webHidden/>
              </w:rPr>
              <w:fldChar w:fldCharType="separate"/>
            </w:r>
            <w:r w:rsidR="001D16C0">
              <w:rPr>
                <w:noProof/>
                <w:webHidden/>
              </w:rPr>
              <w:t>8</w:t>
            </w:r>
            <w:r w:rsidR="001D16C0">
              <w:rPr>
                <w:noProof/>
                <w:webHidden/>
              </w:rPr>
              <w:fldChar w:fldCharType="end"/>
            </w:r>
          </w:hyperlink>
        </w:p>
        <w:p w:rsidR="001D16C0" w:rsidRDefault="00E647BF">
          <w:pPr>
            <w:pStyle w:val="TOC2"/>
            <w:tabs>
              <w:tab w:val="right" w:leader="dot" w:pos="9350"/>
            </w:tabs>
            <w:rPr>
              <w:noProof/>
            </w:rPr>
          </w:pPr>
          <w:hyperlink w:anchor="_Toc12131090" w:history="1">
            <w:r w:rsidR="001D16C0" w:rsidRPr="00D4049D">
              <w:rPr>
                <w:rStyle w:val="Hyperlink"/>
                <w:rFonts w:asciiTheme="majorBidi" w:hAnsiTheme="majorBidi"/>
                <w:noProof/>
              </w:rPr>
              <w:t>6.4 Data collection Sources:</w:t>
            </w:r>
            <w:r w:rsidR="001D16C0">
              <w:rPr>
                <w:noProof/>
                <w:webHidden/>
              </w:rPr>
              <w:tab/>
            </w:r>
            <w:r w:rsidR="001D16C0">
              <w:rPr>
                <w:noProof/>
                <w:webHidden/>
              </w:rPr>
              <w:fldChar w:fldCharType="begin"/>
            </w:r>
            <w:r w:rsidR="001D16C0">
              <w:rPr>
                <w:noProof/>
                <w:webHidden/>
              </w:rPr>
              <w:instrText xml:space="preserve"> PAGEREF _Toc12131090 \h </w:instrText>
            </w:r>
            <w:r w:rsidR="001D16C0">
              <w:rPr>
                <w:noProof/>
                <w:webHidden/>
              </w:rPr>
            </w:r>
            <w:r w:rsidR="001D16C0">
              <w:rPr>
                <w:noProof/>
                <w:webHidden/>
              </w:rPr>
              <w:fldChar w:fldCharType="separate"/>
            </w:r>
            <w:r w:rsidR="001D16C0">
              <w:rPr>
                <w:noProof/>
                <w:webHidden/>
              </w:rPr>
              <w:t>8</w:t>
            </w:r>
            <w:r w:rsidR="001D16C0">
              <w:rPr>
                <w:noProof/>
                <w:webHidden/>
              </w:rPr>
              <w:fldChar w:fldCharType="end"/>
            </w:r>
          </w:hyperlink>
        </w:p>
        <w:p w:rsidR="001D16C0" w:rsidRDefault="00E647BF">
          <w:pPr>
            <w:pStyle w:val="TOC2"/>
            <w:tabs>
              <w:tab w:val="right" w:leader="dot" w:pos="9350"/>
            </w:tabs>
            <w:rPr>
              <w:noProof/>
            </w:rPr>
          </w:pPr>
          <w:hyperlink w:anchor="_Toc12131091" w:history="1">
            <w:r w:rsidR="001D16C0" w:rsidRPr="00D4049D">
              <w:rPr>
                <w:rStyle w:val="Hyperlink"/>
                <w:rFonts w:asciiTheme="majorBidi" w:hAnsiTheme="majorBidi"/>
                <w:noProof/>
              </w:rPr>
              <w:t>6.5 Data collection Tool/Instruction:</w:t>
            </w:r>
            <w:r w:rsidR="001D16C0">
              <w:rPr>
                <w:noProof/>
                <w:webHidden/>
              </w:rPr>
              <w:tab/>
            </w:r>
            <w:r w:rsidR="001D16C0">
              <w:rPr>
                <w:noProof/>
                <w:webHidden/>
              </w:rPr>
              <w:fldChar w:fldCharType="begin"/>
            </w:r>
            <w:r w:rsidR="001D16C0">
              <w:rPr>
                <w:noProof/>
                <w:webHidden/>
              </w:rPr>
              <w:instrText xml:space="preserve"> PAGEREF _Toc12131091 \h </w:instrText>
            </w:r>
            <w:r w:rsidR="001D16C0">
              <w:rPr>
                <w:noProof/>
                <w:webHidden/>
              </w:rPr>
            </w:r>
            <w:r w:rsidR="001D16C0">
              <w:rPr>
                <w:noProof/>
                <w:webHidden/>
              </w:rPr>
              <w:fldChar w:fldCharType="separate"/>
            </w:r>
            <w:r w:rsidR="001D16C0">
              <w:rPr>
                <w:noProof/>
                <w:webHidden/>
              </w:rPr>
              <w:t>8</w:t>
            </w:r>
            <w:r w:rsidR="001D16C0">
              <w:rPr>
                <w:noProof/>
                <w:webHidden/>
              </w:rPr>
              <w:fldChar w:fldCharType="end"/>
            </w:r>
          </w:hyperlink>
        </w:p>
        <w:p w:rsidR="001D16C0" w:rsidRDefault="00E647BF">
          <w:pPr>
            <w:pStyle w:val="TOC2"/>
            <w:tabs>
              <w:tab w:val="right" w:leader="dot" w:pos="9350"/>
            </w:tabs>
            <w:rPr>
              <w:noProof/>
            </w:rPr>
          </w:pPr>
          <w:hyperlink w:anchor="_Toc12131092" w:history="1">
            <w:r w:rsidR="001D16C0" w:rsidRPr="00D4049D">
              <w:rPr>
                <w:rStyle w:val="Hyperlink"/>
                <w:rFonts w:asciiTheme="majorBidi" w:hAnsiTheme="majorBidi"/>
                <w:noProof/>
              </w:rPr>
              <w:t>6.6 Subjects/Participants:</w:t>
            </w:r>
            <w:r w:rsidR="001D16C0">
              <w:rPr>
                <w:noProof/>
                <w:webHidden/>
              </w:rPr>
              <w:tab/>
            </w:r>
            <w:r w:rsidR="001D16C0">
              <w:rPr>
                <w:noProof/>
                <w:webHidden/>
              </w:rPr>
              <w:fldChar w:fldCharType="begin"/>
            </w:r>
            <w:r w:rsidR="001D16C0">
              <w:rPr>
                <w:noProof/>
                <w:webHidden/>
              </w:rPr>
              <w:instrText xml:space="preserve"> PAGEREF _Toc12131092 \h </w:instrText>
            </w:r>
            <w:r w:rsidR="001D16C0">
              <w:rPr>
                <w:noProof/>
                <w:webHidden/>
              </w:rPr>
            </w:r>
            <w:r w:rsidR="001D16C0">
              <w:rPr>
                <w:noProof/>
                <w:webHidden/>
              </w:rPr>
              <w:fldChar w:fldCharType="separate"/>
            </w:r>
            <w:r w:rsidR="001D16C0">
              <w:rPr>
                <w:noProof/>
                <w:webHidden/>
              </w:rPr>
              <w:t>8</w:t>
            </w:r>
            <w:r w:rsidR="001D16C0">
              <w:rPr>
                <w:noProof/>
                <w:webHidden/>
              </w:rPr>
              <w:fldChar w:fldCharType="end"/>
            </w:r>
          </w:hyperlink>
        </w:p>
        <w:p w:rsidR="001D16C0" w:rsidRDefault="00E647BF">
          <w:pPr>
            <w:pStyle w:val="TOC1"/>
            <w:tabs>
              <w:tab w:val="left" w:pos="440"/>
              <w:tab w:val="right" w:leader="dot" w:pos="9350"/>
            </w:tabs>
            <w:rPr>
              <w:rFonts w:eastAsiaTheme="minorEastAsia"/>
              <w:noProof/>
            </w:rPr>
          </w:pPr>
          <w:hyperlink w:anchor="_Toc12131093" w:history="1">
            <w:r w:rsidR="001D16C0" w:rsidRPr="00D4049D">
              <w:rPr>
                <w:rStyle w:val="Hyperlink"/>
                <w:rFonts w:asciiTheme="majorBidi" w:hAnsiTheme="majorBidi"/>
                <w:noProof/>
              </w:rPr>
              <w:t>7.</w:t>
            </w:r>
            <w:r w:rsidR="001D16C0">
              <w:rPr>
                <w:rFonts w:eastAsiaTheme="minorEastAsia"/>
                <w:noProof/>
              </w:rPr>
              <w:tab/>
            </w:r>
            <w:r w:rsidR="001D16C0" w:rsidRPr="00D4049D">
              <w:rPr>
                <w:rStyle w:val="Hyperlink"/>
                <w:rFonts w:asciiTheme="majorBidi" w:hAnsiTheme="majorBidi"/>
                <w:noProof/>
              </w:rPr>
              <w:t>Data analysis techniques and interpretation:</w:t>
            </w:r>
            <w:r w:rsidR="001D16C0">
              <w:rPr>
                <w:noProof/>
                <w:webHidden/>
              </w:rPr>
              <w:tab/>
            </w:r>
            <w:r w:rsidR="001D16C0">
              <w:rPr>
                <w:noProof/>
                <w:webHidden/>
              </w:rPr>
              <w:fldChar w:fldCharType="begin"/>
            </w:r>
            <w:r w:rsidR="001D16C0">
              <w:rPr>
                <w:noProof/>
                <w:webHidden/>
              </w:rPr>
              <w:instrText xml:space="preserve"> PAGEREF _Toc12131093 \h </w:instrText>
            </w:r>
            <w:r w:rsidR="001D16C0">
              <w:rPr>
                <w:noProof/>
                <w:webHidden/>
              </w:rPr>
            </w:r>
            <w:r w:rsidR="001D16C0">
              <w:rPr>
                <w:noProof/>
                <w:webHidden/>
              </w:rPr>
              <w:fldChar w:fldCharType="separate"/>
            </w:r>
            <w:r w:rsidR="001D16C0">
              <w:rPr>
                <w:noProof/>
                <w:webHidden/>
              </w:rPr>
              <w:t>9</w:t>
            </w:r>
            <w:r w:rsidR="001D16C0">
              <w:rPr>
                <w:noProof/>
                <w:webHidden/>
              </w:rPr>
              <w:fldChar w:fldCharType="end"/>
            </w:r>
          </w:hyperlink>
        </w:p>
        <w:p w:rsidR="001D16C0" w:rsidRDefault="00E647BF">
          <w:pPr>
            <w:pStyle w:val="TOC2"/>
            <w:tabs>
              <w:tab w:val="right" w:leader="dot" w:pos="9350"/>
            </w:tabs>
            <w:rPr>
              <w:noProof/>
            </w:rPr>
          </w:pPr>
          <w:hyperlink w:anchor="_Toc12131094" w:history="1">
            <w:r w:rsidR="001D16C0" w:rsidRPr="00D4049D">
              <w:rPr>
                <w:rStyle w:val="Hyperlink"/>
                <w:noProof/>
              </w:rPr>
              <w:t>6.1 Findings from the data analysis</w:t>
            </w:r>
            <w:r w:rsidR="001D16C0">
              <w:rPr>
                <w:noProof/>
                <w:webHidden/>
              </w:rPr>
              <w:tab/>
            </w:r>
            <w:r w:rsidR="001D16C0">
              <w:rPr>
                <w:noProof/>
                <w:webHidden/>
              </w:rPr>
              <w:fldChar w:fldCharType="begin"/>
            </w:r>
            <w:r w:rsidR="001D16C0">
              <w:rPr>
                <w:noProof/>
                <w:webHidden/>
              </w:rPr>
              <w:instrText xml:space="preserve"> PAGEREF _Toc12131094 \h </w:instrText>
            </w:r>
            <w:r w:rsidR="001D16C0">
              <w:rPr>
                <w:noProof/>
                <w:webHidden/>
              </w:rPr>
            </w:r>
            <w:r w:rsidR="001D16C0">
              <w:rPr>
                <w:noProof/>
                <w:webHidden/>
              </w:rPr>
              <w:fldChar w:fldCharType="separate"/>
            </w:r>
            <w:r w:rsidR="001D16C0">
              <w:rPr>
                <w:noProof/>
                <w:webHidden/>
              </w:rPr>
              <w:t>9</w:t>
            </w:r>
            <w:r w:rsidR="001D16C0">
              <w:rPr>
                <w:noProof/>
                <w:webHidden/>
              </w:rPr>
              <w:fldChar w:fldCharType="end"/>
            </w:r>
          </w:hyperlink>
        </w:p>
        <w:p w:rsidR="001D16C0" w:rsidRDefault="00E647BF">
          <w:pPr>
            <w:pStyle w:val="TOC2"/>
            <w:tabs>
              <w:tab w:val="right" w:leader="dot" w:pos="9350"/>
            </w:tabs>
            <w:rPr>
              <w:noProof/>
            </w:rPr>
          </w:pPr>
          <w:hyperlink w:anchor="_Toc12131095" w:history="1">
            <w:r w:rsidR="001D16C0" w:rsidRPr="00D4049D">
              <w:rPr>
                <w:rStyle w:val="Hyperlink"/>
                <w:noProof/>
              </w:rPr>
              <w:t>6.2 Generating the data</w:t>
            </w:r>
            <w:r w:rsidR="001D16C0">
              <w:rPr>
                <w:noProof/>
                <w:webHidden/>
              </w:rPr>
              <w:tab/>
            </w:r>
            <w:r w:rsidR="001D16C0">
              <w:rPr>
                <w:noProof/>
                <w:webHidden/>
              </w:rPr>
              <w:fldChar w:fldCharType="begin"/>
            </w:r>
            <w:r w:rsidR="001D16C0">
              <w:rPr>
                <w:noProof/>
                <w:webHidden/>
              </w:rPr>
              <w:instrText xml:space="preserve"> PAGEREF _Toc12131095 \h </w:instrText>
            </w:r>
            <w:r w:rsidR="001D16C0">
              <w:rPr>
                <w:noProof/>
                <w:webHidden/>
              </w:rPr>
            </w:r>
            <w:r w:rsidR="001D16C0">
              <w:rPr>
                <w:noProof/>
                <w:webHidden/>
              </w:rPr>
              <w:fldChar w:fldCharType="separate"/>
            </w:r>
            <w:r w:rsidR="001D16C0">
              <w:rPr>
                <w:noProof/>
                <w:webHidden/>
              </w:rPr>
              <w:t>9</w:t>
            </w:r>
            <w:r w:rsidR="001D16C0">
              <w:rPr>
                <w:noProof/>
                <w:webHidden/>
              </w:rPr>
              <w:fldChar w:fldCharType="end"/>
            </w:r>
          </w:hyperlink>
        </w:p>
        <w:p w:rsidR="001D16C0" w:rsidRDefault="00E647BF">
          <w:pPr>
            <w:pStyle w:val="TOC2"/>
            <w:tabs>
              <w:tab w:val="left" w:pos="880"/>
              <w:tab w:val="right" w:leader="dot" w:pos="9350"/>
            </w:tabs>
            <w:rPr>
              <w:noProof/>
            </w:rPr>
          </w:pPr>
          <w:hyperlink w:anchor="_Toc12131096" w:history="1">
            <w:r w:rsidR="001D16C0" w:rsidRPr="00D4049D">
              <w:rPr>
                <w:rStyle w:val="Hyperlink"/>
                <w:rFonts w:asciiTheme="majorBidi" w:hAnsiTheme="majorBidi"/>
                <w:noProof/>
              </w:rPr>
              <w:t>6.3</w:t>
            </w:r>
            <w:r w:rsidR="001D16C0">
              <w:rPr>
                <w:noProof/>
              </w:rPr>
              <w:t xml:space="preserve"> </w:t>
            </w:r>
            <w:r w:rsidR="001D16C0" w:rsidRPr="00D4049D">
              <w:rPr>
                <w:rStyle w:val="Hyperlink"/>
                <w:rFonts w:asciiTheme="majorBidi" w:hAnsiTheme="majorBidi"/>
                <w:noProof/>
              </w:rPr>
              <w:t>Testing of Hypothesis</w:t>
            </w:r>
            <w:r w:rsidR="001D16C0">
              <w:rPr>
                <w:noProof/>
                <w:webHidden/>
              </w:rPr>
              <w:tab/>
            </w:r>
            <w:r w:rsidR="001D16C0">
              <w:rPr>
                <w:noProof/>
                <w:webHidden/>
              </w:rPr>
              <w:fldChar w:fldCharType="begin"/>
            </w:r>
            <w:r w:rsidR="001D16C0">
              <w:rPr>
                <w:noProof/>
                <w:webHidden/>
              </w:rPr>
              <w:instrText xml:space="preserve"> PAGEREF _Toc12131096 \h </w:instrText>
            </w:r>
            <w:r w:rsidR="001D16C0">
              <w:rPr>
                <w:noProof/>
                <w:webHidden/>
              </w:rPr>
            </w:r>
            <w:r w:rsidR="001D16C0">
              <w:rPr>
                <w:noProof/>
                <w:webHidden/>
              </w:rPr>
              <w:fldChar w:fldCharType="separate"/>
            </w:r>
            <w:r w:rsidR="001D16C0">
              <w:rPr>
                <w:noProof/>
                <w:webHidden/>
              </w:rPr>
              <w:t>9</w:t>
            </w:r>
            <w:r w:rsidR="001D16C0">
              <w:rPr>
                <w:noProof/>
                <w:webHidden/>
              </w:rPr>
              <w:fldChar w:fldCharType="end"/>
            </w:r>
          </w:hyperlink>
        </w:p>
        <w:p w:rsidR="001D16C0" w:rsidRDefault="00E647BF">
          <w:pPr>
            <w:pStyle w:val="TOC3"/>
            <w:tabs>
              <w:tab w:val="left" w:pos="1320"/>
              <w:tab w:val="right" w:leader="dot" w:pos="9350"/>
            </w:tabs>
            <w:rPr>
              <w:noProof/>
            </w:rPr>
          </w:pPr>
          <w:hyperlink w:anchor="_Toc12131097" w:history="1">
            <w:r w:rsidR="001D16C0" w:rsidRPr="00D4049D">
              <w:rPr>
                <w:rStyle w:val="Hyperlink"/>
                <w:rFonts w:asciiTheme="majorBidi" w:hAnsiTheme="majorBidi"/>
                <w:noProof/>
              </w:rPr>
              <w:t>6.3.1</w:t>
            </w:r>
            <w:r w:rsidR="001D16C0">
              <w:rPr>
                <w:noProof/>
              </w:rPr>
              <w:tab/>
            </w:r>
            <w:r w:rsidR="001D16C0" w:rsidRPr="00D4049D">
              <w:rPr>
                <w:rStyle w:val="Hyperlink"/>
                <w:rFonts w:asciiTheme="majorBidi" w:hAnsiTheme="majorBidi"/>
                <w:noProof/>
              </w:rPr>
              <w:t>Descriptive Statistics</w:t>
            </w:r>
            <w:r w:rsidR="001D16C0">
              <w:rPr>
                <w:noProof/>
                <w:webHidden/>
              </w:rPr>
              <w:tab/>
            </w:r>
            <w:r w:rsidR="001D16C0">
              <w:rPr>
                <w:noProof/>
                <w:webHidden/>
              </w:rPr>
              <w:fldChar w:fldCharType="begin"/>
            </w:r>
            <w:r w:rsidR="001D16C0">
              <w:rPr>
                <w:noProof/>
                <w:webHidden/>
              </w:rPr>
              <w:instrText xml:space="preserve"> PAGEREF _Toc12131097 \h </w:instrText>
            </w:r>
            <w:r w:rsidR="001D16C0">
              <w:rPr>
                <w:noProof/>
                <w:webHidden/>
              </w:rPr>
            </w:r>
            <w:r w:rsidR="001D16C0">
              <w:rPr>
                <w:noProof/>
                <w:webHidden/>
              </w:rPr>
              <w:fldChar w:fldCharType="separate"/>
            </w:r>
            <w:r w:rsidR="001D16C0">
              <w:rPr>
                <w:noProof/>
                <w:webHidden/>
              </w:rPr>
              <w:t>10</w:t>
            </w:r>
            <w:r w:rsidR="001D16C0">
              <w:rPr>
                <w:noProof/>
                <w:webHidden/>
              </w:rPr>
              <w:fldChar w:fldCharType="end"/>
            </w:r>
          </w:hyperlink>
        </w:p>
        <w:p w:rsidR="001D16C0" w:rsidRDefault="00E647BF">
          <w:pPr>
            <w:pStyle w:val="TOC3"/>
            <w:tabs>
              <w:tab w:val="right" w:leader="dot" w:pos="9350"/>
            </w:tabs>
            <w:rPr>
              <w:noProof/>
            </w:rPr>
          </w:pPr>
          <w:hyperlink w:anchor="_Toc12131098" w:history="1">
            <w:r w:rsidR="001D16C0" w:rsidRPr="00D4049D">
              <w:rPr>
                <w:rStyle w:val="Hyperlink"/>
                <w:noProof/>
              </w:rPr>
              <w:t xml:space="preserve">6.3.2 </w:t>
            </w:r>
            <w:r w:rsidR="001D16C0" w:rsidRPr="00D4049D">
              <w:rPr>
                <w:rStyle w:val="Hyperlink"/>
                <w:rFonts w:asciiTheme="majorBidi" w:hAnsiTheme="majorBidi"/>
                <w:noProof/>
              </w:rPr>
              <w:t>Main Hypothesis:</w:t>
            </w:r>
            <w:r w:rsidR="001D16C0">
              <w:rPr>
                <w:noProof/>
                <w:webHidden/>
              </w:rPr>
              <w:tab/>
            </w:r>
            <w:r w:rsidR="001D16C0">
              <w:rPr>
                <w:noProof/>
                <w:webHidden/>
              </w:rPr>
              <w:fldChar w:fldCharType="begin"/>
            </w:r>
            <w:r w:rsidR="001D16C0">
              <w:rPr>
                <w:noProof/>
                <w:webHidden/>
              </w:rPr>
              <w:instrText xml:space="preserve"> PAGEREF _Toc12131098 \h </w:instrText>
            </w:r>
            <w:r w:rsidR="001D16C0">
              <w:rPr>
                <w:noProof/>
                <w:webHidden/>
              </w:rPr>
            </w:r>
            <w:r w:rsidR="001D16C0">
              <w:rPr>
                <w:noProof/>
                <w:webHidden/>
              </w:rPr>
              <w:fldChar w:fldCharType="separate"/>
            </w:r>
            <w:r w:rsidR="001D16C0">
              <w:rPr>
                <w:noProof/>
                <w:webHidden/>
              </w:rPr>
              <w:t>11</w:t>
            </w:r>
            <w:r w:rsidR="001D16C0">
              <w:rPr>
                <w:noProof/>
                <w:webHidden/>
              </w:rPr>
              <w:fldChar w:fldCharType="end"/>
            </w:r>
          </w:hyperlink>
        </w:p>
        <w:p w:rsidR="001D16C0" w:rsidRDefault="00E647BF">
          <w:pPr>
            <w:pStyle w:val="TOC1"/>
            <w:tabs>
              <w:tab w:val="left" w:pos="440"/>
              <w:tab w:val="right" w:leader="dot" w:pos="9350"/>
            </w:tabs>
            <w:rPr>
              <w:rFonts w:eastAsiaTheme="minorEastAsia"/>
              <w:noProof/>
            </w:rPr>
          </w:pPr>
          <w:hyperlink w:anchor="_Toc12131099" w:history="1">
            <w:r w:rsidR="001D16C0" w:rsidRPr="00D4049D">
              <w:rPr>
                <w:rStyle w:val="Hyperlink"/>
                <w:rFonts w:asciiTheme="majorBidi" w:hAnsiTheme="majorBidi"/>
                <w:noProof/>
              </w:rPr>
              <w:t>8.</w:t>
            </w:r>
            <w:r w:rsidR="001D16C0">
              <w:rPr>
                <w:rFonts w:eastAsiaTheme="minorEastAsia"/>
                <w:noProof/>
              </w:rPr>
              <w:tab/>
            </w:r>
            <w:r w:rsidR="001D16C0" w:rsidRPr="00D4049D">
              <w:rPr>
                <w:rStyle w:val="Hyperlink"/>
                <w:rFonts w:asciiTheme="majorBidi" w:hAnsiTheme="majorBidi"/>
                <w:noProof/>
              </w:rPr>
              <w:t>Conclusion</w:t>
            </w:r>
            <w:r w:rsidR="001D16C0">
              <w:rPr>
                <w:noProof/>
                <w:webHidden/>
              </w:rPr>
              <w:tab/>
            </w:r>
            <w:r w:rsidR="001D16C0">
              <w:rPr>
                <w:noProof/>
                <w:webHidden/>
              </w:rPr>
              <w:fldChar w:fldCharType="begin"/>
            </w:r>
            <w:r w:rsidR="001D16C0">
              <w:rPr>
                <w:noProof/>
                <w:webHidden/>
              </w:rPr>
              <w:instrText xml:space="preserve"> PAGEREF _Toc12131099 \h </w:instrText>
            </w:r>
            <w:r w:rsidR="001D16C0">
              <w:rPr>
                <w:noProof/>
                <w:webHidden/>
              </w:rPr>
            </w:r>
            <w:r w:rsidR="001D16C0">
              <w:rPr>
                <w:noProof/>
                <w:webHidden/>
              </w:rPr>
              <w:fldChar w:fldCharType="separate"/>
            </w:r>
            <w:r w:rsidR="001D16C0">
              <w:rPr>
                <w:noProof/>
                <w:webHidden/>
              </w:rPr>
              <w:t>19</w:t>
            </w:r>
            <w:r w:rsidR="001D16C0">
              <w:rPr>
                <w:noProof/>
                <w:webHidden/>
              </w:rPr>
              <w:fldChar w:fldCharType="end"/>
            </w:r>
          </w:hyperlink>
        </w:p>
        <w:p w:rsidR="001D16C0" w:rsidRDefault="00E647BF">
          <w:pPr>
            <w:pStyle w:val="TOC1"/>
            <w:tabs>
              <w:tab w:val="left" w:pos="440"/>
              <w:tab w:val="right" w:leader="dot" w:pos="9350"/>
            </w:tabs>
            <w:rPr>
              <w:rFonts w:eastAsiaTheme="minorEastAsia"/>
              <w:noProof/>
            </w:rPr>
          </w:pPr>
          <w:hyperlink w:anchor="_Toc12131100" w:history="1">
            <w:r w:rsidR="001D16C0" w:rsidRPr="00D4049D">
              <w:rPr>
                <w:rStyle w:val="Hyperlink"/>
                <w:rFonts w:asciiTheme="majorBidi" w:hAnsiTheme="majorBidi"/>
                <w:noProof/>
              </w:rPr>
              <w:t>9.</w:t>
            </w:r>
            <w:r w:rsidR="001D16C0">
              <w:rPr>
                <w:rFonts w:eastAsiaTheme="minorEastAsia"/>
                <w:noProof/>
              </w:rPr>
              <w:tab/>
            </w:r>
            <w:r w:rsidR="001D16C0" w:rsidRPr="00D4049D">
              <w:rPr>
                <w:rStyle w:val="Hyperlink"/>
                <w:rFonts w:asciiTheme="majorBidi" w:hAnsiTheme="majorBidi"/>
                <w:noProof/>
              </w:rPr>
              <w:t>References</w:t>
            </w:r>
            <w:r w:rsidR="001D16C0">
              <w:rPr>
                <w:noProof/>
                <w:webHidden/>
              </w:rPr>
              <w:tab/>
            </w:r>
            <w:r w:rsidR="001D16C0">
              <w:rPr>
                <w:noProof/>
                <w:webHidden/>
              </w:rPr>
              <w:fldChar w:fldCharType="begin"/>
            </w:r>
            <w:r w:rsidR="001D16C0">
              <w:rPr>
                <w:noProof/>
                <w:webHidden/>
              </w:rPr>
              <w:instrText xml:space="preserve"> PAGEREF _Toc12131100 \h </w:instrText>
            </w:r>
            <w:r w:rsidR="001D16C0">
              <w:rPr>
                <w:noProof/>
                <w:webHidden/>
              </w:rPr>
            </w:r>
            <w:r w:rsidR="001D16C0">
              <w:rPr>
                <w:noProof/>
                <w:webHidden/>
              </w:rPr>
              <w:fldChar w:fldCharType="separate"/>
            </w:r>
            <w:r w:rsidR="001D16C0">
              <w:rPr>
                <w:noProof/>
                <w:webHidden/>
              </w:rPr>
              <w:t>20</w:t>
            </w:r>
            <w:r w:rsidR="001D16C0">
              <w:rPr>
                <w:noProof/>
                <w:webHidden/>
              </w:rPr>
              <w:fldChar w:fldCharType="end"/>
            </w:r>
          </w:hyperlink>
        </w:p>
        <w:p w:rsidR="001D16C0" w:rsidRDefault="001D16C0">
          <w:r>
            <w:rPr>
              <w:b/>
              <w:bCs/>
              <w:noProof/>
            </w:rPr>
            <w:fldChar w:fldCharType="end"/>
          </w:r>
        </w:p>
      </w:sdtContent>
    </w:sdt>
    <w:p w:rsidR="001D16C0" w:rsidRDefault="001D16C0" w:rsidP="007A4468">
      <w:pPr>
        <w:rPr>
          <w:rFonts w:ascii="Times New Roman" w:hAnsi="Times New Roman" w:cs="Times New Roman"/>
          <w:sz w:val="32"/>
          <w:szCs w:val="32"/>
        </w:rPr>
      </w:pPr>
    </w:p>
    <w:p w:rsidR="001D16C0" w:rsidRPr="00DB5F93" w:rsidRDefault="001D16C0">
      <w:pPr>
        <w:rPr>
          <w:rFonts w:asciiTheme="majorBidi" w:hAnsiTheme="majorBidi" w:cstheme="majorBidi"/>
          <w:sz w:val="24"/>
          <w:szCs w:val="24"/>
        </w:rPr>
      </w:pPr>
      <w:r w:rsidRPr="00DB5F93">
        <w:rPr>
          <w:rFonts w:asciiTheme="majorBidi" w:hAnsiTheme="majorBidi" w:cstheme="majorBidi"/>
          <w:sz w:val="24"/>
          <w:szCs w:val="24"/>
        </w:rPr>
        <w:br w:type="page"/>
      </w:r>
    </w:p>
    <w:p w:rsidR="00E00C3E" w:rsidRPr="00DB5F93" w:rsidRDefault="00E00C3E" w:rsidP="007A4468">
      <w:pPr>
        <w:rPr>
          <w:rFonts w:asciiTheme="majorBidi" w:hAnsiTheme="majorBidi" w:cstheme="majorBidi"/>
          <w:sz w:val="24"/>
          <w:szCs w:val="24"/>
        </w:rPr>
        <w:sectPr w:rsidR="00E00C3E" w:rsidRPr="00DB5F93" w:rsidSect="004717E6">
          <w:headerReference w:type="default" r:id="rId9"/>
          <w:pgSz w:w="12240" w:h="15840" w:code="1"/>
          <w:pgMar w:top="1440" w:right="1440" w:bottom="1440" w:left="1440" w:header="283" w:footer="709" w:gutter="0"/>
          <w:cols w:space="708"/>
          <w:titlePg/>
          <w:docGrid w:linePitch="360"/>
        </w:sectPr>
      </w:pPr>
    </w:p>
    <w:p w:rsidR="00E00C3E" w:rsidRPr="00DB5F93" w:rsidRDefault="00F33648" w:rsidP="002C2D18">
      <w:pPr>
        <w:pStyle w:val="Heading1"/>
        <w:numPr>
          <w:ilvl w:val="0"/>
          <w:numId w:val="25"/>
        </w:numPr>
        <w:spacing w:line="360" w:lineRule="auto"/>
        <w:jc w:val="both"/>
        <w:rPr>
          <w:rFonts w:asciiTheme="majorBidi" w:hAnsiTheme="majorBidi"/>
          <w:color w:val="auto"/>
          <w:sz w:val="24"/>
          <w:szCs w:val="24"/>
        </w:rPr>
      </w:pPr>
      <w:bookmarkStart w:id="1" w:name="_Toc12131068"/>
      <w:r w:rsidRPr="00DB5F93">
        <w:rPr>
          <w:rFonts w:asciiTheme="majorBidi" w:hAnsiTheme="majorBidi"/>
          <w:color w:val="auto"/>
          <w:sz w:val="24"/>
          <w:szCs w:val="24"/>
        </w:rPr>
        <w:lastRenderedPageBreak/>
        <w:t>Exective summery</w:t>
      </w:r>
      <w:bookmarkEnd w:id="1"/>
    </w:p>
    <w:p w:rsidR="00766853" w:rsidRPr="00DB5F93" w:rsidRDefault="00CB49FF" w:rsidP="00E647BF">
      <w:pPr>
        <w:tabs>
          <w:tab w:val="left" w:pos="709"/>
          <w:tab w:val="left" w:pos="851"/>
        </w:tabs>
        <w:spacing w:before="240" w:after="240" w:line="480" w:lineRule="auto"/>
        <w:jc w:val="both"/>
        <w:rPr>
          <w:rFonts w:asciiTheme="majorBidi" w:hAnsiTheme="majorBidi" w:cstheme="majorBidi"/>
          <w:sz w:val="24"/>
          <w:szCs w:val="24"/>
        </w:rPr>
      </w:pPr>
      <w:r w:rsidRPr="00DB5F93">
        <w:rPr>
          <w:rFonts w:asciiTheme="majorBidi" w:hAnsiTheme="majorBidi" w:cstheme="majorBidi"/>
          <w:sz w:val="24"/>
          <w:szCs w:val="24"/>
        </w:rPr>
        <w:tab/>
      </w:r>
      <w:r w:rsidR="00F33648" w:rsidRPr="00DB5F93">
        <w:rPr>
          <w:rFonts w:asciiTheme="majorBidi" w:hAnsiTheme="majorBidi" w:cstheme="majorBidi"/>
          <w:sz w:val="24"/>
          <w:szCs w:val="24"/>
        </w:rPr>
        <w:t xml:space="preserve">The purposes of the study are to explore the effects among brand awareness, perceived quality, brand loyalty and customer purchase intention and mediating effects of perceived quality and brand loyalty on brand awareness and purchase intention. The samples are collected from frequent Nishat Linen brand users. Users are the female students of university of management and technology (UMT), and the research adopts regression analysis and mediating test to examine the hypotheses. The results are: (a) the relations among the brand awareness, perceived quality and brand loyalty for purchase intention are significant and positive effect, (b) perceived quality has a positive effect on brand loyalty, (c) perceived quality will meditate the effects between brand awareness and purchase intention, and (d) brand loyalty will mediate the effects between brand awareness and purchase intention. The study suggests that </w:t>
      </w:r>
      <w:r w:rsidR="00766853" w:rsidRPr="00DB5F93">
        <w:rPr>
          <w:rFonts w:asciiTheme="majorBidi" w:hAnsiTheme="majorBidi" w:cstheme="majorBidi"/>
          <w:sz w:val="24"/>
          <w:szCs w:val="24"/>
        </w:rPr>
        <w:t xml:space="preserve">Nishat Linen brand </w:t>
      </w:r>
      <w:r w:rsidR="00F33648" w:rsidRPr="00DB5F93">
        <w:rPr>
          <w:rFonts w:asciiTheme="majorBidi" w:hAnsiTheme="majorBidi" w:cstheme="majorBidi"/>
          <w:sz w:val="24"/>
          <w:szCs w:val="24"/>
        </w:rPr>
        <w:t xml:space="preserve">manufacturers ought to build a brand and promote its brand </w:t>
      </w:r>
      <w:r w:rsidR="00F33648" w:rsidRPr="00E647BF">
        <w:rPr>
          <w:rFonts w:asciiTheme="majorBidi" w:hAnsiTheme="majorBidi" w:cstheme="majorBidi"/>
          <w:bCs/>
          <w:sz w:val="24"/>
          <w:szCs w:val="24"/>
        </w:rPr>
        <w:t>awareness</w:t>
      </w:r>
      <w:r w:rsidR="00F33648" w:rsidRPr="00DB5F93">
        <w:rPr>
          <w:rFonts w:asciiTheme="majorBidi" w:hAnsiTheme="majorBidi" w:cstheme="majorBidi"/>
          <w:sz w:val="24"/>
          <w:szCs w:val="24"/>
        </w:rPr>
        <w:t xml:space="preserve"> through sales promotion, advertising, and other marketing activities. When brand awareness is high, its brand loyalty will also increase. Consumers will evaluate perceived quality of a product from their purchase experience. As a result, brand loyalty and brand preference will increase and also purchase intention.      </w:t>
      </w:r>
    </w:p>
    <w:p w:rsidR="00F33648" w:rsidRPr="00DB5F93" w:rsidRDefault="00F33648" w:rsidP="00E647BF">
      <w:pPr>
        <w:tabs>
          <w:tab w:val="left" w:pos="709"/>
          <w:tab w:val="left" w:pos="851"/>
        </w:tabs>
        <w:spacing w:before="240" w:after="240" w:line="480" w:lineRule="auto"/>
        <w:jc w:val="both"/>
        <w:rPr>
          <w:rFonts w:asciiTheme="majorBidi" w:hAnsiTheme="majorBidi" w:cstheme="majorBidi"/>
          <w:sz w:val="24"/>
          <w:szCs w:val="24"/>
        </w:rPr>
      </w:pPr>
      <w:r w:rsidRPr="00DB5F93">
        <w:rPr>
          <w:rFonts w:asciiTheme="majorBidi" w:hAnsiTheme="majorBidi" w:cstheme="majorBidi"/>
          <w:b/>
          <w:bCs/>
          <w:sz w:val="24"/>
          <w:szCs w:val="24"/>
        </w:rPr>
        <w:t>Keywords:</w:t>
      </w:r>
      <w:r w:rsidRPr="00DB5F93">
        <w:rPr>
          <w:rFonts w:asciiTheme="majorBidi" w:hAnsiTheme="majorBidi" w:cstheme="majorBidi"/>
          <w:sz w:val="24"/>
          <w:szCs w:val="24"/>
        </w:rPr>
        <w:t xml:space="preserve"> Brand </w:t>
      </w:r>
      <w:r w:rsidRPr="00E647BF">
        <w:rPr>
          <w:rFonts w:asciiTheme="majorBidi" w:hAnsiTheme="majorBidi" w:cstheme="majorBidi"/>
          <w:bCs/>
          <w:sz w:val="24"/>
          <w:szCs w:val="24"/>
        </w:rPr>
        <w:t>Awareness</w:t>
      </w:r>
      <w:r w:rsidRPr="00DB5F93">
        <w:rPr>
          <w:rFonts w:asciiTheme="majorBidi" w:hAnsiTheme="majorBidi" w:cstheme="majorBidi"/>
          <w:sz w:val="24"/>
          <w:szCs w:val="24"/>
        </w:rPr>
        <w:t>, Perceived Quality, Brand Loyalty, Purchase Intention</w:t>
      </w:r>
      <w:r w:rsidR="007B1793" w:rsidRPr="00DB5F93">
        <w:rPr>
          <w:rFonts w:asciiTheme="majorBidi" w:hAnsiTheme="majorBidi" w:cstheme="majorBidi"/>
          <w:sz w:val="24"/>
          <w:szCs w:val="24"/>
        </w:rPr>
        <w:t>.</w:t>
      </w:r>
    </w:p>
    <w:p w:rsidR="007B1793" w:rsidRPr="00DB5F93" w:rsidRDefault="007B1793" w:rsidP="002C2D18">
      <w:pPr>
        <w:spacing w:line="360" w:lineRule="auto"/>
        <w:jc w:val="both"/>
        <w:rPr>
          <w:rFonts w:asciiTheme="majorBidi" w:hAnsiTheme="majorBidi" w:cstheme="majorBidi"/>
          <w:sz w:val="24"/>
          <w:szCs w:val="24"/>
        </w:rPr>
      </w:pPr>
    </w:p>
    <w:p w:rsidR="007B1793" w:rsidRPr="00DB5F93" w:rsidRDefault="007B1793" w:rsidP="00766853">
      <w:pPr>
        <w:rPr>
          <w:rFonts w:asciiTheme="majorBidi" w:hAnsiTheme="majorBidi" w:cstheme="majorBidi"/>
          <w:sz w:val="24"/>
          <w:szCs w:val="24"/>
        </w:rPr>
      </w:pPr>
    </w:p>
    <w:p w:rsidR="007B1793" w:rsidRPr="00DB5F93" w:rsidRDefault="007B1793" w:rsidP="00766853">
      <w:pPr>
        <w:rPr>
          <w:rFonts w:asciiTheme="majorBidi" w:hAnsiTheme="majorBidi" w:cstheme="majorBidi"/>
          <w:sz w:val="24"/>
          <w:szCs w:val="24"/>
        </w:rPr>
      </w:pPr>
    </w:p>
    <w:p w:rsidR="007B1793" w:rsidRPr="00DB5F93" w:rsidRDefault="007B1793" w:rsidP="00766853">
      <w:pPr>
        <w:rPr>
          <w:rFonts w:asciiTheme="majorBidi" w:hAnsiTheme="majorBidi" w:cstheme="majorBidi"/>
          <w:sz w:val="24"/>
          <w:szCs w:val="24"/>
        </w:rPr>
      </w:pPr>
    </w:p>
    <w:p w:rsidR="007B1793" w:rsidRPr="00DB5F93" w:rsidRDefault="007B1793" w:rsidP="00766853">
      <w:pPr>
        <w:rPr>
          <w:rFonts w:asciiTheme="majorBidi" w:hAnsiTheme="majorBidi" w:cstheme="majorBidi"/>
          <w:sz w:val="24"/>
          <w:szCs w:val="24"/>
        </w:rPr>
      </w:pPr>
    </w:p>
    <w:p w:rsidR="007B1793" w:rsidRPr="00DB5F93" w:rsidRDefault="007B1793" w:rsidP="00766853">
      <w:pPr>
        <w:rPr>
          <w:rFonts w:asciiTheme="majorBidi" w:hAnsiTheme="majorBidi" w:cstheme="majorBidi"/>
          <w:sz w:val="24"/>
          <w:szCs w:val="24"/>
        </w:rPr>
      </w:pPr>
    </w:p>
    <w:p w:rsidR="007B1793" w:rsidRPr="00DB5F93" w:rsidRDefault="007B1793" w:rsidP="00766853">
      <w:pPr>
        <w:rPr>
          <w:rFonts w:asciiTheme="majorBidi" w:hAnsiTheme="majorBidi" w:cstheme="majorBidi"/>
          <w:sz w:val="24"/>
          <w:szCs w:val="24"/>
        </w:rPr>
      </w:pPr>
    </w:p>
    <w:p w:rsidR="007B1793" w:rsidRPr="00DB5F93" w:rsidRDefault="007B1793" w:rsidP="00766853">
      <w:pPr>
        <w:rPr>
          <w:rFonts w:asciiTheme="majorBidi" w:hAnsiTheme="majorBidi" w:cstheme="majorBidi"/>
          <w:sz w:val="24"/>
          <w:szCs w:val="24"/>
        </w:rPr>
      </w:pPr>
    </w:p>
    <w:p w:rsidR="007B1793" w:rsidRPr="00DB5F93" w:rsidRDefault="007B1793" w:rsidP="00766853">
      <w:pPr>
        <w:rPr>
          <w:rFonts w:asciiTheme="majorBidi" w:hAnsiTheme="majorBidi" w:cstheme="majorBidi"/>
          <w:sz w:val="24"/>
          <w:szCs w:val="24"/>
        </w:rPr>
      </w:pPr>
    </w:p>
    <w:p w:rsidR="007B1793" w:rsidRPr="00DB5F93" w:rsidRDefault="007B1793" w:rsidP="00766853">
      <w:pPr>
        <w:rPr>
          <w:rFonts w:asciiTheme="majorBidi" w:hAnsiTheme="majorBidi" w:cstheme="majorBidi"/>
          <w:sz w:val="24"/>
          <w:szCs w:val="24"/>
        </w:rPr>
      </w:pPr>
    </w:p>
    <w:p w:rsidR="007B1793" w:rsidRPr="00DB5F93" w:rsidRDefault="007A4468" w:rsidP="00CB49FF">
      <w:pPr>
        <w:pStyle w:val="Heading1"/>
        <w:numPr>
          <w:ilvl w:val="0"/>
          <w:numId w:val="25"/>
        </w:numPr>
        <w:spacing w:line="360" w:lineRule="auto"/>
        <w:jc w:val="both"/>
        <w:rPr>
          <w:rFonts w:asciiTheme="majorBidi" w:hAnsiTheme="majorBidi"/>
          <w:color w:val="auto"/>
          <w:sz w:val="24"/>
          <w:szCs w:val="24"/>
        </w:rPr>
      </w:pPr>
      <w:bookmarkStart w:id="2" w:name="_Toc12131069"/>
      <w:r w:rsidRPr="00DB5F93">
        <w:rPr>
          <w:rFonts w:asciiTheme="majorBidi" w:hAnsiTheme="majorBidi"/>
          <w:color w:val="auto"/>
          <w:sz w:val="24"/>
          <w:szCs w:val="24"/>
        </w:rPr>
        <w:t>Introduction</w:t>
      </w:r>
      <w:bookmarkEnd w:id="2"/>
    </w:p>
    <w:p w:rsidR="00E016C3" w:rsidRPr="00DB5F93" w:rsidRDefault="00E016C3" w:rsidP="00F10254">
      <w:pPr>
        <w:pStyle w:val="Heading2"/>
        <w:numPr>
          <w:ilvl w:val="1"/>
          <w:numId w:val="35"/>
        </w:numPr>
        <w:spacing w:line="360" w:lineRule="auto"/>
        <w:rPr>
          <w:rFonts w:asciiTheme="majorBidi" w:hAnsiTheme="majorBidi"/>
          <w:color w:val="auto"/>
          <w:sz w:val="24"/>
          <w:szCs w:val="24"/>
        </w:rPr>
      </w:pPr>
      <w:bookmarkStart w:id="3" w:name="_Toc12131070"/>
      <w:r w:rsidRPr="00DB5F93">
        <w:rPr>
          <w:rFonts w:asciiTheme="majorBidi" w:hAnsiTheme="majorBidi"/>
          <w:color w:val="auto"/>
          <w:sz w:val="24"/>
          <w:szCs w:val="24"/>
        </w:rPr>
        <w:t>Introduction paragraph</w:t>
      </w:r>
      <w:bookmarkEnd w:id="3"/>
    </w:p>
    <w:p w:rsidR="00801C00" w:rsidRPr="00DB5F93" w:rsidRDefault="00F10254" w:rsidP="00E647BF">
      <w:pPr>
        <w:tabs>
          <w:tab w:val="left" w:pos="709"/>
          <w:tab w:val="left" w:pos="851"/>
        </w:tabs>
        <w:spacing w:before="240" w:after="240" w:line="480" w:lineRule="auto"/>
        <w:jc w:val="both"/>
        <w:rPr>
          <w:rFonts w:asciiTheme="majorBidi" w:hAnsiTheme="majorBidi" w:cstheme="majorBidi"/>
          <w:sz w:val="24"/>
          <w:szCs w:val="24"/>
        </w:rPr>
      </w:pPr>
      <w:r w:rsidRPr="00DB5F93">
        <w:rPr>
          <w:rFonts w:asciiTheme="majorBidi" w:hAnsiTheme="majorBidi" w:cstheme="majorBidi"/>
          <w:sz w:val="24"/>
          <w:szCs w:val="24"/>
        </w:rPr>
        <w:tab/>
      </w:r>
      <w:r w:rsidR="00801C00" w:rsidRPr="00DB5F93">
        <w:rPr>
          <w:rFonts w:asciiTheme="majorBidi" w:hAnsiTheme="majorBidi" w:cstheme="majorBidi"/>
          <w:sz w:val="24"/>
          <w:szCs w:val="24"/>
        </w:rPr>
        <w:t>We are living in the twenty first century and the consumer of this time is well aware about, what to purchase? Where to purchase it from? How to purchase it? Why to purchase it? Consumers are those who buy different product according to their needs. They consume those products in order to satisfy their needs and wants. Consumer buying decision is a process that involves different steps like the recognition of need, search for the information, evaluation of alternatives, selection and in the last post purchase behavior</w:t>
      </w:r>
      <w:r w:rsidR="007356FB" w:rsidRPr="00DB5F93">
        <w:rPr>
          <w:rFonts w:asciiTheme="majorBidi" w:hAnsiTheme="majorBidi" w:cstheme="majorBidi"/>
          <w:sz w:val="24"/>
          <w:szCs w:val="24"/>
        </w:rPr>
        <w:t xml:space="preserve"> </w:t>
      </w:r>
      <w:r w:rsidR="007356FB" w:rsidRPr="00DB5F93">
        <w:rPr>
          <w:rFonts w:asciiTheme="majorBidi" w:hAnsiTheme="majorBidi" w:cstheme="majorBidi"/>
          <w:sz w:val="24"/>
          <w:szCs w:val="24"/>
        </w:rPr>
        <w:fldChar w:fldCharType="begin"/>
      </w:r>
      <w:r w:rsidR="007356FB" w:rsidRPr="00DB5F93">
        <w:rPr>
          <w:rFonts w:asciiTheme="majorBidi" w:hAnsiTheme="majorBidi" w:cstheme="majorBidi"/>
          <w:sz w:val="24"/>
          <w:szCs w:val="24"/>
        </w:rPr>
        <w:instrText xml:space="preserve"> ADDIN EN.CITE &lt;EndNote&gt;&lt;Cite&gt;&lt;Author&gt;Landon Jr&lt;/Author&gt;&lt;Year&gt;1974&lt;/Year&gt;&lt;RecNum&gt;24&lt;/RecNum&gt;&lt;DisplayText&gt;(Landon Jr 1974)&lt;/DisplayText&gt;&lt;record&gt;&lt;rec-number&gt;24&lt;/rec-number&gt;&lt;foreign-keys&gt;&lt;key app="EN" db-id="5sze9xzvgatva7evsxkpzwfa9ptzepafxfap"&gt;24&lt;/key&gt;&lt;/foreign-keys&gt;&lt;ref-type name="Journal Article"&gt;17&lt;/ref-type&gt;&lt;contributors&gt;&lt;authors&gt;&lt;author&gt;Landon Jr, E Laird&lt;/author&gt;&lt;/authors&gt;&lt;/contributors&gt;&lt;titles&gt;&lt;title&gt;Self concept, ideal self concept, and consumer purchase intentions&lt;/title&gt;&lt;secondary-title&gt;Journal of consumer research&lt;/secondary-title&gt;&lt;/titles&gt;&lt;periodical&gt;&lt;full-title&gt;Journal of consumer research&lt;/full-title&gt;&lt;/periodical&gt;&lt;pages&gt;44-51&lt;/pages&gt;&lt;volume&gt;1&lt;/volume&gt;&lt;number&gt;2&lt;/number&gt;&lt;dates&gt;&lt;year&gt;1974&lt;/year&gt;&lt;/dates&gt;&lt;isbn&gt;1537-5277&lt;/isbn&gt;&lt;urls&gt;&lt;/urls&gt;&lt;/record&gt;&lt;/Cite&gt;&lt;/EndNote&gt;</w:instrText>
      </w:r>
      <w:r w:rsidR="007356FB" w:rsidRPr="00DB5F93">
        <w:rPr>
          <w:rFonts w:asciiTheme="majorBidi" w:hAnsiTheme="majorBidi" w:cstheme="majorBidi"/>
          <w:sz w:val="24"/>
          <w:szCs w:val="24"/>
        </w:rPr>
        <w:fldChar w:fldCharType="separate"/>
      </w:r>
      <w:r w:rsidR="007356FB" w:rsidRPr="00DB5F93">
        <w:rPr>
          <w:rFonts w:asciiTheme="majorBidi" w:hAnsiTheme="majorBidi" w:cstheme="majorBidi"/>
          <w:noProof/>
          <w:sz w:val="24"/>
          <w:szCs w:val="24"/>
        </w:rPr>
        <w:t>(</w:t>
      </w:r>
      <w:hyperlink w:anchor="_ENREF_11" w:tooltip="Landon Jr, 1974 #24" w:history="1">
        <w:r w:rsidR="009E1034" w:rsidRPr="00DB5F93">
          <w:rPr>
            <w:rFonts w:asciiTheme="majorBidi" w:hAnsiTheme="majorBidi" w:cstheme="majorBidi"/>
            <w:noProof/>
            <w:sz w:val="24"/>
            <w:szCs w:val="24"/>
          </w:rPr>
          <w:t>Landon Jr 1974</w:t>
        </w:r>
      </w:hyperlink>
      <w:r w:rsidR="007356FB" w:rsidRPr="00DB5F93">
        <w:rPr>
          <w:rFonts w:asciiTheme="majorBidi" w:hAnsiTheme="majorBidi" w:cstheme="majorBidi"/>
          <w:noProof/>
          <w:sz w:val="24"/>
          <w:szCs w:val="24"/>
        </w:rPr>
        <w:t>)</w:t>
      </w:r>
      <w:r w:rsidR="007356FB" w:rsidRPr="00DB5F93">
        <w:rPr>
          <w:rFonts w:asciiTheme="majorBidi" w:hAnsiTheme="majorBidi" w:cstheme="majorBidi"/>
          <w:sz w:val="24"/>
          <w:szCs w:val="24"/>
        </w:rPr>
        <w:fldChar w:fldCharType="end"/>
      </w:r>
      <w:r w:rsidR="00801C00" w:rsidRPr="00DB5F93">
        <w:rPr>
          <w:rFonts w:asciiTheme="majorBidi" w:hAnsiTheme="majorBidi" w:cstheme="majorBidi"/>
          <w:sz w:val="24"/>
          <w:szCs w:val="24"/>
        </w:rPr>
        <w:t xml:space="preserve">. There are lots of factors which affect the consumer behavior and those factors lead him towards purchasing. Impact of branding on consumer behavior means the factors of consumer behavior which helps him to choose a particular brand according to his need and choice. Globalization leads the entire world to become one market. Whole world led to Becoming single Universal community to serve different cultures. With the increase in global competition, the company’s focus to serve local markets has find themselves at a disadvantage and loosing </w:t>
      </w:r>
      <w:r w:rsidR="00801C00" w:rsidRPr="00E647BF">
        <w:rPr>
          <w:rFonts w:asciiTheme="majorBidi" w:hAnsiTheme="majorBidi" w:cstheme="majorBidi"/>
          <w:bCs/>
          <w:sz w:val="24"/>
          <w:szCs w:val="24"/>
        </w:rPr>
        <w:t>competitive</w:t>
      </w:r>
      <w:r w:rsidR="00801C00" w:rsidRPr="00DB5F93">
        <w:rPr>
          <w:rFonts w:asciiTheme="majorBidi" w:hAnsiTheme="majorBidi" w:cstheme="majorBidi"/>
          <w:sz w:val="24"/>
          <w:szCs w:val="24"/>
        </w:rPr>
        <w:t xml:space="preserve"> edge that they so much strived to achieve. People perceive the brands differently according to their preferences and sometimes may be depends on past experiences and their decisions are directly or indirectly related to these perspectives</w:t>
      </w:r>
      <w:r w:rsidR="007356FB" w:rsidRPr="00DB5F93">
        <w:rPr>
          <w:rFonts w:asciiTheme="majorBidi" w:hAnsiTheme="majorBidi" w:cstheme="majorBidi"/>
          <w:sz w:val="24"/>
          <w:szCs w:val="24"/>
        </w:rPr>
        <w:t xml:space="preserve"> </w:t>
      </w:r>
      <w:r w:rsidR="007356FB" w:rsidRPr="00DB5F93">
        <w:rPr>
          <w:rFonts w:asciiTheme="majorBidi" w:hAnsiTheme="majorBidi" w:cstheme="majorBidi"/>
          <w:sz w:val="24"/>
          <w:szCs w:val="24"/>
        </w:rPr>
        <w:fldChar w:fldCharType="begin"/>
      </w:r>
      <w:r w:rsidR="007356FB" w:rsidRPr="00DB5F93">
        <w:rPr>
          <w:rFonts w:asciiTheme="majorBidi" w:hAnsiTheme="majorBidi" w:cstheme="majorBidi"/>
          <w:sz w:val="24"/>
          <w:szCs w:val="24"/>
        </w:rPr>
        <w:instrText xml:space="preserve"> ADDIN EN.CITE &lt;EndNote&gt;&lt;Cite&gt;&lt;Author&gt;Chi&lt;/Author&gt;&lt;Year&gt;2009&lt;/Year&gt;&lt;RecNum&gt;25&lt;/RecNum&gt;&lt;DisplayText&gt;(Chi, Yeh et al. 2009)&lt;/DisplayText&gt;&lt;record&gt;&lt;rec-number&gt;25&lt;/rec-number&gt;&lt;foreign-keys&gt;&lt;key app="EN" db-id="5sze9xzvgatva7evsxkpzwfa9ptzepafxfap"&gt;25&lt;/key&gt;&lt;/foreign-keys&gt;&lt;ref-type name="Journal Article"&gt;17&lt;/ref-type&gt;&lt;contributors&gt;&lt;authors&gt;&lt;author&gt;Chi, Hsin Kuang&lt;/author&gt;&lt;author&gt;Yeh, Huery Ren&lt;/author&gt;&lt;author&gt;Yang, Ya Ting&lt;/author&gt;&lt;/authors&gt;&lt;/contributors&gt;&lt;titles&gt;&lt;title&gt;The impact of brand awareness on consumer purchase intention: The mediating effect of perceived quality and brand loyalty&lt;/title&gt;&lt;secondary-title&gt;The journal of international management studies&lt;/secondary-title&gt;&lt;/titles&gt;&lt;periodical&gt;&lt;full-title&gt;The journal of international management studies&lt;/full-title&gt;&lt;/periodical&gt;&lt;pages&gt;135-144&lt;/pages&gt;&lt;volume&gt;4&lt;/volume&gt;&lt;number&gt;1&lt;/number&gt;&lt;dates&gt;&lt;year&gt;2009&lt;/year&gt;&lt;/dates&gt;&lt;urls&gt;&lt;/urls&gt;&lt;/record&gt;&lt;/Cite&gt;&lt;/EndNote&gt;</w:instrText>
      </w:r>
      <w:r w:rsidR="007356FB" w:rsidRPr="00DB5F93">
        <w:rPr>
          <w:rFonts w:asciiTheme="majorBidi" w:hAnsiTheme="majorBidi" w:cstheme="majorBidi"/>
          <w:sz w:val="24"/>
          <w:szCs w:val="24"/>
        </w:rPr>
        <w:fldChar w:fldCharType="separate"/>
      </w:r>
      <w:r w:rsidR="007356FB" w:rsidRPr="00DB5F93">
        <w:rPr>
          <w:rFonts w:asciiTheme="majorBidi" w:hAnsiTheme="majorBidi" w:cstheme="majorBidi"/>
          <w:noProof/>
          <w:sz w:val="24"/>
          <w:szCs w:val="24"/>
        </w:rPr>
        <w:t>(</w:t>
      </w:r>
      <w:hyperlink w:anchor="_ENREF_5" w:tooltip="Chi, 2009 #25" w:history="1">
        <w:r w:rsidR="009E1034" w:rsidRPr="00DB5F93">
          <w:rPr>
            <w:rFonts w:asciiTheme="majorBidi" w:hAnsiTheme="majorBidi" w:cstheme="majorBidi"/>
            <w:noProof/>
            <w:sz w:val="24"/>
            <w:szCs w:val="24"/>
          </w:rPr>
          <w:t>Chi, Yeh et al. 2009</w:t>
        </w:r>
      </w:hyperlink>
      <w:r w:rsidR="007356FB" w:rsidRPr="00DB5F93">
        <w:rPr>
          <w:rFonts w:asciiTheme="majorBidi" w:hAnsiTheme="majorBidi" w:cstheme="majorBidi"/>
          <w:noProof/>
          <w:sz w:val="24"/>
          <w:szCs w:val="24"/>
        </w:rPr>
        <w:t>)</w:t>
      </w:r>
      <w:r w:rsidR="007356FB" w:rsidRPr="00DB5F93">
        <w:rPr>
          <w:rFonts w:asciiTheme="majorBidi" w:hAnsiTheme="majorBidi" w:cstheme="majorBidi"/>
          <w:sz w:val="24"/>
          <w:szCs w:val="24"/>
        </w:rPr>
        <w:fldChar w:fldCharType="end"/>
      </w:r>
      <w:r w:rsidR="00801C00" w:rsidRPr="00DB5F93">
        <w:rPr>
          <w:rFonts w:asciiTheme="majorBidi" w:hAnsiTheme="majorBidi" w:cstheme="majorBidi"/>
          <w:sz w:val="24"/>
          <w:szCs w:val="24"/>
        </w:rPr>
        <w:t xml:space="preserve">. </w:t>
      </w:r>
    </w:p>
    <w:p w:rsidR="00E016C3" w:rsidRPr="00DB5F93" w:rsidRDefault="00E016C3" w:rsidP="00F10254">
      <w:pPr>
        <w:pStyle w:val="Heading2"/>
        <w:numPr>
          <w:ilvl w:val="1"/>
          <w:numId w:val="35"/>
        </w:numPr>
        <w:spacing w:line="360" w:lineRule="auto"/>
        <w:rPr>
          <w:rFonts w:asciiTheme="majorBidi" w:hAnsiTheme="majorBidi"/>
          <w:color w:val="auto"/>
          <w:sz w:val="24"/>
          <w:szCs w:val="24"/>
        </w:rPr>
      </w:pPr>
      <w:bookmarkStart w:id="4" w:name="_Toc12131071"/>
      <w:r w:rsidRPr="00DB5F93">
        <w:rPr>
          <w:rFonts w:asciiTheme="majorBidi" w:hAnsiTheme="majorBidi"/>
          <w:color w:val="auto"/>
          <w:sz w:val="24"/>
          <w:szCs w:val="24"/>
        </w:rPr>
        <w:lastRenderedPageBreak/>
        <w:t>Rational of the study</w:t>
      </w:r>
      <w:bookmarkEnd w:id="4"/>
    </w:p>
    <w:p w:rsidR="00801C00" w:rsidRPr="00DB5F93" w:rsidRDefault="00F10254" w:rsidP="00E647BF">
      <w:pPr>
        <w:tabs>
          <w:tab w:val="left" w:pos="709"/>
          <w:tab w:val="left" w:pos="851"/>
        </w:tabs>
        <w:spacing w:before="240" w:after="240" w:line="480" w:lineRule="auto"/>
        <w:jc w:val="both"/>
        <w:rPr>
          <w:rFonts w:asciiTheme="majorBidi" w:hAnsiTheme="majorBidi" w:cstheme="majorBidi"/>
          <w:bCs/>
          <w:sz w:val="24"/>
          <w:szCs w:val="24"/>
        </w:rPr>
      </w:pPr>
      <w:r w:rsidRPr="00DB5F93">
        <w:rPr>
          <w:rFonts w:asciiTheme="majorBidi" w:hAnsiTheme="majorBidi" w:cstheme="majorBidi"/>
          <w:bCs/>
          <w:sz w:val="24"/>
          <w:szCs w:val="24"/>
        </w:rPr>
        <w:tab/>
      </w:r>
      <w:r w:rsidR="00801C00" w:rsidRPr="00DB5F93">
        <w:rPr>
          <w:rFonts w:asciiTheme="majorBidi" w:hAnsiTheme="majorBidi" w:cstheme="majorBidi"/>
          <w:bCs/>
          <w:sz w:val="24"/>
          <w:szCs w:val="24"/>
        </w:rPr>
        <w:t>The purposes of the study are to explore the effects among brand awareness, perceived quality, brand loyalty and customer purchase intention and mediating effects of perceived quality and brand loyalty on brand awareness and purchase intention</w:t>
      </w:r>
      <w:r w:rsidR="007356FB" w:rsidRPr="00DB5F93">
        <w:rPr>
          <w:rFonts w:asciiTheme="majorBidi" w:hAnsiTheme="majorBidi" w:cstheme="majorBidi"/>
          <w:bCs/>
          <w:sz w:val="24"/>
          <w:szCs w:val="24"/>
        </w:rPr>
        <w:t xml:space="preserve"> </w:t>
      </w:r>
      <w:r w:rsidR="007356FB" w:rsidRPr="00DB5F93">
        <w:rPr>
          <w:rFonts w:asciiTheme="majorBidi" w:hAnsiTheme="majorBidi" w:cstheme="majorBidi"/>
          <w:bCs/>
          <w:sz w:val="24"/>
          <w:szCs w:val="24"/>
        </w:rPr>
        <w:fldChar w:fldCharType="begin"/>
      </w:r>
      <w:r w:rsidR="007356FB" w:rsidRPr="00DB5F93">
        <w:rPr>
          <w:rFonts w:asciiTheme="majorBidi" w:hAnsiTheme="majorBidi" w:cstheme="majorBidi"/>
          <w:bCs/>
          <w:sz w:val="24"/>
          <w:szCs w:val="24"/>
        </w:rPr>
        <w:instrText xml:space="preserve"> ADDIN EN.CITE &lt;EndNote&gt;&lt;Cite&gt;&lt;Author&gt;Chi&lt;/Author&gt;&lt;Year&gt;2009&lt;/Year&gt;&lt;RecNum&gt;26&lt;/RecNum&gt;&lt;DisplayText&gt;(Chi, Yeh et al. 2009)&lt;/DisplayText&gt;&lt;record&gt;&lt;rec-number&gt;26&lt;/rec-number&gt;&lt;foreign-keys&gt;&lt;key app="EN" db-id="5sze9xzvgatva7evsxkpzwfa9ptzepafxfap"&gt;26&lt;/key&gt;&lt;/foreign-keys&gt;&lt;ref-type name="Journal Article"&gt;17&lt;/ref-type&gt;&lt;contributors&gt;&lt;authors&gt;&lt;author&gt;Chi, Hsin Kuang&lt;/author&gt;&lt;author&gt;Yeh, Huery Ren&lt;/author&gt;&lt;author&gt;Yang, Ya Ting&lt;/author&gt;&lt;/authors&gt;&lt;/contributors&gt;&lt;titles&gt;&lt;title&gt;The impact of brand awareness on consumer purchase intention: The mediating effect of perceived quality and brand loyalty&lt;/title&gt;&lt;secondary-title&gt;The journal of international management studies&lt;/secondary-title&gt;&lt;/titles&gt;&lt;periodical&gt;&lt;full-title&gt;The journal of international management studies&lt;/full-title&gt;&lt;/periodical&gt;&lt;pages&gt;135-144&lt;/pages&gt;&lt;volume&gt;4&lt;/volume&gt;&lt;number&gt;1&lt;/number&gt;&lt;dates&gt;&lt;year&gt;2009&lt;/year&gt;&lt;/dates&gt;&lt;urls&gt;&lt;/urls&gt;&lt;/record&gt;&lt;/Cite&gt;&lt;/EndNote&gt;</w:instrText>
      </w:r>
      <w:r w:rsidR="007356FB" w:rsidRPr="00DB5F93">
        <w:rPr>
          <w:rFonts w:asciiTheme="majorBidi" w:hAnsiTheme="majorBidi" w:cstheme="majorBidi"/>
          <w:bCs/>
          <w:sz w:val="24"/>
          <w:szCs w:val="24"/>
        </w:rPr>
        <w:fldChar w:fldCharType="separate"/>
      </w:r>
      <w:r w:rsidR="007356FB" w:rsidRPr="00DB5F93">
        <w:rPr>
          <w:rFonts w:asciiTheme="majorBidi" w:hAnsiTheme="majorBidi" w:cstheme="majorBidi"/>
          <w:bCs/>
          <w:noProof/>
          <w:sz w:val="24"/>
          <w:szCs w:val="24"/>
        </w:rPr>
        <w:t>(</w:t>
      </w:r>
      <w:hyperlink w:anchor="_ENREF_5" w:tooltip="Chi, 2009 #25" w:history="1">
        <w:r w:rsidR="009E1034" w:rsidRPr="00DB5F93">
          <w:rPr>
            <w:rFonts w:asciiTheme="majorBidi" w:hAnsiTheme="majorBidi" w:cstheme="majorBidi"/>
            <w:bCs/>
            <w:noProof/>
            <w:sz w:val="24"/>
            <w:szCs w:val="24"/>
          </w:rPr>
          <w:t>Chi, Yeh et al. 2009</w:t>
        </w:r>
      </w:hyperlink>
      <w:r w:rsidR="007356FB" w:rsidRPr="00DB5F93">
        <w:rPr>
          <w:rFonts w:asciiTheme="majorBidi" w:hAnsiTheme="majorBidi" w:cstheme="majorBidi"/>
          <w:bCs/>
          <w:noProof/>
          <w:sz w:val="24"/>
          <w:szCs w:val="24"/>
        </w:rPr>
        <w:t>)</w:t>
      </w:r>
      <w:r w:rsidR="007356FB" w:rsidRPr="00DB5F93">
        <w:rPr>
          <w:rFonts w:asciiTheme="majorBidi" w:hAnsiTheme="majorBidi" w:cstheme="majorBidi"/>
          <w:bCs/>
          <w:sz w:val="24"/>
          <w:szCs w:val="24"/>
        </w:rPr>
        <w:fldChar w:fldCharType="end"/>
      </w:r>
      <w:r w:rsidR="00801C00" w:rsidRPr="00DB5F93">
        <w:rPr>
          <w:rFonts w:asciiTheme="majorBidi" w:hAnsiTheme="majorBidi" w:cstheme="majorBidi"/>
          <w:bCs/>
          <w:sz w:val="24"/>
          <w:szCs w:val="24"/>
        </w:rPr>
        <w:t xml:space="preserve">.  </w:t>
      </w:r>
    </w:p>
    <w:p w:rsidR="00E016C3" w:rsidRPr="00DB5F93" w:rsidRDefault="00723E52" w:rsidP="00F10254">
      <w:pPr>
        <w:pStyle w:val="Heading2"/>
        <w:numPr>
          <w:ilvl w:val="1"/>
          <w:numId w:val="35"/>
        </w:numPr>
        <w:spacing w:line="360" w:lineRule="auto"/>
        <w:rPr>
          <w:rFonts w:asciiTheme="majorBidi" w:hAnsiTheme="majorBidi"/>
          <w:color w:val="auto"/>
          <w:sz w:val="24"/>
          <w:szCs w:val="24"/>
        </w:rPr>
      </w:pPr>
      <w:bookmarkStart w:id="5" w:name="_Toc12131072"/>
      <w:r w:rsidRPr="00DB5F93">
        <w:rPr>
          <w:rFonts w:asciiTheme="majorBidi" w:hAnsiTheme="majorBidi"/>
          <w:color w:val="auto"/>
          <w:sz w:val="24"/>
          <w:szCs w:val="24"/>
        </w:rPr>
        <w:t>Background of the study:</w:t>
      </w:r>
      <w:bookmarkEnd w:id="5"/>
    </w:p>
    <w:p w:rsidR="00801C00" w:rsidRPr="00DB5F93" w:rsidRDefault="00F10254" w:rsidP="00E647BF">
      <w:pPr>
        <w:tabs>
          <w:tab w:val="left" w:pos="709"/>
          <w:tab w:val="left" w:pos="851"/>
        </w:tabs>
        <w:spacing w:before="240" w:after="240" w:line="480" w:lineRule="auto"/>
        <w:jc w:val="both"/>
        <w:rPr>
          <w:rFonts w:asciiTheme="majorBidi" w:hAnsiTheme="majorBidi" w:cstheme="majorBidi"/>
          <w:bCs/>
          <w:sz w:val="24"/>
          <w:szCs w:val="24"/>
        </w:rPr>
      </w:pPr>
      <w:r>
        <w:rPr>
          <w:rFonts w:ascii="Times New Roman" w:hAnsi="Times New Roman" w:cs="Times New Roman"/>
          <w:bCs/>
          <w:sz w:val="24"/>
          <w:szCs w:val="24"/>
        </w:rPr>
        <w:tab/>
      </w:r>
      <w:r w:rsidR="00801C00" w:rsidRPr="00DB5F93">
        <w:rPr>
          <w:rFonts w:asciiTheme="majorBidi" w:hAnsiTheme="majorBidi" w:cstheme="majorBidi"/>
          <w:bCs/>
          <w:sz w:val="24"/>
          <w:szCs w:val="24"/>
        </w:rPr>
        <w:t xml:space="preserve">When </w:t>
      </w:r>
      <w:r w:rsidR="00801C00" w:rsidRPr="00E647BF">
        <w:rPr>
          <w:rFonts w:asciiTheme="majorBidi" w:hAnsiTheme="majorBidi" w:cstheme="majorBidi"/>
          <w:sz w:val="24"/>
          <w:szCs w:val="24"/>
        </w:rPr>
        <w:t>consumers</w:t>
      </w:r>
      <w:r w:rsidR="00801C00" w:rsidRPr="00DB5F93">
        <w:rPr>
          <w:rFonts w:asciiTheme="majorBidi" w:hAnsiTheme="majorBidi" w:cstheme="majorBidi"/>
          <w:bCs/>
          <w:sz w:val="24"/>
          <w:szCs w:val="24"/>
        </w:rPr>
        <w:t xml:space="preserve"> want to buy a product, and a brand name can come to their minds at once, it reflects that product has higher brand awareness. Consumers’ purchase decision can be influenced if a product has higher brand awareness. This explains why a product with higher brand awareness will have higher market share and better quality evaluation. In addition, while consumers select a product, they care about perceived quality and brand awareness. Perceived quality can help consumers to have a subjective judgment on overall product quality that make a product hold a salient </w:t>
      </w:r>
      <w:r w:rsidR="00801C00" w:rsidRPr="00E647BF">
        <w:rPr>
          <w:rFonts w:asciiTheme="majorBidi" w:hAnsiTheme="majorBidi" w:cstheme="majorBidi"/>
          <w:sz w:val="24"/>
          <w:szCs w:val="24"/>
        </w:rPr>
        <w:t>differentiation</w:t>
      </w:r>
      <w:r w:rsidR="00801C00" w:rsidRPr="00DB5F93">
        <w:rPr>
          <w:rFonts w:asciiTheme="majorBidi" w:hAnsiTheme="majorBidi" w:cstheme="majorBidi"/>
          <w:bCs/>
          <w:sz w:val="24"/>
          <w:szCs w:val="24"/>
        </w:rPr>
        <w:t xml:space="preserve"> and become a selective brand in consumers’ minds. Besides, businesses have to build up brand loyalty</w:t>
      </w:r>
      <w:r w:rsidR="007356FB" w:rsidRPr="00DB5F93">
        <w:rPr>
          <w:rFonts w:asciiTheme="majorBidi" w:hAnsiTheme="majorBidi" w:cstheme="majorBidi"/>
          <w:bCs/>
          <w:sz w:val="24"/>
          <w:szCs w:val="24"/>
        </w:rPr>
        <w:t xml:space="preserve"> </w:t>
      </w:r>
      <w:r w:rsidR="007356FB" w:rsidRPr="00DB5F93">
        <w:rPr>
          <w:rFonts w:asciiTheme="majorBidi" w:hAnsiTheme="majorBidi" w:cstheme="majorBidi"/>
          <w:bCs/>
          <w:sz w:val="24"/>
          <w:szCs w:val="24"/>
        </w:rPr>
        <w:fldChar w:fldCharType="begin"/>
      </w:r>
      <w:r w:rsidR="007356FB" w:rsidRPr="00DB5F93">
        <w:rPr>
          <w:rFonts w:asciiTheme="majorBidi" w:hAnsiTheme="majorBidi" w:cstheme="majorBidi"/>
          <w:bCs/>
          <w:sz w:val="24"/>
          <w:szCs w:val="24"/>
        </w:rPr>
        <w:instrText xml:space="preserve"> ADDIN EN.CITE &lt;EndNote&gt;&lt;Cite&gt;&lt;Author&gt;Clark&lt;/Author&gt;&lt;Year&gt;2009&lt;/Year&gt;&lt;RecNum&gt;27&lt;/RecNum&gt;&lt;DisplayText&gt;(Clark, Doraszelski et al. 2009)&lt;/DisplayText&gt;&lt;record&gt;&lt;rec-number&gt;27&lt;/rec-number&gt;&lt;foreign-keys&gt;&lt;key app="EN" db-id="5sze9xzvgatva7evsxkpzwfa9ptzepafxfap"&gt;27&lt;/key&gt;&lt;/foreign-keys&gt;&lt;ref-type name="Journal Article"&gt;17&lt;/ref-type&gt;&lt;contributors&gt;&lt;authors&gt;&lt;author&gt;Clark, C Robert&lt;/author&gt;&lt;author&gt;Doraszelski, Ulrich&lt;/author&gt;&lt;author&gt;Draganska, Michaela&lt;/author&gt;&lt;/authors&gt;&lt;/contributors&gt;&lt;titles&gt;&lt;title&gt;The effect of advertising on brand awareness and perceived quality: An empirical investigation using panel data&lt;/title&gt;&lt;secondary-title&gt;Qme&lt;/secondary-title&gt;&lt;/titles&gt;&lt;periodical&gt;&lt;full-title&gt;Qme&lt;/full-title&gt;&lt;/periodical&gt;&lt;pages&gt;207-236&lt;/pages&gt;&lt;volume&gt;7&lt;/volume&gt;&lt;number&gt;2&lt;/number&gt;&lt;dates&gt;&lt;year&gt;2009&lt;/year&gt;&lt;/dates&gt;&lt;isbn&gt;1570-7156&lt;/isbn&gt;&lt;urls&gt;&lt;/urls&gt;&lt;/record&gt;&lt;/Cite&gt;&lt;/EndNote&gt;</w:instrText>
      </w:r>
      <w:r w:rsidR="007356FB" w:rsidRPr="00DB5F93">
        <w:rPr>
          <w:rFonts w:asciiTheme="majorBidi" w:hAnsiTheme="majorBidi" w:cstheme="majorBidi"/>
          <w:bCs/>
          <w:sz w:val="24"/>
          <w:szCs w:val="24"/>
        </w:rPr>
        <w:fldChar w:fldCharType="separate"/>
      </w:r>
      <w:r w:rsidR="007356FB" w:rsidRPr="00DB5F93">
        <w:rPr>
          <w:rFonts w:asciiTheme="majorBidi" w:hAnsiTheme="majorBidi" w:cstheme="majorBidi"/>
          <w:bCs/>
          <w:noProof/>
          <w:sz w:val="24"/>
          <w:szCs w:val="24"/>
        </w:rPr>
        <w:t>(</w:t>
      </w:r>
      <w:hyperlink w:anchor="_ENREF_6" w:tooltip="Clark, 2009 #27" w:history="1">
        <w:r w:rsidR="009E1034" w:rsidRPr="00DB5F93">
          <w:rPr>
            <w:rFonts w:asciiTheme="majorBidi" w:hAnsiTheme="majorBidi" w:cstheme="majorBidi"/>
            <w:bCs/>
            <w:noProof/>
            <w:sz w:val="24"/>
            <w:szCs w:val="24"/>
          </w:rPr>
          <w:t>Clark, Doraszelski et al. 2009</w:t>
        </w:r>
      </w:hyperlink>
      <w:r w:rsidR="007356FB" w:rsidRPr="00DB5F93">
        <w:rPr>
          <w:rFonts w:asciiTheme="majorBidi" w:hAnsiTheme="majorBidi" w:cstheme="majorBidi"/>
          <w:bCs/>
          <w:noProof/>
          <w:sz w:val="24"/>
          <w:szCs w:val="24"/>
        </w:rPr>
        <w:t>)</w:t>
      </w:r>
      <w:r w:rsidR="007356FB" w:rsidRPr="00DB5F93">
        <w:rPr>
          <w:rFonts w:asciiTheme="majorBidi" w:hAnsiTheme="majorBidi" w:cstheme="majorBidi"/>
          <w:bCs/>
          <w:sz w:val="24"/>
          <w:szCs w:val="24"/>
        </w:rPr>
        <w:fldChar w:fldCharType="end"/>
      </w:r>
      <w:r w:rsidR="00801C00" w:rsidRPr="00DB5F93">
        <w:rPr>
          <w:rFonts w:asciiTheme="majorBidi" w:hAnsiTheme="majorBidi" w:cstheme="majorBidi"/>
          <w:bCs/>
          <w:sz w:val="24"/>
          <w:szCs w:val="24"/>
        </w:rPr>
        <w:t>.</w:t>
      </w:r>
    </w:p>
    <w:p w:rsidR="007A4468" w:rsidRPr="00DB5F93" w:rsidRDefault="007A4468" w:rsidP="00F10254">
      <w:pPr>
        <w:pStyle w:val="Heading2"/>
        <w:spacing w:line="360" w:lineRule="auto"/>
        <w:rPr>
          <w:rFonts w:asciiTheme="majorBidi" w:hAnsiTheme="majorBidi"/>
          <w:color w:val="auto"/>
          <w:sz w:val="24"/>
          <w:szCs w:val="24"/>
        </w:rPr>
      </w:pPr>
      <w:bookmarkStart w:id="6" w:name="_Toc12131073"/>
      <w:r w:rsidRPr="00DB5F93">
        <w:rPr>
          <w:rFonts w:asciiTheme="majorBidi" w:hAnsiTheme="majorBidi"/>
          <w:color w:val="auto"/>
          <w:sz w:val="24"/>
          <w:szCs w:val="24"/>
        </w:rPr>
        <w:t>1.4 Statement of the Problem</w:t>
      </w:r>
      <w:bookmarkEnd w:id="6"/>
      <w:r w:rsidR="00723E52" w:rsidRPr="00DB5F93">
        <w:rPr>
          <w:rFonts w:asciiTheme="majorBidi" w:hAnsiTheme="majorBidi"/>
          <w:color w:val="auto"/>
          <w:sz w:val="24"/>
          <w:szCs w:val="24"/>
        </w:rPr>
        <w:t xml:space="preserve"> </w:t>
      </w:r>
    </w:p>
    <w:p w:rsidR="00F93567" w:rsidRPr="002332FF" w:rsidRDefault="007A4468" w:rsidP="00F10254">
      <w:pPr>
        <w:pStyle w:val="Heading3"/>
        <w:spacing w:line="360" w:lineRule="auto"/>
        <w:rPr>
          <w:rStyle w:val="Heading3Char"/>
          <w:rFonts w:asciiTheme="majorBidi" w:hAnsiTheme="majorBidi"/>
          <w:b/>
          <w:bCs/>
          <w:color w:val="000000" w:themeColor="text1"/>
          <w:sz w:val="24"/>
          <w:szCs w:val="24"/>
        </w:rPr>
      </w:pPr>
      <w:bookmarkStart w:id="7" w:name="_Toc12131074"/>
      <w:r w:rsidRPr="002332FF">
        <w:rPr>
          <w:rStyle w:val="Heading3Char"/>
          <w:rFonts w:asciiTheme="majorBidi" w:hAnsiTheme="majorBidi"/>
          <w:b/>
          <w:bCs/>
          <w:color w:val="000000" w:themeColor="text1"/>
          <w:sz w:val="24"/>
          <w:szCs w:val="24"/>
        </w:rPr>
        <w:t xml:space="preserve">1.4.1 </w:t>
      </w:r>
      <w:r w:rsidR="00723E52" w:rsidRPr="002332FF">
        <w:rPr>
          <w:rStyle w:val="Heading3Char"/>
          <w:rFonts w:asciiTheme="majorBidi" w:hAnsiTheme="majorBidi"/>
          <w:b/>
          <w:bCs/>
          <w:color w:val="000000" w:themeColor="text1"/>
          <w:sz w:val="24"/>
          <w:szCs w:val="24"/>
        </w:rPr>
        <w:t>The problem</w:t>
      </w:r>
      <w:bookmarkEnd w:id="7"/>
      <w:r w:rsidR="00F00EC6" w:rsidRPr="002332FF">
        <w:rPr>
          <w:rStyle w:val="Heading3Char"/>
          <w:rFonts w:asciiTheme="majorBidi" w:hAnsiTheme="majorBidi"/>
          <w:b/>
          <w:bCs/>
          <w:color w:val="000000" w:themeColor="text1"/>
          <w:sz w:val="24"/>
          <w:szCs w:val="24"/>
        </w:rPr>
        <w:t xml:space="preserve"> </w:t>
      </w:r>
    </w:p>
    <w:p w:rsidR="00F00EC6" w:rsidRPr="00DB5F93" w:rsidRDefault="007A4468" w:rsidP="00E647BF">
      <w:pPr>
        <w:tabs>
          <w:tab w:val="left" w:pos="709"/>
          <w:tab w:val="left" w:pos="851"/>
        </w:tabs>
        <w:spacing w:before="240" w:after="240" w:line="480" w:lineRule="auto"/>
        <w:jc w:val="both"/>
        <w:rPr>
          <w:rFonts w:asciiTheme="majorBidi" w:hAnsiTheme="majorBidi" w:cstheme="majorBidi"/>
          <w:b/>
          <w:sz w:val="24"/>
          <w:szCs w:val="24"/>
        </w:rPr>
      </w:pPr>
      <w:r>
        <w:rPr>
          <w:rFonts w:ascii="Times New Roman" w:hAnsi="Times New Roman" w:cs="Times New Roman"/>
          <w:sz w:val="24"/>
          <w:szCs w:val="24"/>
        </w:rPr>
        <w:t xml:space="preserve"> </w:t>
      </w:r>
      <w:r w:rsidR="00F10254">
        <w:rPr>
          <w:rFonts w:ascii="Times New Roman" w:hAnsi="Times New Roman" w:cs="Times New Roman"/>
          <w:sz w:val="24"/>
          <w:szCs w:val="24"/>
        </w:rPr>
        <w:tab/>
      </w:r>
      <w:r w:rsidR="00723E52" w:rsidRPr="00DB5F93">
        <w:rPr>
          <w:rFonts w:asciiTheme="majorBidi" w:hAnsiTheme="majorBidi" w:cstheme="majorBidi"/>
          <w:sz w:val="24"/>
          <w:szCs w:val="24"/>
        </w:rPr>
        <w:t>The rising of consumer consciousness has made consumers choose to purchase their familiar and favorable brand. Why a product with higher brand awareness have higher market share and better quality evaluation? While consumers select a product, they care about perceived quality and brand awareness</w:t>
      </w:r>
      <w:r w:rsidR="007356FB" w:rsidRPr="00DB5F93">
        <w:rPr>
          <w:rFonts w:asciiTheme="majorBidi" w:hAnsiTheme="majorBidi" w:cstheme="majorBidi"/>
          <w:sz w:val="24"/>
          <w:szCs w:val="24"/>
        </w:rPr>
        <w:t xml:space="preserve"> </w:t>
      </w:r>
      <w:r w:rsidR="007356FB" w:rsidRPr="00DB5F93">
        <w:rPr>
          <w:rFonts w:asciiTheme="majorBidi" w:hAnsiTheme="majorBidi" w:cstheme="majorBidi"/>
          <w:sz w:val="24"/>
          <w:szCs w:val="24"/>
        </w:rPr>
        <w:fldChar w:fldCharType="begin"/>
      </w:r>
      <w:r w:rsidR="007356FB" w:rsidRPr="00DB5F93">
        <w:rPr>
          <w:rFonts w:asciiTheme="majorBidi" w:hAnsiTheme="majorBidi" w:cstheme="majorBidi"/>
          <w:sz w:val="24"/>
          <w:szCs w:val="24"/>
        </w:rPr>
        <w:instrText xml:space="preserve"> ADDIN EN.CITE &lt;EndNote&gt;&lt;Cite&gt;&lt;Author&gt;Hutter&lt;/Author&gt;&lt;Year&gt;2013&lt;/Year&gt;&lt;RecNum&gt;28&lt;/RecNum&gt;&lt;DisplayText&gt;(Hutter, Hautz et al. 2013)&lt;/DisplayText&gt;&lt;record&gt;&lt;rec-number&gt;28&lt;/rec-number&gt;&lt;foreign-keys&gt;&lt;key app="EN" db-id="5sze9xzvgatva7evsxkpzwfa9ptzepafxfap"&gt;28&lt;/key&gt;&lt;/foreign-keys&gt;&lt;ref-type name="Journal Article"&gt;17&lt;/ref-type&gt;&lt;contributors&gt;&lt;authors&gt;&lt;author&gt;Hutter, Katja&lt;/author&gt;&lt;author&gt;Hautz, Julia&lt;/author&gt;&lt;author&gt;Dennhardt, Severin&lt;/author&gt;&lt;author&gt;Füller, Johann&lt;/author&gt;&lt;/authors&gt;&lt;/contributors&gt;&lt;titles&gt;&lt;title&gt;The impact of user interactions in social media on brand awareness and purchase intention: the case of MINI on Facebook&lt;/title&gt;&lt;secondary-title&gt;Journal of Product &amp;amp; Brand Management&lt;/secondary-title&gt;&lt;/titles&gt;&lt;periodical&gt;&lt;full-title&gt;Journal of Product &amp;amp; Brand Management&lt;/full-title&gt;&lt;/periodical&gt;&lt;pages&gt;342-351&lt;/pages&gt;&lt;volume&gt;22&lt;/volume&gt;&lt;number&gt;5/6&lt;/number&gt;&lt;dates&gt;&lt;year&gt;2013&lt;/year&gt;&lt;/dates&gt;&lt;isbn&gt;1061-0421&lt;/isbn&gt;&lt;urls&gt;&lt;/urls&gt;&lt;/record&gt;&lt;/Cite&gt;&lt;/EndNote&gt;</w:instrText>
      </w:r>
      <w:r w:rsidR="007356FB" w:rsidRPr="00DB5F93">
        <w:rPr>
          <w:rFonts w:asciiTheme="majorBidi" w:hAnsiTheme="majorBidi" w:cstheme="majorBidi"/>
          <w:sz w:val="24"/>
          <w:szCs w:val="24"/>
        </w:rPr>
        <w:fldChar w:fldCharType="separate"/>
      </w:r>
      <w:r w:rsidR="007356FB" w:rsidRPr="00DB5F93">
        <w:rPr>
          <w:rFonts w:asciiTheme="majorBidi" w:hAnsiTheme="majorBidi" w:cstheme="majorBidi"/>
          <w:noProof/>
          <w:sz w:val="24"/>
          <w:szCs w:val="24"/>
        </w:rPr>
        <w:t>(</w:t>
      </w:r>
      <w:hyperlink w:anchor="_ENREF_9" w:tooltip="Hutter, 2013 #28" w:history="1">
        <w:r w:rsidR="009E1034" w:rsidRPr="00DB5F93">
          <w:rPr>
            <w:rFonts w:asciiTheme="majorBidi" w:hAnsiTheme="majorBidi" w:cstheme="majorBidi"/>
            <w:noProof/>
            <w:sz w:val="24"/>
            <w:szCs w:val="24"/>
          </w:rPr>
          <w:t>Hutter, Hautz et al. 2013</w:t>
        </w:r>
      </w:hyperlink>
      <w:r w:rsidR="007356FB" w:rsidRPr="00DB5F93">
        <w:rPr>
          <w:rFonts w:asciiTheme="majorBidi" w:hAnsiTheme="majorBidi" w:cstheme="majorBidi"/>
          <w:noProof/>
          <w:sz w:val="24"/>
          <w:szCs w:val="24"/>
        </w:rPr>
        <w:t>)</w:t>
      </w:r>
      <w:r w:rsidR="007356FB" w:rsidRPr="00DB5F93">
        <w:rPr>
          <w:rFonts w:asciiTheme="majorBidi" w:hAnsiTheme="majorBidi" w:cstheme="majorBidi"/>
          <w:sz w:val="24"/>
          <w:szCs w:val="24"/>
        </w:rPr>
        <w:fldChar w:fldCharType="end"/>
      </w:r>
      <w:r w:rsidR="00723E52" w:rsidRPr="00DB5F93">
        <w:rPr>
          <w:rFonts w:asciiTheme="majorBidi" w:eastAsia="+mn-ea" w:hAnsiTheme="majorBidi" w:cstheme="majorBidi"/>
          <w:b/>
          <w:bCs/>
          <w:color w:val="000000"/>
          <w:kern w:val="24"/>
          <w:sz w:val="24"/>
          <w:szCs w:val="24"/>
        </w:rPr>
        <w:t>.</w:t>
      </w:r>
    </w:p>
    <w:p w:rsidR="00723E52" w:rsidRPr="00DB5F93" w:rsidRDefault="007A4468" w:rsidP="00F10254">
      <w:pPr>
        <w:pStyle w:val="Heading3"/>
        <w:spacing w:line="360" w:lineRule="auto"/>
        <w:rPr>
          <w:rFonts w:asciiTheme="majorBidi" w:eastAsia="+mn-ea" w:hAnsiTheme="majorBidi"/>
          <w:b w:val="0"/>
          <w:bCs w:val="0"/>
          <w:color w:val="000000" w:themeColor="text1"/>
          <w:kern w:val="24"/>
          <w:sz w:val="24"/>
          <w:szCs w:val="24"/>
        </w:rPr>
      </w:pPr>
      <w:bookmarkStart w:id="8" w:name="_Toc12131075"/>
      <w:r w:rsidRPr="00DB5F93">
        <w:rPr>
          <w:rStyle w:val="Heading3Char"/>
          <w:rFonts w:asciiTheme="majorBidi" w:hAnsiTheme="majorBidi"/>
          <w:b/>
          <w:bCs/>
          <w:color w:val="000000" w:themeColor="text1"/>
          <w:sz w:val="24"/>
          <w:szCs w:val="24"/>
        </w:rPr>
        <w:t xml:space="preserve">1.4.2 </w:t>
      </w:r>
      <w:r w:rsidR="00723E52" w:rsidRPr="00DB5F93">
        <w:rPr>
          <w:rStyle w:val="Heading3Char"/>
          <w:rFonts w:asciiTheme="majorBidi" w:hAnsiTheme="majorBidi"/>
          <w:b/>
          <w:bCs/>
          <w:color w:val="000000" w:themeColor="text1"/>
          <w:sz w:val="24"/>
          <w:szCs w:val="24"/>
        </w:rPr>
        <w:t>Research questions</w:t>
      </w:r>
      <w:r w:rsidR="00723E52" w:rsidRPr="00DB5F93">
        <w:rPr>
          <w:rFonts w:asciiTheme="majorBidi" w:eastAsia="+mn-ea" w:hAnsiTheme="majorBidi"/>
          <w:b w:val="0"/>
          <w:bCs w:val="0"/>
          <w:color w:val="000000" w:themeColor="text1"/>
          <w:kern w:val="24"/>
          <w:sz w:val="24"/>
          <w:szCs w:val="24"/>
        </w:rPr>
        <w:t>:</w:t>
      </w:r>
      <w:bookmarkEnd w:id="8"/>
    </w:p>
    <w:p w:rsidR="006A5215" w:rsidRPr="00DB5F93" w:rsidRDefault="006A5215" w:rsidP="00E647BF">
      <w:pPr>
        <w:pStyle w:val="ListParagraph"/>
        <w:numPr>
          <w:ilvl w:val="0"/>
          <w:numId w:val="31"/>
        </w:numPr>
        <w:tabs>
          <w:tab w:val="left" w:pos="709"/>
          <w:tab w:val="left" w:pos="851"/>
        </w:tabs>
        <w:spacing w:before="240" w:after="240" w:line="480" w:lineRule="auto"/>
        <w:jc w:val="both"/>
        <w:rPr>
          <w:rFonts w:asciiTheme="majorBidi" w:eastAsia="Times New Roman" w:hAnsiTheme="majorBidi" w:cstheme="majorBidi"/>
          <w:sz w:val="24"/>
          <w:szCs w:val="24"/>
        </w:rPr>
      </w:pPr>
      <w:r w:rsidRPr="00DB5F93">
        <w:rPr>
          <w:rFonts w:asciiTheme="majorBidi" w:eastAsia="+mn-ea" w:hAnsiTheme="majorBidi" w:cstheme="majorBidi"/>
          <w:color w:val="000000"/>
          <w:kern w:val="24"/>
          <w:sz w:val="24"/>
          <w:szCs w:val="24"/>
        </w:rPr>
        <w:t xml:space="preserve">What is the </w:t>
      </w:r>
      <w:r w:rsidRPr="00E647BF">
        <w:rPr>
          <w:rFonts w:asciiTheme="majorBidi" w:hAnsiTheme="majorBidi" w:cstheme="majorBidi"/>
          <w:sz w:val="24"/>
          <w:szCs w:val="24"/>
        </w:rPr>
        <w:t>effect</w:t>
      </w:r>
      <w:r w:rsidRPr="00DB5F93">
        <w:rPr>
          <w:rFonts w:asciiTheme="majorBidi" w:eastAsia="+mn-ea" w:hAnsiTheme="majorBidi" w:cstheme="majorBidi"/>
          <w:color w:val="000000"/>
          <w:kern w:val="24"/>
          <w:sz w:val="24"/>
          <w:szCs w:val="24"/>
        </w:rPr>
        <w:t xml:space="preserve"> of brand awareness on perceived quality?</w:t>
      </w:r>
    </w:p>
    <w:p w:rsidR="00D32363" w:rsidRPr="00DB5F93" w:rsidRDefault="00D32363" w:rsidP="00E647BF">
      <w:pPr>
        <w:pStyle w:val="ListParagraph"/>
        <w:numPr>
          <w:ilvl w:val="0"/>
          <w:numId w:val="31"/>
        </w:numPr>
        <w:tabs>
          <w:tab w:val="left" w:pos="709"/>
          <w:tab w:val="left" w:pos="851"/>
        </w:tabs>
        <w:spacing w:before="240" w:after="240" w:line="480" w:lineRule="auto"/>
        <w:jc w:val="both"/>
        <w:rPr>
          <w:rFonts w:asciiTheme="majorBidi" w:eastAsia="Times New Roman" w:hAnsiTheme="majorBidi" w:cstheme="majorBidi"/>
          <w:sz w:val="24"/>
          <w:szCs w:val="24"/>
        </w:rPr>
      </w:pPr>
      <w:r w:rsidRPr="00DB5F93">
        <w:rPr>
          <w:rFonts w:asciiTheme="majorBidi" w:eastAsia="+mn-ea" w:hAnsiTheme="majorBidi" w:cstheme="majorBidi"/>
          <w:color w:val="000000"/>
          <w:kern w:val="24"/>
          <w:sz w:val="24"/>
          <w:szCs w:val="24"/>
        </w:rPr>
        <w:lastRenderedPageBreak/>
        <w:t xml:space="preserve">What is the effect of </w:t>
      </w:r>
      <w:r w:rsidRPr="00E647BF">
        <w:rPr>
          <w:rFonts w:asciiTheme="majorBidi" w:hAnsiTheme="majorBidi" w:cstheme="majorBidi"/>
          <w:sz w:val="24"/>
          <w:szCs w:val="24"/>
        </w:rPr>
        <w:t>brand</w:t>
      </w:r>
      <w:r w:rsidRPr="00DB5F93">
        <w:rPr>
          <w:rFonts w:asciiTheme="majorBidi" w:eastAsia="+mn-ea" w:hAnsiTheme="majorBidi" w:cstheme="majorBidi"/>
          <w:color w:val="000000"/>
          <w:kern w:val="24"/>
          <w:sz w:val="24"/>
          <w:szCs w:val="24"/>
        </w:rPr>
        <w:t xml:space="preserve"> awareness on brand Loyalty?</w:t>
      </w:r>
    </w:p>
    <w:p w:rsidR="00D32363" w:rsidRPr="00DB5F93" w:rsidRDefault="00D32363" w:rsidP="00E647BF">
      <w:pPr>
        <w:pStyle w:val="ListParagraph"/>
        <w:numPr>
          <w:ilvl w:val="0"/>
          <w:numId w:val="31"/>
        </w:numPr>
        <w:tabs>
          <w:tab w:val="left" w:pos="709"/>
          <w:tab w:val="left" w:pos="851"/>
        </w:tabs>
        <w:spacing w:before="240" w:after="240" w:line="480" w:lineRule="auto"/>
        <w:jc w:val="both"/>
        <w:rPr>
          <w:rFonts w:asciiTheme="majorBidi" w:eastAsia="Times New Roman" w:hAnsiTheme="majorBidi" w:cstheme="majorBidi"/>
          <w:sz w:val="24"/>
          <w:szCs w:val="24"/>
        </w:rPr>
      </w:pPr>
      <w:r w:rsidRPr="00DB5F93">
        <w:rPr>
          <w:rFonts w:asciiTheme="majorBidi" w:eastAsia="+mn-ea" w:hAnsiTheme="majorBidi" w:cstheme="majorBidi"/>
          <w:color w:val="000000"/>
          <w:kern w:val="24"/>
          <w:sz w:val="24"/>
          <w:szCs w:val="24"/>
        </w:rPr>
        <w:t>How perceived quality effects on brand loyalty?</w:t>
      </w:r>
    </w:p>
    <w:p w:rsidR="002C1425" w:rsidRPr="00DB5F93" w:rsidRDefault="002C1425" w:rsidP="00E647BF">
      <w:pPr>
        <w:pStyle w:val="ListParagraph"/>
        <w:numPr>
          <w:ilvl w:val="0"/>
          <w:numId w:val="31"/>
        </w:numPr>
        <w:tabs>
          <w:tab w:val="left" w:pos="709"/>
          <w:tab w:val="left" w:pos="851"/>
        </w:tabs>
        <w:spacing w:before="240" w:after="240" w:line="480" w:lineRule="auto"/>
        <w:jc w:val="both"/>
        <w:rPr>
          <w:rFonts w:asciiTheme="majorBidi" w:eastAsia="Times New Roman" w:hAnsiTheme="majorBidi" w:cstheme="majorBidi"/>
          <w:sz w:val="24"/>
          <w:szCs w:val="24"/>
        </w:rPr>
      </w:pPr>
      <w:r w:rsidRPr="00DB5F93">
        <w:rPr>
          <w:rFonts w:asciiTheme="majorBidi" w:eastAsia="+mn-ea" w:hAnsiTheme="majorBidi" w:cstheme="majorBidi"/>
          <w:color w:val="000000"/>
          <w:kern w:val="24"/>
          <w:sz w:val="24"/>
          <w:szCs w:val="24"/>
        </w:rPr>
        <w:t>What is the effect of brand awareness on purchase intention?</w:t>
      </w:r>
    </w:p>
    <w:p w:rsidR="002C1425" w:rsidRPr="00DB5F93" w:rsidRDefault="002C1425" w:rsidP="00E647BF">
      <w:pPr>
        <w:pStyle w:val="ListParagraph"/>
        <w:numPr>
          <w:ilvl w:val="0"/>
          <w:numId w:val="31"/>
        </w:numPr>
        <w:tabs>
          <w:tab w:val="left" w:pos="709"/>
          <w:tab w:val="left" w:pos="851"/>
        </w:tabs>
        <w:spacing w:before="240" w:after="240" w:line="480" w:lineRule="auto"/>
        <w:jc w:val="both"/>
        <w:rPr>
          <w:rFonts w:asciiTheme="majorBidi" w:eastAsia="Times New Roman" w:hAnsiTheme="majorBidi" w:cstheme="majorBidi"/>
          <w:sz w:val="24"/>
          <w:szCs w:val="24"/>
        </w:rPr>
      </w:pPr>
      <w:r w:rsidRPr="00DB5F93">
        <w:rPr>
          <w:rFonts w:asciiTheme="majorBidi" w:eastAsia="+mn-ea" w:hAnsiTheme="majorBidi" w:cstheme="majorBidi"/>
          <w:color w:val="000000"/>
          <w:kern w:val="24"/>
          <w:sz w:val="24"/>
          <w:szCs w:val="24"/>
        </w:rPr>
        <w:t>What is the effect of brand loyalty on purchase intention?</w:t>
      </w:r>
    </w:p>
    <w:p w:rsidR="002C1425" w:rsidRPr="00DB5F93" w:rsidRDefault="002C1425" w:rsidP="00E647BF">
      <w:pPr>
        <w:pStyle w:val="ListParagraph"/>
        <w:numPr>
          <w:ilvl w:val="0"/>
          <w:numId w:val="31"/>
        </w:numPr>
        <w:tabs>
          <w:tab w:val="left" w:pos="709"/>
          <w:tab w:val="left" w:pos="851"/>
        </w:tabs>
        <w:spacing w:before="240" w:after="240" w:line="480" w:lineRule="auto"/>
        <w:jc w:val="both"/>
        <w:rPr>
          <w:rFonts w:asciiTheme="majorBidi" w:eastAsia="Times New Roman" w:hAnsiTheme="majorBidi" w:cstheme="majorBidi"/>
          <w:sz w:val="24"/>
          <w:szCs w:val="24"/>
        </w:rPr>
      </w:pPr>
      <w:r w:rsidRPr="00DB5F93">
        <w:rPr>
          <w:rFonts w:asciiTheme="majorBidi" w:eastAsia="+mn-ea" w:hAnsiTheme="majorBidi" w:cstheme="majorBidi"/>
          <w:color w:val="000000"/>
          <w:kern w:val="24"/>
          <w:sz w:val="24"/>
          <w:szCs w:val="24"/>
        </w:rPr>
        <w:t>What is the effect of perceived quality on purchase intention?</w:t>
      </w:r>
    </w:p>
    <w:p w:rsidR="00723E52" w:rsidRPr="00DB5F93" w:rsidRDefault="00723E52" w:rsidP="00E647BF">
      <w:pPr>
        <w:pStyle w:val="ListParagraph"/>
        <w:numPr>
          <w:ilvl w:val="0"/>
          <w:numId w:val="31"/>
        </w:numPr>
        <w:tabs>
          <w:tab w:val="left" w:pos="709"/>
          <w:tab w:val="left" w:pos="851"/>
        </w:tabs>
        <w:spacing w:before="240" w:after="240" w:line="480" w:lineRule="auto"/>
        <w:jc w:val="both"/>
        <w:rPr>
          <w:rFonts w:asciiTheme="majorBidi" w:eastAsia="Times New Roman" w:hAnsiTheme="majorBidi" w:cstheme="majorBidi"/>
          <w:sz w:val="24"/>
          <w:szCs w:val="24"/>
        </w:rPr>
      </w:pPr>
      <w:r w:rsidRPr="00DB5F93">
        <w:rPr>
          <w:rFonts w:asciiTheme="majorBidi" w:eastAsia="+mn-ea" w:hAnsiTheme="majorBidi" w:cstheme="majorBidi"/>
          <w:color w:val="000000"/>
          <w:kern w:val="24"/>
          <w:sz w:val="24"/>
          <w:szCs w:val="24"/>
        </w:rPr>
        <w:t>How perceived quality mediates the relations between brand awareness and purchase intention?</w:t>
      </w:r>
    </w:p>
    <w:p w:rsidR="00723E52" w:rsidRPr="00DB5F93" w:rsidRDefault="00723E52" w:rsidP="00E647BF">
      <w:pPr>
        <w:pStyle w:val="ListParagraph"/>
        <w:numPr>
          <w:ilvl w:val="0"/>
          <w:numId w:val="31"/>
        </w:numPr>
        <w:tabs>
          <w:tab w:val="left" w:pos="709"/>
          <w:tab w:val="left" w:pos="851"/>
        </w:tabs>
        <w:spacing w:before="240" w:after="240" w:line="480" w:lineRule="auto"/>
        <w:jc w:val="both"/>
        <w:rPr>
          <w:rFonts w:asciiTheme="majorBidi" w:eastAsia="Times New Roman" w:hAnsiTheme="majorBidi" w:cstheme="majorBidi"/>
          <w:sz w:val="24"/>
          <w:szCs w:val="24"/>
        </w:rPr>
      </w:pPr>
      <w:r w:rsidRPr="00DB5F93">
        <w:rPr>
          <w:rFonts w:asciiTheme="majorBidi" w:eastAsia="+mn-ea" w:hAnsiTheme="majorBidi" w:cstheme="majorBidi"/>
          <w:color w:val="000000"/>
          <w:kern w:val="24"/>
          <w:sz w:val="24"/>
          <w:szCs w:val="24"/>
        </w:rPr>
        <w:t>How brand loyalty mediates the relations betwe</w:t>
      </w:r>
      <w:r w:rsidR="00F00EC6" w:rsidRPr="00DB5F93">
        <w:rPr>
          <w:rFonts w:asciiTheme="majorBidi" w:eastAsia="+mn-ea" w:hAnsiTheme="majorBidi" w:cstheme="majorBidi"/>
          <w:color w:val="000000"/>
          <w:kern w:val="24"/>
          <w:sz w:val="24"/>
          <w:szCs w:val="24"/>
        </w:rPr>
        <w:t>en brand awareness and purchase intention</w:t>
      </w:r>
      <w:r w:rsidRPr="00DB5F93">
        <w:rPr>
          <w:rFonts w:asciiTheme="majorBidi" w:eastAsia="+mn-ea" w:hAnsiTheme="majorBidi" w:cstheme="majorBidi"/>
          <w:color w:val="000000"/>
          <w:kern w:val="24"/>
          <w:sz w:val="24"/>
          <w:szCs w:val="24"/>
        </w:rPr>
        <w:t>?</w:t>
      </w:r>
    </w:p>
    <w:p w:rsidR="00723E52" w:rsidRPr="00D32363" w:rsidRDefault="002332FF" w:rsidP="00F10254">
      <w:pPr>
        <w:pStyle w:val="Heading3"/>
        <w:spacing w:line="360" w:lineRule="auto"/>
        <w:rPr>
          <w:rFonts w:asciiTheme="majorBidi" w:hAnsiTheme="majorBidi"/>
          <w:color w:val="000000" w:themeColor="text1"/>
          <w:sz w:val="24"/>
          <w:szCs w:val="24"/>
        </w:rPr>
      </w:pPr>
      <w:bookmarkStart w:id="9" w:name="_Toc12131076"/>
      <w:r w:rsidRPr="002332FF">
        <w:rPr>
          <w:rStyle w:val="Heading3Char"/>
          <w:rFonts w:asciiTheme="majorBidi" w:hAnsiTheme="majorBidi"/>
          <w:b/>
          <w:bCs/>
          <w:color w:val="000000" w:themeColor="text1"/>
          <w:sz w:val="24"/>
          <w:szCs w:val="24"/>
        </w:rPr>
        <w:t>1.4.3</w:t>
      </w:r>
      <w:r w:rsidR="007A4468" w:rsidRPr="002332FF">
        <w:rPr>
          <w:rStyle w:val="Heading3Char"/>
          <w:rFonts w:asciiTheme="majorBidi" w:hAnsiTheme="majorBidi"/>
          <w:b/>
          <w:bCs/>
          <w:color w:val="000000" w:themeColor="text1"/>
          <w:sz w:val="24"/>
          <w:szCs w:val="24"/>
        </w:rPr>
        <w:t xml:space="preserve"> </w:t>
      </w:r>
      <w:r w:rsidR="00723E52" w:rsidRPr="002332FF">
        <w:rPr>
          <w:rStyle w:val="Heading3Char"/>
          <w:rFonts w:asciiTheme="majorBidi" w:hAnsiTheme="majorBidi"/>
          <w:b/>
          <w:bCs/>
          <w:color w:val="000000" w:themeColor="text1"/>
          <w:sz w:val="24"/>
          <w:szCs w:val="24"/>
        </w:rPr>
        <w:t>Research objectives:</w:t>
      </w:r>
      <w:bookmarkEnd w:id="9"/>
    </w:p>
    <w:p w:rsidR="00723E52" w:rsidRPr="00E647BF" w:rsidRDefault="00723E52" w:rsidP="00E647BF">
      <w:pPr>
        <w:pStyle w:val="ListParagraph"/>
        <w:numPr>
          <w:ilvl w:val="0"/>
          <w:numId w:val="31"/>
        </w:numPr>
        <w:tabs>
          <w:tab w:val="left" w:pos="709"/>
          <w:tab w:val="left" w:pos="851"/>
        </w:tabs>
        <w:spacing w:before="240" w:after="240" w:line="480" w:lineRule="auto"/>
        <w:jc w:val="both"/>
        <w:rPr>
          <w:rFonts w:ascii="Times New Roman" w:eastAsia="Times New Roman" w:hAnsi="Times New Roman" w:cs="Times New Roman"/>
          <w:color w:val="000000" w:themeColor="text1"/>
          <w:sz w:val="24"/>
          <w:szCs w:val="24"/>
        </w:rPr>
      </w:pPr>
      <w:r w:rsidRPr="00E647BF">
        <w:rPr>
          <w:rFonts w:ascii="Times New Roman" w:eastAsia="+mn-ea" w:hAnsi="Times New Roman" w:cs="Times New Roman"/>
          <w:color w:val="000000" w:themeColor="text1"/>
          <w:kern w:val="24"/>
          <w:sz w:val="24"/>
          <w:szCs w:val="24"/>
        </w:rPr>
        <w:t xml:space="preserve">To study </w:t>
      </w:r>
      <w:r w:rsidRPr="00E647BF">
        <w:rPr>
          <w:rFonts w:asciiTheme="majorBidi" w:hAnsiTheme="majorBidi" w:cstheme="majorBidi"/>
          <w:sz w:val="24"/>
          <w:szCs w:val="24"/>
        </w:rPr>
        <w:t>the</w:t>
      </w:r>
      <w:r w:rsidRPr="00E647BF">
        <w:rPr>
          <w:rFonts w:ascii="Times New Roman" w:eastAsia="+mn-ea" w:hAnsi="Times New Roman" w:cs="Times New Roman"/>
          <w:color w:val="000000" w:themeColor="text1"/>
          <w:kern w:val="24"/>
          <w:sz w:val="24"/>
          <w:szCs w:val="24"/>
        </w:rPr>
        <w:t xml:space="preserve"> effect of </w:t>
      </w:r>
      <w:r w:rsidR="002C1425" w:rsidRPr="00E647BF">
        <w:rPr>
          <w:rFonts w:ascii="Times New Roman" w:eastAsia="+mn-ea" w:hAnsi="Times New Roman" w:cs="Times New Roman"/>
          <w:color w:val="000000" w:themeColor="text1"/>
          <w:kern w:val="24"/>
          <w:sz w:val="24"/>
          <w:szCs w:val="24"/>
        </w:rPr>
        <w:t>brand awareness on perceived quality</w:t>
      </w:r>
      <w:r w:rsidRPr="00E647BF">
        <w:rPr>
          <w:rFonts w:ascii="Times New Roman" w:eastAsia="+mn-ea" w:hAnsi="Times New Roman" w:cs="Times New Roman"/>
          <w:color w:val="000000" w:themeColor="text1"/>
          <w:kern w:val="24"/>
          <w:sz w:val="24"/>
          <w:szCs w:val="24"/>
        </w:rPr>
        <w:t>.</w:t>
      </w:r>
    </w:p>
    <w:p w:rsidR="00D32363" w:rsidRPr="00CB49FF" w:rsidRDefault="00D32363" w:rsidP="00E647BF">
      <w:pPr>
        <w:pStyle w:val="ListParagraph"/>
        <w:numPr>
          <w:ilvl w:val="0"/>
          <w:numId w:val="31"/>
        </w:numPr>
        <w:tabs>
          <w:tab w:val="left" w:pos="709"/>
          <w:tab w:val="left" w:pos="851"/>
        </w:tabs>
        <w:spacing w:before="240" w:after="240" w:line="480" w:lineRule="auto"/>
        <w:jc w:val="both"/>
        <w:rPr>
          <w:rFonts w:ascii="Times New Roman" w:eastAsia="Times New Roman" w:hAnsi="Times New Roman" w:cs="Times New Roman"/>
          <w:color w:val="000000" w:themeColor="text1"/>
          <w:sz w:val="24"/>
          <w:szCs w:val="24"/>
        </w:rPr>
      </w:pPr>
      <w:r w:rsidRPr="00CB49FF">
        <w:rPr>
          <w:rFonts w:ascii="Times New Roman" w:eastAsia="+mn-ea" w:hAnsi="Times New Roman" w:cs="Times New Roman"/>
          <w:color w:val="000000" w:themeColor="text1"/>
          <w:kern w:val="24"/>
          <w:sz w:val="24"/>
          <w:szCs w:val="24"/>
        </w:rPr>
        <w:t>To study the effect of brand awareness on brand Loyalty.</w:t>
      </w:r>
    </w:p>
    <w:p w:rsidR="00D32363" w:rsidRPr="00CB49FF" w:rsidRDefault="00D32363" w:rsidP="00E647BF">
      <w:pPr>
        <w:pStyle w:val="ListParagraph"/>
        <w:numPr>
          <w:ilvl w:val="0"/>
          <w:numId w:val="31"/>
        </w:numPr>
        <w:tabs>
          <w:tab w:val="left" w:pos="709"/>
          <w:tab w:val="left" w:pos="851"/>
        </w:tabs>
        <w:spacing w:before="240" w:after="240" w:line="480" w:lineRule="auto"/>
        <w:jc w:val="both"/>
        <w:rPr>
          <w:rFonts w:ascii="Times New Roman" w:eastAsia="Times New Roman" w:hAnsi="Times New Roman" w:cs="Times New Roman"/>
          <w:color w:val="000000" w:themeColor="text1"/>
          <w:sz w:val="24"/>
          <w:szCs w:val="24"/>
        </w:rPr>
      </w:pPr>
      <w:r w:rsidRPr="00CB49FF">
        <w:rPr>
          <w:rFonts w:ascii="Times New Roman" w:eastAsia="+mn-ea" w:hAnsi="Times New Roman" w:cs="Times New Roman"/>
          <w:color w:val="000000" w:themeColor="text1"/>
          <w:kern w:val="24"/>
          <w:sz w:val="24"/>
          <w:szCs w:val="24"/>
        </w:rPr>
        <w:t>To study the effect of perceived quality on brand loyalty.</w:t>
      </w:r>
    </w:p>
    <w:p w:rsidR="002C1425" w:rsidRPr="00CB49FF" w:rsidRDefault="002C1425" w:rsidP="00E647BF">
      <w:pPr>
        <w:pStyle w:val="ListParagraph"/>
        <w:numPr>
          <w:ilvl w:val="0"/>
          <w:numId w:val="31"/>
        </w:numPr>
        <w:tabs>
          <w:tab w:val="left" w:pos="709"/>
          <w:tab w:val="left" w:pos="851"/>
        </w:tabs>
        <w:spacing w:before="240" w:after="240" w:line="480" w:lineRule="auto"/>
        <w:jc w:val="both"/>
        <w:rPr>
          <w:rFonts w:ascii="Times New Roman" w:eastAsia="Times New Roman" w:hAnsi="Times New Roman" w:cs="Times New Roman"/>
          <w:color w:val="000000" w:themeColor="text1"/>
          <w:sz w:val="24"/>
          <w:szCs w:val="24"/>
        </w:rPr>
      </w:pPr>
      <w:r w:rsidRPr="00CB49FF">
        <w:rPr>
          <w:rFonts w:ascii="Times New Roman" w:eastAsia="Times New Roman" w:hAnsi="Times New Roman" w:cs="Times New Roman"/>
          <w:color w:val="000000" w:themeColor="text1"/>
          <w:sz w:val="24"/>
          <w:szCs w:val="24"/>
        </w:rPr>
        <w:t xml:space="preserve">To </w:t>
      </w:r>
      <w:r w:rsidRPr="00E647BF">
        <w:rPr>
          <w:rFonts w:ascii="Times New Roman" w:eastAsia="+mn-ea" w:hAnsi="Times New Roman" w:cs="Times New Roman"/>
          <w:color w:val="000000" w:themeColor="text1"/>
          <w:kern w:val="24"/>
          <w:sz w:val="24"/>
          <w:szCs w:val="24"/>
        </w:rPr>
        <w:t>study</w:t>
      </w:r>
      <w:r w:rsidRPr="00CB49FF">
        <w:rPr>
          <w:rFonts w:ascii="Times New Roman" w:eastAsia="Times New Roman" w:hAnsi="Times New Roman" w:cs="Times New Roman"/>
          <w:color w:val="000000" w:themeColor="text1"/>
          <w:sz w:val="24"/>
          <w:szCs w:val="24"/>
        </w:rPr>
        <w:t xml:space="preserve"> </w:t>
      </w:r>
      <w:r w:rsidRPr="00CB49FF">
        <w:rPr>
          <w:rFonts w:ascii="Times New Roman" w:eastAsia="+mn-ea" w:hAnsi="Times New Roman" w:cs="Times New Roman"/>
          <w:color w:val="000000" w:themeColor="text1"/>
          <w:kern w:val="24"/>
          <w:sz w:val="24"/>
          <w:szCs w:val="24"/>
        </w:rPr>
        <w:t>the effect of brand awareness on purchase intention.</w:t>
      </w:r>
    </w:p>
    <w:p w:rsidR="002C1425" w:rsidRPr="00CB49FF" w:rsidRDefault="002C1425" w:rsidP="00E647BF">
      <w:pPr>
        <w:pStyle w:val="ListParagraph"/>
        <w:numPr>
          <w:ilvl w:val="0"/>
          <w:numId w:val="31"/>
        </w:numPr>
        <w:tabs>
          <w:tab w:val="left" w:pos="709"/>
          <w:tab w:val="left" w:pos="851"/>
        </w:tabs>
        <w:spacing w:before="240" w:after="240" w:line="480" w:lineRule="auto"/>
        <w:jc w:val="both"/>
        <w:rPr>
          <w:rFonts w:ascii="Times New Roman" w:eastAsia="Times New Roman" w:hAnsi="Times New Roman" w:cs="Times New Roman"/>
          <w:color w:val="000000" w:themeColor="text1"/>
          <w:sz w:val="24"/>
          <w:szCs w:val="24"/>
        </w:rPr>
      </w:pPr>
      <w:r w:rsidRPr="00CB49FF">
        <w:rPr>
          <w:rFonts w:ascii="Times New Roman" w:eastAsia="+mn-ea" w:hAnsi="Times New Roman" w:cs="Times New Roman"/>
          <w:color w:val="000000" w:themeColor="text1"/>
          <w:kern w:val="24"/>
          <w:sz w:val="24"/>
          <w:szCs w:val="24"/>
        </w:rPr>
        <w:t>To study the effect of brand loyalty on purchase intention.</w:t>
      </w:r>
    </w:p>
    <w:p w:rsidR="002C1425" w:rsidRPr="00E647BF" w:rsidRDefault="002C1425" w:rsidP="00E647BF">
      <w:pPr>
        <w:pStyle w:val="ListParagraph"/>
        <w:numPr>
          <w:ilvl w:val="0"/>
          <w:numId w:val="31"/>
        </w:numPr>
        <w:tabs>
          <w:tab w:val="left" w:pos="709"/>
          <w:tab w:val="left" w:pos="851"/>
        </w:tabs>
        <w:spacing w:before="240" w:after="240" w:line="480" w:lineRule="auto"/>
        <w:jc w:val="both"/>
        <w:rPr>
          <w:rFonts w:ascii="Times New Roman" w:eastAsia="Times New Roman" w:hAnsi="Times New Roman" w:cs="Times New Roman"/>
          <w:color w:val="000000" w:themeColor="text1"/>
          <w:sz w:val="24"/>
          <w:szCs w:val="24"/>
        </w:rPr>
      </w:pPr>
      <w:r w:rsidRPr="00E647BF">
        <w:rPr>
          <w:rFonts w:ascii="Times New Roman" w:eastAsia="+mn-ea" w:hAnsi="Times New Roman" w:cs="Times New Roman"/>
          <w:color w:val="000000" w:themeColor="text1"/>
          <w:kern w:val="24"/>
          <w:sz w:val="24"/>
          <w:szCs w:val="24"/>
        </w:rPr>
        <w:t>To study the effect of perceived quality on purchase intention.</w:t>
      </w:r>
    </w:p>
    <w:p w:rsidR="00723E52" w:rsidRPr="00CB49FF" w:rsidRDefault="00723E52" w:rsidP="00CB49FF">
      <w:pPr>
        <w:pStyle w:val="ListParagraph"/>
        <w:numPr>
          <w:ilvl w:val="0"/>
          <w:numId w:val="31"/>
        </w:numPr>
        <w:spacing w:after="0" w:line="360" w:lineRule="auto"/>
        <w:jc w:val="both"/>
        <w:rPr>
          <w:rFonts w:ascii="Times New Roman" w:eastAsia="Times New Roman" w:hAnsi="Times New Roman" w:cs="Times New Roman"/>
          <w:color w:val="000000" w:themeColor="text1"/>
          <w:sz w:val="24"/>
          <w:szCs w:val="24"/>
        </w:rPr>
      </w:pPr>
      <w:r w:rsidRPr="00CB49FF">
        <w:rPr>
          <w:rFonts w:ascii="Times New Roman" w:eastAsia="+mn-ea" w:hAnsi="Times New Roman" w:cs="Times New Roman"/>
          <w:color w:val="000000" w:themeColor="text1"/>
          <w:kern w:val="24"/>
          <w:sz w:val="24"/>
          <w:szCs w:val="24"/>
        </w:rPr>
        <w:t>To study whether perceived quality mediates the relations between brand awareness and purchase intention</w:t>
      </w:r>
      <w:r w:rsidR="002C1425" w:rsidRPr="00CB49FF">
        <w:rPr>
          <w:rFonts w:ascii="Times New Roman" w:eastAsia="+mn-ea" w:hAnsi="Times New Roman" w:cs="Times New Roman"/>
          <w:color w:val="000000" w:themeColor="text1"/>
          <w:kern w:val="24"/>
          <w:sz w:val="24"/>
          <w:szCs w:val="24"/>
        </w:rPr>
        <w:t>.</w:t>
      </w:r>
    </w:p>
    <w:p w:rsidR="00723E52" w:rsidRPr="00E647BF" w:rsidRDefault="00723E52" w:rsidP="00E647BF">
      <w:pPr>
        <w:pStyle w:val="ListParagraph"/>
        <w:numPr>
          <w:ilvl w:val="0"/>
          <w:numId w:val="31"/>
        </w:numPr>
        <w:tabs>
          <w:tab w:val="left" w:pos="709"/>
          <w:tab w:val="left" w:pos="851"/>
        </w:tabs>
        <w:spacing w:before="240" w:after="240" w:line="480" w:lineRule="auto"/>
        <w:jc w:val="both"/>
        <w:rPr>
          <w:rFonts w:ascii="Times New Roman" w:hAnsi="Times New Roman" w:cs="Times New Roman"/>
          <w:b/>
          <w:color w:val="000000" w:themeColor="text1"/>
          <w:sz w:val="24"/>
          <w:szCs w:val="24"/>
        </w:rPr>
      </w:pPr>
      <w:r w:rsidRPr="00E647BF">
        <w:rPr>
          <w:rFonts w:ascii="Times New Roman" w:eastAsia="+mn-ea" w:hAnsi="Times New Roman" w:cs="Times New Roman"/>
          <w:color w:val="000000" w:themeColor="text1"/>
          <w:kern w:val="24"/>
          <w:sz w:val="24"/>
          <w:szCs w:val="24"/>
        </w:rPr>
        <w:t xml:space="preserve">To study whether brand </w:t>
      </w:r>
      <w:r w:rsidRPr="00E647BF">
        <w:rPr>
          <w:rFonts w:asciiTheme="majorBidi" w:hAnsiTheme="majorBidi" w:cstheme="majorBidi"/>
          <w:sz w:val="24"/>
          <w:szCs w:val="24"/>
        </w:rPr>
        <w:t>loyalty</w:t>
      </w:r>
      <w:r w:rsidRPr="00E647BF">
        <w:rPr>
          <w:rFonts w:ascii="Times New Roman" w:eastAsia="+mn-ea" w:hAnsi="Times New Roman" w:cs="Times New Roman"/>
          <w:color w:val="000000" w:themeColor="text1"/>
          <w:kern w:val="24"/>
          <w:sz w:val="24"/>
          <w:szCs w:val="24"/>
        </w:rPr>
        <w:t xml:space="preserve"> mediates the relations between brand awareness and purchase intention</w:t>
      </w:r>
      <w:r w:rsidR="002C1425" w:rsidRPr="00E647BF">
        <w:rPr>
          <w:rFonts w:ascii="Times New Roman" w:eastAsia="+mn-ea" w:hAnsi="Times New Roman" w:cs="Times New Roman"/>
          <w:color w:val="000000" w:themeColor="text1"/>
          <w:kern w:val="24"/>
          <w:sz w:val="24"/>
          <w:szCs w:val="24"/>
        </w:rPr>
        <w:t>.</w:t>
      </w:r>
    </w:p>
    <w:p w:rsidR="00723E52" w:rsidRDefault="007A4468" w:rsidP="00F10254">
      <w:pPr>
        <w:pStyle w:val="Heading1"/>
        <w:numPr>
          <w:ilvl w:val="0"/>
          <w:numId w:val="25"/>
        </w:numPr>
        <w:spacing w:line="360" w:lineRule="auto"/>
        <w:jc w:val="both"/>
        <w:rPr>
          <w:rFonts w:asciiTheme="majorBidi" w:hAnsiTheme="majorBidi"/>
          <w:sz w:val="24"/>
          <w:szCs w:val="24"/>
        </w:rPr>
      </w:pPr>
      <w:r w:rsidRPr="007A4468">
        <w:rPr>
          <w:rFonts w:asciiTheme="majorBidi" w:hAnsiTheme="majorBidi"/>
          <w:sz w:val="24"/>
          <w:szCs w:val="24"/>
        </w:rPr>
        <w:t xml:space="preserve"> </w:t>
      </w:r>
      <w:bookmarkStart w:id="10" w:name="_Toc12131077"/>
      <w:r w:rsidR="004929A7" w:rsidRPr="00EA1D10">
        <w:rPr>
          <w:rFonts w:asciiTheme="majorBidi" w:hAnsiTheme="majorBidi"/>
          <w:color w:val="auto"/>
          <w:sz w:val="24"/>
          <w:szCs w:val="24"/>
        </w:rPr>
        <w:t>Significance</w:t>
      </w:r>
      <w:bookmarkEnd w:id="10"/>
    </w:p>
    <w:p w:rsidR="001974C3" w:rsidRPr="00DB5F93" w:rsidRDefault="00F10254" w:rsidP="00E647BF">
      <w:pPr>
        <w:tabs>
          <w:tab w:val="left" w:pos="709"/>
          <w:tab w:val="left" w:pos="851"/>
        </w:tabs>
        <w:spacing w:before="240" w:after="240" w:line="480" w:lineRule="auto"/>
        <w:jc w:val="both"/>
        <w:rPr>
          <w:rFonts w:asciiTheme="majorBidi" w:hAnsiTheme="majorBidi" w:cstheme="majorBidi"/>
          <w:sz w:val="24"/>
          <w:szCs w:val="24"/>
        </w:rPr>
      </w:pPr>
      <w:r>
        <w:tab/>
      </w:r>
      <w:r w:rsidR="001974C3" w:rsidRPr="00DB5F93">
        <w:rPr>
          <w:rFonts w:asciiTheme="majorBidi" w:hAnsiTheme="majorBidi" w:cstheme="majorBidi"/>
          <w:sz w:val="24"/>
          <w:szCs w:val="24"/>
        </w:rPr>
        <w:t>This research told us the relationship among brand awareness, perceived quality, brand loyalty and customer purchase intention and how they effect on each other</w:t>
      </w:r>
      <w:r w:rsidR="007356FB" w:rsidRPr="00DB5F93">
        <w:rPr>
          <w:rFonts w:asciiTheme="majorBidi" w:hAnsiTheme="majorBidi" w:cstheme="majorBidi"/>
          <w:sz w:val="24"/>
          <w:szCs w:val="24"/>
        </w:rPr>
        <w:t xml:space="preserve"> </w:t>
      </w:r>
      <w:r w:rsidR="007356FB" w:rsidRPr="00DB5F93">
        <w:rPr>
          <w:rFonts w:asciiTheme="majorBidi" w:hAnsiTheme="majorBidi" w:cstheme="majorBidi"/>
          <w:sz w:val="24"/>
          <w:szCs w:val="24"/>
        </w:rPr>
        <w:fldChar w:fldCharType="begin"/>
      </w:r>
      <w:r w:rsidR="007356FB" w:rsidRPr="00DB5F93">
        <w:rPr>
          <w:rFonts w:asciiTheme="majorBidi" w:hAnsiTheme="majorBidi" w:cstheme="majorBidi"/>
          <w:sz w:val="24"/>
          <w:szCs w:val="24"/>
        </w:rPr>
        <w:instrText xml:space="preserve"> ADDIN EN.CITE &lt;EndNote&gt;&lt;Cite&gt;&lt;Author&gt;Malik&lt;/Author&gt;&lt;Year&gt;2013&lt;/Year&gt;&lt;RecNum&gt;29&lt;/RecNum&gt;&lt;DisplayText&gt;(Malik, Ghafoor et al. 2013)&lt;/DisplayText&gt;&lt;record&gt;&lt;rec-number&gt;29&lt;/rec-number&gt;&lt;foreign-keys&gt;&lt;key app="EN" db-id="5sze9xzvgatva7evsxkpzwfa9ptzepafxfap"&gt;29&lt;/key&gt;&lt;/foreign-keys&gt;&lt;ref-type name="Journal Article"&gt;17&lt;/ref-type&gt;&lt;contributors&gt;&lt;authors&gt;&lt;author&gt;Malik, Muhammad Ehsan&lt;/author&gt;&lt;author&gt;Ghafoor, Muhammad Mudasar&lt;/author&gt;&lt;author&gt;Hafiz, Kashif Iqbal&lt;/author&gt;&lt;author&gt;Riaz, Usman&lt;/author&gt;&lt;author&gt;Hassan, Noor Ul&lt;/author&gt;&lt;author&gt;Mustafa, Muhammad&lt;/author&gt;&lt;author&gt;Shahbaz, Saleh&lt;/author&gt;&lt;/authors&gt;&lt;/contributors&gt;&lt;titles&gt;&lt;title&gt;Importance of brand awareness and brand loyalty in assessing purchase intentions of consumer&lt;/title&gt;&lt;secondary-title&gt;International Journal of Business and Social Science&lt;/secondary-title&gt;&lt;/titles&gt;&lt;periodical&gt;&lt;full-title&gt;International Journal of Business and Social Science&lt;/full-title&gt;&lt;/periodical&gt;&lt;volume&gt;4&lt;/volume&gt;&lt;number&gt;5&lt;/number&gt;&lt;dates&gt;&lt;year&gt;2013&lt;/year&gt;&lt;/dates&gt;&lt;isbn&gt;2219-1933&lt;/isbn&gt;&lt;urls&gt;&lt;/urls&gt;&lt;/record&gt;&lt;/Cite&gt;&lt;/EndNote&gt;</w:instrText>
      </w:r>
      <w:r w:rsidR="007356FB" w:rsidRPr="00DB5F93">
        <w:rPr>
          <w:rFonts w:asciiTheme="majorBidi" w:hAnsiTheme="majorBidi" w:cstheme="majorBidi"/>
          <w:sz w:val="24"/>
          <w:szCs w:val="24"/>
        </w:rPr>
        <w:fldChar w:fldCharType="separate"/>
      </w:r>
      <w:r w:rsidR="007356FB" w:rsidRPr="00DB5F93">
        <w:rPr>
          <w:rFonts w:asciiTheme="majorBidi" w:hAnsiTheme="majorBidi" w:cstheme="majorBidi"/>
          <w:noProof/>
          <w:sz w:val="24"/>
          <w:szCs w:val="24"/>
        </w:rPr>
        <w:t>(</w:t>
      </w:r>
      <w:hyperlink w:anchor="_ENREF_13" w:tooltip="Malik, 2013 #29" w:history="1">
        <w:r w:rsidR="009E1034" w:rsidRPr="00DB5F93">
          <w:rPr>
            <w:rFonts w:asciiTheme="majorBidi" w:hAnsiTheme="majorBidi" w:cstheme="majorBidi"/>
            <w:noProof/>
            <w:sz w:val="24"/>
            <w:szCs w:val="24"/>
          </w:rPr>
          <w:t xml:space="preserve">Malik, Ghafoor et al. </w:t>
        </w:r>
        <w:r w:rsidR="009E1034" w:rsidRPr="00DB5F93">
          <w:rPr>
            <w:rFonts w:asciiTheme="majorBidi" w:hAnsiTheme="majorBidi" w:cstheme="majorBidi"/>
            <w:noProof/>
            <w:sz w:val="24"/>
            <w:szCs w:val="24"/>
          </w:rPr>
          <w:lastRenderedPageBreak/>
          <w:t>2013</w:t>
        </w:r>
      </w:hyperlink>
      <w:r w:rsidR="007356FB" w:rsidRPr="00DB5F93">
        <w:rPr>
          <w:rFonts w:asciiTheme="majorBidi" w:hAnsiTheme="majorBidi" w:cstheme="majorBidi"/>
          <w:noProof/>
          <w:sz w:val="24"/>
          <w:szCs w:val="24"/>
        </w:rPr>
        <w:t>)</w:t>
      </w:r>
      <w:r w:rsidR="007356FB" w:rsidRPr="00DB5F93">
        <w:rPr>
          <w:rFonts w:asciiTheme="majorBidi" w:hAnsiTheme="majorBidi" w:cstheme="majorBidi"/>
          <w:sz w:val="24"/>
          <w:szCs w:val="24"/>
        </w:rPr>
        <w:fldChar w:fldCharType="end"/>
      </w:r>
      <w:r w:rsidR="001974C3" w:rsidRPr="00DB5F93">
        <w:rPr>
          <w:rFonts w:asciiTheme="majorBidi" w:hAnsiTheme="majorBidi" w:cstheme="majorBidi"/>
          <w:sz w:val="24"/>
          <w:szCs w:val="24"/>
        </w:rPr>
        <w:t>. This research will help in understanding the psychology of participants through questionnaire. This research will also discuss the limitations and future research directions. The research outcomes will help marketing managers to use these variables as a part of their viral marketing campaign.</w:t>
      </w:r>
    </w:p>
    <w:p w:rsidR="007A4468" w:rsidRPr="00B26F9B" w:rsidRDefault="00B26F9B" w:rsidP="00CB49FF">
      <w:pPr>
        <w:pStyle w:val="Heading1"/>
        <w:numPr>
          <w:ilvl w:val="0"/>
          <w:numId w:val="25"/>
        </w:numPr>
        <w:spacing w:line="360" w:lineRule="auto"/>
        <w:jc w:val="both"/>
        <w:rPr>
          <w:rFonts w:asciiTheme="majorBidi" w:hAnsiTheme="majorBidi"/>
          <w:color w:val="auto"/>
          <w:sz w:val="24"/>
          <w:szCs w:val="24"/>
        </w:rPr>
      </w:pPr>
      <w:r>
        <w:rPr>
          <w:rFonts w:asciiTheme="majorBidi" w:hAnsiTheme="majorBidi"/>
          <w:color w:val="auto"/>
          <w:sz w:val="24"/>
          <w:szCs w:val="24"/>
        </w:rPr>
        <w:t xml:space="preserve"> </w:t>
      </w:r>
      <w:bookmarkStart w:id="11" w:name="_Toc12131078"/>
      <w:r w:rsidR="007A4468" w:rsidRPr="00B26F9B">
        <w:rPr>
          <w:rFonts w:asciiTheme="majorBidi" w:hAnsiTheme="majorBidi"/>
          <w:color w:val="auto"/>
          <w:sz w:val="24"/>
          <w:szCs w:val="24"/>
        </w:rPr>
        <w:t>Literature Review</w:t>
      </w:r>
      <w:bookmarkEnd w:id="11"/>
    </w:p>
    <w:p w:rsidR="00E04C5D" w:rsidRPr="00993F15" w:rsidRDefault="007A4468" w:rsidP="00F10254">
      <w:pPr>
        <w:pStyle w:val="Heading2"/>
        <w:spacing w:line="360" w:lineRule="auto"/>
      </w:pPr>
      <w:bookmarkStart w:id="12" w:name="_Toc12131079"/>
      <w:r w:rsidRPr="00993F15">
        <w:t xml:space="preserve">3.1 </w:t>
      </w:r>
      <w:r w:rsidR="00E04C5D" w:rsidRPr="006A5215">
        <w:rPr>
          <w:rFonts w:asciiTheme="majorBidi" w:hAnsiTheme="majorBidi"/>
          <w:color w:val="auto"/>
          <w:sz w:val="24"/>
          <w:szCs w:val="24"/>
        </w:rPr>
        <w:t>Brand Awareness:</w:t>
      </w:r>
      <w:bookmarkEnd w:id="12"/>
    </w:p>
    <w:p w:rsidR="00E04C5D" w:rsidRPr="00DB5F93" w:rsidRDefault="00F10254" w:rsidP="00E647BF">
      <w:pPr>
        <w:tabs>
          <w:tab w:val="left" w:pos="709"/>
          <w:tab w:val="left" w:pos="851"/>
        </w:tabs>
        <w:spacing w:before="240" w:after="240" w:line="480" w:lineRule="auto"/>
        <w:jc w:val="both"/>
        <w:rPr>
          <w:rFonts w:asciiTheme="majorBidi" w:hAnsiTheme="majorBidi" w:cstheme="majorBidi"/>
          <w:spacing w:val="-2"/>
          <w:sz w:val="24"/>
          <w:szCs w:val="24"/>
          <w:shd w:val="clear" w:color="auto" w:fill="FFFFFF"/>
        </w:rPr>
      </w:pPr>
      <w:r>
        <w:rPr>
          <w:rFonts w:ascii="Times New Roman" w:hAnsi="Times New Roman" w:cs="Times New Roman"/>
          <w:sz w:val="24"/>
          <w:szCs w:val="24"/>
        </w:rPr>
        <w:tab/>
      </w:r>
      <w:r w:rsidR="00E04C5D" w:rsidRPr="00DB5F93">
        <w:rPr>
          <w:rFonts w:asciiTheme="majorBidi" w:hAnsiTheme="majorBidi" w:cstheme="majorBidi"/>
          <w:sz w:val="24"/>
          <w:szCs w:val="24"/>
        </w:rPr>
        <w:t xml:space="preserve">Brand awareness means the ability of a consumer can recognize and recall a brand in different </w:t>
      </w:r>
      <w:r w:rsidR="00F00EC6" w:rsidRPr="00DB5F93">
        <w:rPr>
          <w:rFonts w:asciiTheme="majorBidi" w:hAnsiTheme="majorBidi" w:cstheme="majorBidi"/>
          <w:sz w:val="24"/>
          <w:szCs w:val="24"/>
        </w:rPr>
        <w:t xml:space="preserve">situation. </w:t>
      </w:r>
      <w:r w:rsidR="00E04C5D" w:rsidRPr="00DB5F93">
        <w:rPr>
          <w:rFonts w:asciiTheme="majorBidi" w:hAnsiTheme="majorBidi" w:cstheme="majorBidi"/>
          <w:spacing w:val="-2"/>
          <w:sz w:val="24"/>
          <w:szCs w:val="24"/>
          <w:shd w:val="clear" w:color="auto" w:fill="FFFFFF"/>
        </w:rPr>
        <w:t xml:space="preserve">Consumer’s experience of a particular brand could either be by hearing, seeing, or </w:t>
      </w:r>
      <w:r w:rsidR="00E04C5D" w:rsidRPr="00E647BF">
        <w:rPr>
          <w:rFonts w:asciiTheme="majorBidi" w:hAnsiTheme="majorBidi" w:cstheme="majorBidi"/>
          <w:sz w:val="24"/>
          <w:szCs w:val="24"/>
        </w:rPr>
        <w:t>thinking</w:t>
      </w:r>
      <w:r w:rsidR="00E04C5D" w:rsidRPr="00DB5F93">
        <w:rPr>
          <w:rFonts w:asciiTheme="majorBidi" w:hAnsiTheme="majorBidi" w:cstheme="majorBidi"/>
          <w:spacing w:val="-2"/>
          <w:sz w:val="24"/>
          <w:szCs w:val="24"/>
          <w:shd w:val="clear" w:color="auto" w:fill="FFFFFF"/>
        </w:rPr>
        <w:t xml:space="preserve"> about it and this will help the brand to stick in their memory</w:t>
      </w:r>
      <w:r w:rsidR="007356FB" w:rsidRPr="00DB5F93">
        <w:rPr>
          <w:rFonts w:asciiTheme="majorBidi" w:hAnsiTheme="majorBidi" w:cstheme="majorBidi"/>
          <w:spacing w:val="-2"/>
          <w:sz w:val="24"/>
          <w:szCs w:val="24"/>
          <w:shd w:val="clear" w:color="auto" w:fill="FFFFFF"/>
        </w:rPr>
        <w:t xml:space="preserve"> </w:t>
      </w:r>
      <w:r w:rsidR="007356FB" w:rsidRPr="00DB5F93">
        <w:rPr>
          <w:rFonts w:asciiTheme="majorBidi" w:hAnsiTheme="majorBidi" w:cstheme="majorBidi"/>
          <w:spacing w:val="-2"/>
          <w:sz w:val="24"/>
          <w:szCs w:val="24"/>
          <w:shd w:val="clear" w:color="auto" w:fill="FFFFFF"/>
        </w:rPr>
        <w:fldChar w:fldCharType="begin"/>
      </w:r>
      <w:r w:rsidR="007356FB" w:rsidRPr="00DB5F93">
        <w:rPr>
          <w:rFonts w:asciiTheme="majorBidi" w:hAnsiTheme="majorBidi" w:cstheme="majorBidi"/>
          <w:spacing w:val="-2"/>
          <w:sz w:val="24"/>
          <w:szCs w:val="24"/>
          <w:shd w:val="clear" w:color="auto" w:fill="FFFFFF"/>
        </w:rPr>
        <w:instrText xml:space="preserve"> ADDIN EN.CITE &lt;EndNote&gt;&lt;Cite&gt;&lt;Author&gt;Huang&lt;/Author&gt;&lt;Year&gt;2014&lt;/Year&gt;&lt;RecNum&gt;30&lt;/RecNum&gt;&lt;DisplayText&gt;(Huang and Sarigöllü 2014)&lt;/DisplayText&gt;&lt;record&gt;&lt;rec-number&gt;30&lt;/rec-number&gt;&lt;foreign-keys&gt;&lt;key app="EN" db-id="5sze9xzvgatva7evsxkpzwfa9ptzepafxfap"&gt;30&lt;/key&gt;&lt;/foreign-keys&gt;&lt;ref-type name="Book Section"&gt;5&lt;/ref-type&gt;&lt;contributors&gt;&lt;authors&gt;&lt;author&gt;Huang, Rong&lt;/author&gt;&lt;author&gt;Sarigöllü, Emine&lt;/author&gt;&lt;/authors&gt;&lt;/contributors&gt;&lt;titles&gt;&lt;title&gt;How brand awareness relates to market outcome, brand equity, and the marketing mix&lt;/title&gt;&lt;secondary-title&gt;Fashion Branding and Consumer Behaviors&lt;/secondary-title&gt;&lt;/titles&gt;&lt;pages&gt;113-132&lt;/pages&gt;&lt;dates&gt;&lt;year&gt;2014&lt;/year&gt;&lt;/dates&gt;&lt;publisher&gt;Springer&lt;/publisher&gt;&lt;urls&gt;&lt;/urls&gt;&lt;/record&gt;&lt;/Cite&gt;&lt;/EndNote&gt;</w:instrText>
      </w:r>
      <w:r w:rsidR="007356FB" w:rsidRPr="00DB5F93">
        <w:rPr>
          <w:rFonts w:asciiTheme="majorBidi" w:hAnsiTheme="majorBidi" w:cstheme="majorBidi"/>
          <w:spacing w:val="-2"/>
          <w:sz w:val="24"/>
          <w:szCs w:val="24"/>
          <w:shd w:val="clear" w:color="auto" w:fill="FFFFFF"/>
        </w:rPr>
        <w:fldChar w:fldCharType="separate"/>
      </w:r>
      <w:r w:rsidR="007356FB" w:rsidRPr="00DB5F93">
        <w:rPr>
          <w:rFonts w:asciiTheme="majorBidi" w:hAnsiTheme="majorBidi" w:cstheme="majorBidi"/>
          <w:noProof/>
          <w:spacing w:val="-2"/>
          <w:sz w:val="24"/>
          <w:szCs w:val="24"/>
          <w:shd w:val="clear" w:color="auto" w:fill="FFFFFF"/>
        </w:rPr>
        <w:t>(</w:t>
      </w:r>
      <w:hyperlink w:anchor="_ENREF_8" w:tooltip="Huang, 2014 #30" w:history="1">
        <w:r w:rsidR="009E1034" w:rsidRPr="00DB5F93">
          <w:rPr>
            <w:rFonts w:asciiTheme="majorBidi" w:hAnsiTheme="majorBidi" w:cstheme="majorBidi"/>
            <w:noProof/>
            <w:spacing w:val="-2"/>
            <w:sz w:val="24"/>
            <w:szCs w:val="24"/>
            <w:shd w:val="clear" w:color="auto" w:fill="FFFFFF"/>
          </w:rPr>
          <w:t>Huang and Sarigöllü 2014</w:t>
        </w:r>
      </w:hyperlink>
      <w:r w:rsidR="007356FB" w:rsidRPr="00DB5F93">
        <w:rPr>
          <w:rFonts w:asciiTheme="majorBidi" w:hAnsiTheme="majorBidi" w:cstheme="majorBidi"/>
          <w:noProof/>
          <w:spacing w:val="-2"/>
          <w:sz w:val="24"/>
          <w:szCs w:val="24"/>
          <w:shd w:val="clear" w:color="auto" w:fill="FFFFFF"/>
        </w:rPr>
        <w:t>)</w:t>
      </w:r>
      <w:r w:rsidR="007356FB" w:rsidRPr="00DB5F93">
        <w:rPr>
          <w:rFonts w:asciiTheme="majorBidi" w:hAnsiTheme="majorBidi" w:cstheme="majorBidi"/>
          <w:spacing w:val="-2"/>
          <w:sz w:val="24"/>
          <w:szCs w:val="24"/>
          <w:shd w:val="clear" w:color="auto" w:fill="FFFFFF"/>
        </w:rPr>
        <w:fldChar w:fldCharType="end"/>
      </w:r>
      <w:r w:rsidR="00E04C5D" w:rsidRPr="00DB5F93">
        <w:rPr>
          <w:rFonts w:asciiTheme="majorBidi" w:hAnsiTheme="majorBidi" w:cstheme="majorBidi"/>
          <w:spacing w:val="-2"/>
          <w:sz w:val="24"/>
          <w:szCs w:val="24"/>
          <w:shd w:val="clear" w:color="auto" w:fill="FFFFFF"/>
        </w:rPr>
        <w:t xml:space="preserve">.  Brand Awareness plays an important role on purchase intention because consumers tend to buy a </w:t>
      </w:r>
      <w:r w:rsidR="00F00EC6" w:rsidRPr="00DB5F93">
        <w:rPr>
          <w:rFonts w:asciiTheme="majorBidi" w:hAnsiTheme="majorBidi" w:cstheme="majorBidi"/>
          <w:spacing w:val="-2"/>
          <w:sz w:val="24"/>
          <w:szCs w:val="24"/>
          <w:shd w:val="clear" w:color="auto" w:fill="FFFFFF"/>
        </w:rPr>
        <w:t>familiar and well know product</w:t>
      </w:r>
      <w:r w:rsidR="00E04C5D" w:rsidRPr="00DB5F93">
        <w:rPr>
          <w:rFonts w:asciiTheme="majorBidi" w:hAnsiTheme="majorBidi" w:cstheme="majorBidi"/>
          <w:spacing w:val="-2"/>
          <w:sz w:val="24"/>
          <w:szCs w:val="24"/>
          <w:shd w:val="clear" w:color="auto" w:fill="FFFFFF"/>
        </w:rPr>
        <w:t xml:space="preserve">. Brand Awareness can help the consumer to recognize </w:t>
      </w:r>
      <w:r w:rsidR="00F00EC6" w:rsidRPr="00DB5F93">
        <w:rPr>
          <w:rFonts w:asciiTheme="majorBidi" w:hAnsiTheme="majorBidi" w:cstheme="majorBidi"/>
          <w:spacing w:val="-2"/>
          <w:sz w:val="24"/>
          <w:szCs w:val="24"/>
          <w:shd w:val="clear" w:color="auto" w:fill="FFFFFF"/>
        </w:rPr>
        <w:t xml:space="preserve">a brand and to make a decision. </w:t>
      </w:r>
      <w:r w:rsidR="00E04C5D" w:rsidRPr="00DB5F93">
        <w:rPr>
          <w:rFonts w:asciiTheme="majorBidi" w:hAnsiTheme="majorBidi" w:cstheme="majorBidi"/>
          <w:spacing w:val="-2"/>
          <w:sz w:val="24"/>
          <w:szCs w:val="24"/>
          <w:shd w:val="clear" w:color="auto" w:fill="FFFFFF"/>
        </w:rPr>
        <w:t xml:space="preserve">Brand Awareness also a great influence on </w:t>
      </w:r>
      <w:r w:rsidR="00F00EC6" w:rsidRPr="00DB5F93">
        <w:rPr>
          <w:rFonts w:asciiTheme="majorBidi" w:hAnsiTheme="majorBidi" w:cstheme="majorBidi"/>
          <w:spacing w:val="-2"/>
          <w:sz w:val="24"/>
          <w:szCs w:val="24"/>
          <w:shd w:val="clear" w:color="auto" w:fill="FFFFFF"/>
        </w:rPr>
        <w:t>consumer</w:t>
      </w:r>
      <w:r w:rsidR="007356FB" w:rsidRPr="00DB5F93">
        <w:rPr>
          <w:rFonts w:asciiTheme="majorBidi" w:hAnsiTheme="majorBidi" w:cstheme="majorBidi"/>
          <w:spacing w:val="-2"/>
          <w:sz w:val="24"/>
          <w:szCs w:val="24"/>
          <w:shd w:val="clear" w:color="auto" w:fill="FFFFFF"/>
        </w:rPr>
        <w:t xml:space="preserve"> </w:t>
      </w:r>
      <w:r w:rsidR="007356FB" w:rsidRPr="00DB5F93">
        <w:rPr>
          <w:rFonts w:asciiTheme="majorBidi" w:hAnsiTheme="majorBidi" w:cstheme="majorBidi"/>
          <w:spacing w:val="-2"/>
          <w:sz w:val="24"/>
          <w:szCs w:val="24"/>
          <w:shd w:val="clear" w:color="auto" w:fill="FFFFFF"/>
        </w:rPr>
        <w:fldChar w:fldCharType="begin"/>
      </w:r>
      <w:r w:rsidR="007356FB" w:rsidRPr="00DB5F93">
        <w:rPr>
          <w:rFonts w:asciiTheme="majorBidi" w:hAnsiTheme="majorBidi" w:cstheme="majorBidi"/>
          <w:spacing w:val="-2"/>
          <w:sz w:val="24"/>
          <w:szCs w:val="24"/>
          <w:shd w:val="clear" w:color="auto" w:fill="FFFFFF"/>
        </w:rPr>
        <w:instrText xml:space="preserve"> ADDIN EN.CITE &lt;EndNote&gt;&lt;Cite&gt;&lt;Author&gt;Macdonald&lt;/Author&gt;&lt;Year&gt;2000&lt;/Year&gt;&lt;RecNum&gt;31&lt;/RecNum&gt;&lt;DisplayText&gt;(Macdonald and Sharp 2000)&lt;/DisplayText&gt;&lt;record&gt;&lt;rec-number&gt;31&lt;/rec-number&gt;&lt;foreign-keys&gt;&lt;key app="EN" db-id="5sze9xzvgatva7evsxkpzwfa9ptzepafxfap"&gt;31&lt;/key&gt;&lt;/foreign-keys&gt;&lt;ref-type name="Journal Article"&gt;17&lt;/ref-type&gt;&lt;contributors&gt;&lt;authors&gt;&lt;author&gt;Macdonald, Emma K&lt;/author&gt;&lt;author&gt;Sharp, Byron M&lt;/author&gt;&lt;/authors&gt;&lt;/contributors&gt;&lt;titles&gt;&lt;title&gt;Brand awareness effects on consumer decision making for a common, repeat purchase product:: A replication&lt;/title&gt;&lt;secondary-title&gt;Journal of business research&lt;/secondary-title&gt;&lt;/titles&gt;&lt;periodical&gt;&lt;full-title&gt;Journal of business research&lt;/full-title&gt;&lt;/periodical&gt;&lt;pages&gt;5-15&lt;/pages&gt;&lt;volume&gt;48&lt;/volume&gt;&lt;number&gt;1&lt;/number&gt;&lt;dates&gt;&lt;year&gt;2000&lt;/year&gt;&lt;/dates&gt;&lt;isbn&gt;0148-2963&lt;/isbn&gt;&lt;urls&gt;&lt;/urls&gt;&lt;/record&gt;&lt;/Cite&gt;&lt;/EndNote&gt;</w:instrText>
      </w:r>
      <w:r w:rsidR="007356FB" w:rsidRPr="00DB5F93">
        <w:rPr>
          <w:rFonts w:asciiTheme="majorBidi" w:hAnsiTheme="majorBidi" w:cstheme="majorBidi"/>
          <w:spacing w:val="-2"/>
          <w:sz w:val="24"/>
          <w:szCs w:val="24"/>
          <w:shd w:val="clear" w:color="auto" w:fill="FFFFFF"/>
        </w:rPr>
        <w:fldChar w:fldCharType="separate"/>
      </w:r>
      <w:r w:rsidR="007356FB" w:rsidRPr="00DB5F93">
        <w:rPr>
          <w:rFonts w:asciiTheme="majorBidi" w:hAnsiTheme="majorBidi" w:cstheme="majorBidi"/>
          <w:noProof/>
          <w:spacing w:val="-2"/>
          <w:sz w:val="24"/>
          <w:szCs w:val="24"/>
          <w:shd w:val="clear" w:color="auto" w:fill="FFFFFF"/>
        </w:rPr>
        <w:t>(</w:t>
      </w:r>
      <w:hyperlink w:anchor="_ENREF_12" w:tooltip="Macdonald, 2000 #31" w:history="1">
        <w:r w:rsidR="009E1034" w:rsidRPr="00DB5F93">
          <w:rPr>
            <w:rFonts w:asciiTheme="majorBidi" w:hAnsiTheme="majorBidi" w:cstheme="majorBidi"/>
            <w:noProof/>
            <w:spacing w:val="-2"/>
            <w:sz w:val="24"/>
            <w:szCs w:val="24"/>
            <w:shd w:val="clear" w:color="auto" w:fill="FFFFFF"/>
          </w:rPr>
          <w:t>Macdonald and Sharp 2000</w:t>
        </w:r>
      </w:hyperlink>
      <w:r w:rsidR="007356FB" w:rsidRPr="00DB5F93">
        <w:rPr>
          <w:rFonts w:asciiTheme="majorBidi" w:hAnsiTheme="majorBidi" w:cstheme="majorBidi"/>
          <w:noProof/>
          <w:spacing w:val="-2"/>
          <w:sz w:val="24"/>
          <w:szCs w:val="24"/>
          <w:shd w:val="clear" w:color="auto" w:fill="FFFFFF"/>
        </w:rPr>
        <w:t>)</w:t>
      </w:r>
      <w:r w:rsidR="007356FB" w:rsidRPr="00DB5F93">
        <w:rPr>
          <w:rFonts w:asciiTheme="majorBidi" w:hAnsiTheme="majorBidi" w:cstheme="majorBidi"/>
          <w:spacing w:val="-2"/>
          <w:sz w:val="24"/>
          <w:szCs w:val="24"/>
          <w:shd w:val="clear" w:color="auto" w:fill="FFFFFF"/>
        </w:rPr>
        <w:fldChar w:fldCharType="end"/>
      </w:r>
      <w:r w:rsidR="00F00EC6" w:rsidRPr="00DB5F93">
        <w:rPr>
          <w:rFonts w:asciiTheme="majorBidi" w:hAnsiTheme="majorBidi" w:cstheme="majorBidi"/>
          <w:spacing w:val="-2"/>
          <w:sz w:val="24"/>
          <w:szCs w:val="24"/>
          <w:shd w:val="clear" w:color="auto" w:fill="FFFFFF"/>
        </w:rPr>
        <w:t>.</w:t>
      </w:r>
    </w:p>
    <w:p w:rsidR="00E04C5D" w:rsidRPr="006A5215" w:rsidRDefault="007A4468" w:rsidP="00F10254">
      <w:pPr>
        <w:pStyle w:val="Heading2"/>
        <w:spacing w:line="360" w:lineRule="auto"/>
        <w:rPr>
          <w:color w:val="auto"/>
        </w:rPr>
      </w:pPr>
      <w:bookmarkStart w:id="13" w:name="_Toc12131080"/>
      <w:r w:rsidRPr="00993F15">
        <w:t xml:space="preserve">3.2 </w:t>
      </w:r>
      <w:r w:rsidR="00E04C5D" w:rsidRPr="006A5215">
        <w:rPr>
          <w:rFonts w:asciiTheme="majorBidi" w:hAnsiTheme="majorBidi"/>
          <w:color w:val="auto"/>
          <w:sz w:val="24"/>
          <w:szCs w:val="24"/>
        </w:rPr>
        <w:t>Brand loyalty:</w:t>
      </w:r>
      <w:bookmarkEnd w:id="13"/>
    </w:p>
    <w:p w:rsidR="00E04C5D" w:rsidRPr="00DB5F93" w:rsidRDefault="00F10254" w:rsidP="00E647BF">
      <w:pPr>
        <w:tabs>
          <w:tab w:val="left" w:pos="709"/>
          <w:tab w:val="left" w:pos="851"/>
        </w:tabs>
        <w:spacing w:before="240" w:after="240" w:line="480" w:lineRule="auto"/>
        <w:jc w:val="both"/>
        <w:rPr>
          <w:rFonts w:asciiTheme="majorBidi" w:hAnsiTheme="majorBidi" w:cstheme="majorBidi"/>
          <w:sz w:val="24"/>
          <w:szCs w:val="24"/>
        </w:rPr>
      </w:pPr>
      <w:r>
        <w:tab/>
      </w:r>
      <w:r w:rsidR="00E04C5D" w:rsidRPr="00DB5F93">
        <w:rPr>
          <w:rFonts w:asciiTheme="majorBidi" w:hAnsiTheme="majorBidi" w:cstheme="majorBidi"/>
          <w:sz w:val="24"/>
          <w:szCs w:val="24"/>
        </w:rPr>
        <w:t>Brand loyalty is a consumer’s preference to buy a particular brand in a product category. It occurs when consumers perceive that the brand offers the right product features, images or level of quality at the right price. This perception may translate into repeat purchase resulting in loyalty. Brand Loyalty is therefore related to a customer’s preference and attachment to a brand. It may occur due to a long history of using a product and trust that has developed as a consequence of the long usage</w:t>
      </w:r>
      <w:r w:rsidR="007356FB" w:rsidRPr="00DB5F93">
        <w:rPr>
          <w:rFonts w:asciiTheme="majorBidi" w:hAnsiTheme="majorBidi" w:cstheme="majorBidi"/>
          <w:sz w:val="24"/>
          <w:szCs w:val="24"/>
        </w:rPr>
        <w:t xml:space="preserve"> </w:t>
      </w:r>
      <w:r w:rsidR="007356FB" w:rsidRPr="00DB5F93">
        <w:rPr>
          <w:rFonts w:asciiTheme="majorBidi" w:hAnsiTheme="majorBidi" w:cstheme="majorBidi"/>
          <w:sz w:val="24"/>
          <w:szCs w:val="24"/>
        </w:rPr>
        <w:fldChar w:fldCharType="begin"/>
      </w:r>
      <w:r w:rsidR="007356FB" w:rsidRPr="00DB5F93">
        <w:rPr>
          <w:rFonts w:asciiTheme="majorBidi" w:hAnsiTheme="majorBidi" w:cstheme="majorBidi"/>
          <w:sz w:val="24"/>
          <w:szCs w:val="24"/>
        </w:rPr>
        <w:instrText xml:space="preserve"> ADDIN EN.CITE &lt;EndNote&gt;&lt;Cite&gt;&lt;Author&gt;Bloemer&lt;/Author&gt;&lt;Year&gt;1995&lt;/Year&gt;&lt;RecNum&gt;33&lt;/RecNum&gt;&lt;DisplayText&gt;(Bloemer and Kasper 1995)&lt;/DisplayText&gt;&lt;record&gt;&lt;rec-number&gt;33&lt;/rec-number&gt;&lt;foreign-keys&gt;&lt;key app="EN" db-id="5sze9xzvgatva7evsxkpzwfa9ptzepafxfap"&gt;33&lt;/key&gt;&lt;/foreign-keys&gt;&lt;ref-type name="Journal Article"&gt;17&lt;/ref-type&gt;&lt;contributors&gt;&lt;authors&gt;&lt;author&gt;Bloemer, JoséM M&lt;/author&gt;&lt;author&gt;Kasper, Hans DP&lt;/author&gt;&lt;/authors&gt;&lt;/contributors&gt;&lt;titles&gt;&lt;title&gt;The complex relationship between consumer satisfaction and brand loyalty&lt;/title&gt;&lt;secondary-title&gt;Journal of economic psychology&lt;/secondary-title&gt;&lt;/titles&gt;&lt;periodical&gt;&lt;full-title&gt;Journal of economic psychology&lt;/full-title&gt;&lt;/periodical&gt;&lt;pages&gt;311-329&lt;/pages&gt;&lt;volume&gt;16&lt;/volume&gt;&lt;number&gt;2&lt;/number&gt;&lt;dates&gt;&lt;year&gt;1995&lt;/year&gt;&lt;/dates&gt;&lt;isbn&gt;0167-4870&lt;/isbn&gt;&lt;urls&gt;&lt;/urls&gt;&lt;/record&gt;&lt;/Cite&gt;&lt;/EndNote&gt;</w:instrText>
      </w:r>
      <w:r w:rsidR="007356FB" w:rsidRPr="00DB5F93">
        <w:rPr>
          <w:rFonts w:asciiTheme="majorBidi" w:hAnsiTheme="majorBidi" w:cstheme="majorBidi"/>
          <w:sz w:val="24"/>
          <w:szCs w:val="24"/>
        </w:rPr>
        <w:fldChar w:fldCharType="separate"/>
      </w:r>
      <w:r w:rsidR="007356FB" w:rsidRPr="00DB5F93">
        <w:rPr>
          <w:rFonts w:asciiTheme="majorBidi" w:hAnsiTheme="majorBidi" w:cstheme="majorBidi"/>
          <w:noProof/>
          <w:sz w:val="24"/>
          <w:szCs w:val="24"/>
        </w:rPr>
        <w:t>(</w:t>
      </w:r>
      <w:hyperlink w:anchor="_ENREF_2" w:tooltip="Bloemer, 1995 #33" w:history="1">
        <w:r w:rsidR="009E1034" w:rsidRPr="00DB5F93">
          <w:rPr>
            <w:rFonts w:asciiTheme="majorBidi" w:hAnsiTheme="majorBidi" w:cstheme="majorBidi"/>
            <w:noProof/>
            <w:sz w:val="24"/>
            <w:szCs w:val="24"/>
          </w:rPr>
          <w:t>Bloemer and Kasper 1995</w:t>
        </w:r>
      </w:hyperlink>
      <w:r w:rsidR="007356FB" w:rsidRPr="00DB5F93">
        <w:rPr>
          <w:rFonts w:asciiTheme="majorBidi" w:hAnsiTheme="majorBidi" w:cstheme="majorBidi"/>
          <w:noProof/>
          <w:sz w:val="24"/>
          <w:szCs w:val="24"/>
        </w:rPr>
        <w:t>)</w:t>
      </w:r>
      <w:r w:rsidR="007356FB" w:rsidRPr="00DB5F93">
        <w:rPr>
          <w:rFonts w:asciiTheme="majorBidi" w:hAnsiTheme="majorBidi" w:cstheme="majorBidi"/>
          <w:sz w:val="24"/>
          <w:szCs w:val="24"/>
        </w:rPr>
        <w:fldChar w:fldCharType="end"/>
      </w:r>
      <w:r w:rsidR="00E04C5D" w:rsidRPr="00DB5F93">
        <w:rPr>
          <w:rFonts w:asciiTheme="majorBidi" w:hAnsiTheme="majorBidi" w:cstheme="majorBidi"/>
          <w:sz w:val="24"/>
          <w:szCs w:val="24"/>
        </w:rPr>
        <w:t xml:space="preserve">. </w:t>
      </w:r>
      <w:r w:rsidR="00F00EC6" w:rsidRPr="00DB5F93">
        <w:rPr>
          <w:rFonts w:asciiTheme="majorBidi" w:hAnsiTheme="majorBidi" w:cstheme="majorBidi"/>
          <w:sz w:val="24"/>
          <w:szCs w:val="24"/>
        </w:rPr>
        <w:t>Brand</w:t>
      </w:r>
      <w:r w:rsidR="00E04C5D" w:rsidRPr="00DB5F93">
        <w:rPr>
          <w:rFonts w:asciiTheme="majorBidi" w:hAnsiTheme="majorBidi" w:cstheme="majorBidi"/>
          <w:sz w:val="24"/>
          <w:szCs w:val="24"/>
        </w:rPr>
        <w:t xml:space="preserve"> loyalty as the measure of attachment that a consumer has towards a brand. Brand loyalty according to him reflects how likely a consumer will </w:t>
      </w:r>
      <w:r w:rsidR="00E04C5D" w:rsidRPr="00DB5F93">
        <w:rPr>
          <w:rFonts w:asciiTheme="majorBidi" w:hAnsiTheme="majorBidi" w:cstheme="majorBidi"/>
          <w:sz w:val="24"/>
          <w:szCs w:val="24"/>
        </w:rPr>
        <w:lastRenderedPageBreak/>
        <w:t>be to switched brands when that brand makes a product change either in price or product features</w:t>
      </w:r>
      <w:r w:rsidR="007356FB" w:rsidRPr="00DB5F93">
        <w:rPr>
          <w:rFonts w:asciiTheme="majorBidi" w:hAnsiTheme="majorBidi" w:cstheme="majorBidi"/>
          <w:sz w:val="24"/>
          <w:szCs w:val="24"/>
        </w:rPr>
        <w:t xml:space="preserve"> </w:t>
      </w:r>
      <w:r w:rsidR="007356FB" w:rsidRPr="00DB5F93">
        <w:rPr>
          <w:rFonts w:asciiTheme="majorBidi" w:hAnsiTheme="majorBidi" w:cstheme="majorBidi"/>
          <w:sz w:val="24"/>
          <w:szCs w:val="24"/>
        </w:rPr>
        <w:fldChar w:fldCharType="begin"/>
      </w:r>
      <w:r w:rsidR="007356FB" w:rsidRPr="00DB5F93">
        <w:rPr>
          <w:rFonts w:asciiTheme="majorBidi" w:hAnsiTheme="majorBidi" w:cstheme="majorBidi"/>
          <w:sz w:val="24"/>
          <w:szCs w:val="24"/>
        </w:rPr>
        <w:instrText xml:space="preserve"> ADDIN EN.CITE &lt;EndNote&gt;&lt;Cite&gt;&lt;Author&gt;Chaudhuri&lt;/Author&gt;&lt;Year&gt;2001&lt;/Year&gt;&lt;RecNum&gt;32&lt;/RecNum&gt;&lt;DisplayText&gt;(Chaudhuri and Holbrook 2001)&lt;/DisplayText&gt;&lt;record&gt;&lt;rec-number&gt;32&lt;/rec-number&gt;&lt;foreign-keys&gt;&lt;key app="EN" db-id="5sze9xzvgatva7evsxkpzwfa9ptzepafxfap"&gt;32&lt;/key&gt;&lt;/foreign-keys&gt;&lt;ref-type name="Journal Article"&gt;17&lt;/ref-type&gt;&lt;contributors&gt;&lt;authors&gt;&lt;author&gt;Chaudhuri, Arjun&lt;/author&gt;&lt;author&gt;Holbrook, Morris B&lt;/author&gt;&lt;/authors&gt;&lt;/contributors&gt;&lt;titles&gt;&lt;title&gt;The chain of effects from brand trust and brand affect to brand performance: the role of brand loyalty&lt;/title&gt;&lt;secondary-title&gt;Journal of marketing&lt;/secondary-title&gt;&lt;/titles&gt;&lt;periodical&gt;&lt;full-title&gt;Journal of marketing&lt;/full-title&gt;&lt;/periodical&gt;&lt;pages&gt;81-93&lt;/pages&gt;&lt;volume&gt;65&lt;/volume&gt;&lt;number&gt;2&lt;/number&gt;&lt;dates&gt;&lt;year&gt;2001&lt;/year&gt;&lt;/dates&gt;&lt;isbn&gt;0022-2429&lt;/isbn&gt;&lt;urls&gt;&lt;/urls&gt;&lt;/record&gt;&lt;/Cite&gt;&lt;/EndNote&gt;</w:instrText>
      </w:r>
      <w:r w:rsidR="007356FB" w:rsidRPr="00DB5F93">
        <w:rPr>
          <w:rFonts w:asciiTheme="majorBidi" w:hAnsiTheme="majorBidi" w:cstheme="majorBidi"/>
          <w:sz w:val="24"/>
          <w:szCs w:val="24"/>
        </w:rPr>
        <w:fldChar w:fldCharType="separate"/>
      </w:r>
      <w:r w:rsidR="007356FB" w:rsidRPr="00DB5F93">
        <w:rPr>
          <w:rFonts w:asciiTheme="majorBidi" w:hAnsiTheme="majorBidi" w:cstheme="majorBidi"/>
          <w:noProof/>
          <w:sz w:val="24"/>
          <w:szCs w:val="24"/>
        </w:rPr>
        <w:t>(</w:t>
      </w:r>
      <w:hyperlink w:anchor="_ENREF_4" w:tooltip="Chaudhuri, 2001 #32" w:history="1">
        <w:r w:rsidR="009E1034" w:rsidRPr="00DB5F93">
          <w:rPr>
            <w:rFonts w:asciiTheme="majorBidi" w:hAnsiTheme="majorBidi" w:cstheme="majorBidi"/>
            <w:noProof/>
            <w:sz w:val="24"/>
            <w:szCs w:val="24"/>
          </w:rPr>
          <w:t>Chaudhuri and Holbrook 2001</w:t>
        </w:r>
      </w:hyperlink>
      <w:r w:rsidR="007356FB" w:rsidRPr="00DB5F93">
        <w:rPr>
          <w:rFonts w:asciiTheme="majorBidi" w:hAnsiTheme="majorBidi" w:cstheme="majorBidi"/>
          <w:noProof/>
          <w:sz w:val="24"/>
          <w:szCs w:val="24"/>
        </w:rPr>
        <w:t>)</w:t>
      </w:r>
      <w:r w:rsidR="007356FB" w:rsidRPr="00DB5F93">
        <w:rPr>
          <w:rFonts w:asciiTheme="majorBidi" w:hAnsiTheme="majorBidi" w:cstheme="majorBidi"/>
          <w:sz w:val="24"/>
          <w:szCs w:val="24"/>
        </w:rPr>
        <w:fldChar w:fldCharType="end"/>
      </w:r>
      <w:r w:rsidR="00E04C5D" w:rsidRPr="00DB5F93">
        <w:rPr>
          <w:rFonts w:asciiTheme="majorBidi" w:hAnsiTheme="majorBidi" w:cstheme="majorBidi"/>
          <w:sz w:val="24"/>
          <w:szCs w:val="24"/>
        </w:rPr>
        <w:t>.</w:t>
      </w:r>
    </w:p>
    <w:p w:rsidR="00E04C5D" w:rsidRPr="006A5215" w:rsidRDefault="007A4468" w:rsidP="00F10254">
      <w:pPr>
        <w:pStyle w:val="Heading2"/>
        <w:spacing w:line="360" w:lineRule="auto"/>
        <w:rPr>
          <w:color w:val="auto"/>
        </w:rPr>
      </w:pPr>
      <w:bookmarkStart w:id="14" w:name="_Toc12131081"/>
      <w:r w:rsidRPr="00993F15">
        <w:t xml:space="preserve">3.3 </w:t>
      </w:r>
      <w:r w:rsidR="00F00EC6" w:rsidRPr="006A5215">
        <w:rPr>
          <w:rFonts w:asciiTheme="majorBidi" w:hAnsiTheme="majorBidi"/>
          <w:color w:val="auto"/>
          <w:sz w:val="24"/>
          <w:szCs w:val="24"/>
        </w:rPr>
        <w:t>Perceived Quality</w:t>
      </w:r>
      <w:r w:rsidR="00E04C5D" w:rsidRPr="006A5215">
        <w:rPr>
          <w:rFonts w:asciiTheme="majorBidi" w:hAnsiTheme="majorBidi"/>
          <w:color w:val="auto"/>
          <w:sz w:val="24"/>
          <w:szCs w:val="24"/>
        </w:rPr>
        <w:t>:</w:t>
      </w:r>
      <w:bookmarkEnd w:id="14"/>
    </w:p>
    <w:p w:rsidR="00E04C5D" w:rsidRPr="00DB5F93" w:rsidRDefault="00F10254" w:rsidP="00E647BF">
      <w:pPr>
        <w:tabs>
          <w:tab w:val="left" w:pos="709"/>
          <w:tab w:val="left" w:pos="851"/>
        </w:tabs>
        <w:spacing w:before="240" w:after="240" w:line="480" w:lineRule="auto"/>
        <w:jc w:val="both"/>
        <w:rPr>
          <w:rFonts w:asciiTheme="majorBidi" w:hAnsiTheme="majorBidi" w:cstheme="majorBidi"/>
          <w:sz w:val="24"/>
          <w:szCs w:val="24"/>
        </w:rPr>
      </w:pPr>
      <w:r>
        <w:tab/>
      </w:r>
      <w:r w:rsidR="00E04C5D" w:rsidRPr="00E647BF">
        <w:rPr>
          <w:rFonts w:asciiTheme="majorBidi" w:hAnsiTheme="majorBidi" w:cstheme="majorBidi"/>
          <w:color w:val="000000"/>
          <w:sz w:val="24"/>
          <w:szCs w:val="24"/>
        </w:rPr>
        <w:t>Perceived</w:t>
      </w:r>
      <w:r w:rsidR="00E04C5D" w:rsidRPr="00DB5F93">
        <w:rPr>
          <w:rFonts w:asciiTheme="majorBidi" w:hAnsiTheme="majorBidi" w:cstheme="majorBidi"/>
          <w:sz w:val="24"/>
          <w:szCs w:val="24"/>
        </w:rPr>
        <w:t xml:space="preserve"> quality is a critical element for consumer decision making; consequently, consumers will compare the quality of alternatives with regard to price within a category. Consumers often judge the quality of a product or service on the basis of a variety of informational cues that they associate with the product. Perceived quality has direct impact on customer purchase decision and brand loyalty, especially during the time customers have less or no information of the products that they are going to </w:t>
      </w:r>
      <w:r w:rsidR="00F00EC6" w:rsidRPr="00DB5F93">
        <w:rPr>
          <w:rFonts w:asciiTheme="majorBidi" w:hAnsiTheme="majorBidi" w:cstheme="majorBidi"/>
          <w:sz w:val="24"/>
          <w:szCs w:val="24"/>
        </w:rPr>
        <w:t>purchase</w:t>
      </w:r>
      <w:r w:rsidR="007356FB" w:rsidRPr="00DB5F93">
        <w:rPr>
          <w:rFonts w:asciiTheme="majorBidi" w:hAnsiTheme="majorBidi" w:cstheme="majorBidi"/>
          <w:sz w:val="24"/>
          <w:szCs w:val="24"/>
        </w:rPr>
        <w:t xml:space="preserve"> </w:t>
      </w:r>
      <w:r w:rsidR="007356FB" w:rsidRPr="00DB5F93">
        <w:rPr>
          <w:rFonts w:asciiTheme="majorBidi" w:hAnsiTheme="majorBidi" w:cstheme="majorBidi"/>
          <w:sz w:val="24"/>
          <w:szCs w:val="24"/>
        </w:rPr>
        <w:fldChar w:fldCharType="begin"/>
      </w:r>
      <w:r w:rsidR="007356FB" w:rsidRPr="00DB5F93">
        <w:rPr>
          <w:rFonts w:asciiTheme="majorBidi" w:hAnsiTheme="majorBidi" w:cstheme="majorBidi"/>
          <w:sz w:val="24"/>
          <w:szCs w:val="24"/>
        </w:rPr>
        <w:instrText xml:space="preserve"> ADDIN EN.CITE &lt;EndNote&gt;&lt;Cite&gt;&lt;Author&gt;Chang&lt;/Author&gt;&lt;Year&gt;1994&lt;/Year&gt;&lt;RecNum&gt;34&lt;/RecNum&gt;&lt;DisplayText&gt;(Chang and Wildt 1994)&lt;/DisplayText&gt;&lt;record&gt;&lt;rec-number&gt;34&lt;/rec-number&gt;&lt;foreign-keys&gt;&lt;key app="EN" db-id="5sze9xzvgatva7evsxkpzwfa9ptzepafxfap"&gt;34&lt;/key&gt;&lt;/foreign-keys&gt;&lt;ref-type name="Journal Article"&gt;17&lt;/ref-type&gt;&lt;contributors&gt;&lt;authors&gt;&lt;author&gt;Chang, Tung-Zong&lt;/author&gt;&lt;author&gt;Wildt, Albert R&lt;/author&gt;&lt;/authors&gt;&lt;/contributors&gt;&lt;titles&gt;&lt;title&gt;Price, product information, and purchase intention: An empirical study&lt;/title&gt;&lt;secondary-title&gt;Journal of the Academy of Marketing science&lt;/secondary-title&gt;&lt;/titles&gt;&lt;periodical&gt;&lt;full-title&gt;Journal of the Academy of Marketing science&lt;/full-title&gt;&lt;/periodical&gt;&lt;pages&gt;16-27&lt;/pages&gt;&lt;volume&gt;22&lt;/volume&gt;&lt;number&gt;1&lt;/number&gt;&lt;dates&gt;&lt;year&gt;1994&lt;/year&gt;&lt;/dates&gt;&lt;isbn&gt;0092-0703&lt;/isbn&gt;&lt;urls&gt;&lt;/urls&gt;&lt;/record&gt;&lt;/Cite&gt;&lt;/EndNote&gt;</w:instrText>
      </w:r>
      <w:r w:rsidR="007356FB" w:rsidRPr="00DB5F93">
        <w:rPr>
          <w:rFonts w:asciiTheme="majorBidi" w:hAnsiTheme="majorBidi" w:cstheme="majorBidi"/>
          <w:sz w:val="24"/>
          <w:szCs w:val="24"/>
        </w:rPr>
        <w:fldChar w:fldCharType="separate"/>
      </w:r>
      <w:r w:rsidR="007356FB" w:rsidRPr="00DB5F93">
        <w:rPr>
          <w:rFonts w:asciiTheme="majorBidi" w:hAnsiTheme="majorBidi" w:cstheme="majorBidi"/>
          <w:noProof/>
          <w:sz w:val="24"/>
          <w:szCs w:val="24"/>
        </w:rPr>
        <w:t>(</w:t>
      </w:r>
      <w:hyperlink w:anchor="_ENREF_3" w:tooltip="Chang, 1994 #34" w:history="1">
        <w:r w:rsidR="009E1034" w:rsidRPr="00DB5F93">
          <w:rPr>
            <w:rFonts w:asciiTheme="majorBidi" w:hAnsiTheme="majorBidi" w:cstheme="majorBidi"/>
            <w:noProof/>
            <w:sz w:val="24"/>
            <w:szCs w:val="24"/>
          </w:rPr>
          <w:t>Chang and Wildt 1994</w:t>
        </w:r>
      </w:hyperlink>
      <w:r w:rsidR="007356FB" w:rsidRPr="00DB5F93">
        <w:rPr>
          <w:rFonts w:asciiTheme="majorBidi" w:hAnsiTheme="majorBidi" w:cstheme="majorBidi"/>
          <w:noProof/>
          <w:sz w:val="24"/>
          <w:szCs w:val="24"/>
        </w:rPr>
        <w:t>)</w:t>
      </w:r>
      <w:r w:rsidR="007356FB" w:rsidRPr="00DB5F93">
        <w:rPr>
          <w:rFonts w:asciiTheme="majorBidi" w:hAnsiTheme="majorBidi" w:cstheme="majorBidi"/>
          <w:sz w:val="24"/>
          <w:szCs w:val="24"/>
        </w:rPr>
        <w:fldChar w:fldCharType="end"/>
      </w:r>
      <w:r w:rsidR="00F00EC6" w:rsidRPr="00DB5F93">
        <w:rPr>
          <w:rFonts w:asciiTheme="majorBidi" w:hAnsiTheme="majorBidi" w:cstheme="majorBidi"/>
          <w:sz w:val="24"/>
          <w:szCs w:val="24"/>
        </w:rPr>
        <w:t>.</w:t>
      </w:r>
    </w:p>
    <w:p w:rsidR="00E04C5D" w:rsidRPr="006A5215" w:rsidRDefault="007A4468" w:rsidP="00F10254">
      <w:pPr>
        <w:pStyle w:val="Heading2"/>
        <w:spacing w:line="360" w:lineRule="auto"/>
        <w:rPr>
          <w:rFonts w:asciiTheme="majorBidi" w:hAnsiTheme="majorBidi"/>
          <w:color w:val="auto"/>
        </w:rPr>
      </w:pPr>
      <w:bookmarkStart w:id="15" w:name="_Toc12131082"/>
      <w:r w:rsidRPr="00993F15">
        <w:t xml:space="preserve">3.4 </w:t>
      </w:r>
      <w:r w:rsidR="00E04C5D" w:rsidRPr="006A5215">
        <w:rPr>
          <w:rFonts w:asciiTheme="majorBidi" w:hAnsiTheme="majorBidi"/>
          <w:color w:val="auto"/>
          <w:sz w:val="24"/>
          <w:szCs w:val="24"/>
        </w:rPr>
        <w:t>Purchase intension:</w:t>
      </w:r>
      <w:bookmarkEnd w:id="15"/>
    </w:p>
    <w:p w:rsidR="00E04C5D" w:rsidRPr="00DB5F93" w:rsidRDefault="00F10254" w:rsidP="00E647BF">
      <w:pPr>
        <w:tabs>
          <w:tab w:val="left" w:pos="709"/>
          <w:tab w:val="left" w:pos="851"/>
        </w:tabs>
        <w:spacing w:before="240" w:after="240" w:line="480" w:lineRule="auto"/>
        <w:jc w:val="both"/>
        <w:rPr>
          <w:rFonts w:asciiTheme="majorBidi" w:hAnsiTheme="majorBidi" w:cstheme="majorBidi"/>
          <w:color w:val="000000"/>
          <w:sz w:val="24"/>
          <w:szCs w:val="24"/>
        </w:rPr>
      </w:pPr>
      <w:r>
        <w:rPr>
          <w:rFonts w:ascii="Times New Roman" w:hAnsi="Times New Roman" w:cs="Times New Roman"/>
          <w:color w:val="000000"/>
          <w:sz w:val="24"/>
          <w:szCs w:val="24"/>
        </w:rPr>
        <w:tab/>
      </w:r>
      <w:r w:rsidR="00E04C5D" w:rsidRPr="00DB5F93">
        <w:rPr>
          <w:rFonts w:asciiTheme="majorBidi" w:hAnsiTheme="majorBidi" w:cstheme="majorBidi"/>
          <w:color w:val="000000"/>
          <w:sz w:val="24"/>
          <w:szCs w:val="24"/>
        </w:rPr>
        <w:t xml:space="preserve">Purchase intention is a kind of decision-making that studies the reason to buy a particular brand by </w:t>
      </w:r>
      <w:r w:rsidR="00F00EC6" w:rsidRPr="00DB5F93">
        <w:rPr>
          <w:rFonts w:asciiTheme="majorBidi" w:hAnsiTheme="majorBidi" w:cstheme="majorBidi"/>
          <w:color w:val="000000"/>
          <w:sz w:val="24"/>
          <w:szCs w:val="24"/>
        </w:rPr>
        <w:t>consumer. Purchase</w:t>
      </w:r>
      <w:r w:rsidR="00E04C5D" w:rsidRPr="00DB5F93">
        <w:rPr>
          <w:rFonts w:asciiTheme="majorBidi" w:hAnsiTheme="majorBidi" w:cstheme="majorBidi"/>
          <w:color w:val="000000"/>
          <w:sz w:val="24"/>
          <w:szCs w:val="24"/>
        </w:rPr>
        <w:t xml:space="preserve"> intention as a situation where consumer tends to buy a certain product in certain condition. Customers purchase decision is a complex process. Purchase intention usually is related to the behavior, perceptions and attitudes of consumers. Purchase behavior is a key point for consumers to access and evaluate the specific product </w:t>
      </w:r>
      <w:r w:rsidR="00E04C5D" w:rsidRPr="00DB5F93">
        <w:rPr>
          <w:rFonts w:asciiTheme="majorBidi" w:hAnsiTheme="majorBidi" w:cstheme="majorBidi"/>
          <w:color w:val="212121"/>
          <w:sz w:val="24"/>
          <w:szCs w:val="24"/>
        </w:rPr>
        <w:t>Purchase intention means to plan to buy a good or attain a service. It refers to the desire of a customer to buy a particular product of a certain brand</w:t>
      </w:r>
      <w:r w:rsidR="007356FB" w:rsidRPr="00DB5F93">
        <w:rPr>
          <w:rFonts w:asciiTheme="majorBidi" w:hAnsiTheme="majorBidi" w:cstheme="majorBidi"/>
          <w:color w:val="212121"/>
          <w:sz w:val="24"/>
          <w:szCs w:val="24"/>
        </w:rPr>
        <w:t xml:space="preserve"> </w:t>
      </w:r>
      <w:r w:rsidR="007356FB" w:rsidRPr="00DB5F93">
        <w:rPr>
          <w:rFonts w:asciiTheme="majorBidi" w:hAnsiTheme="majorBidi" w:cstheme="majorBidi"/>
          <w:color w:val="212121"/>
          <w:sz w:val="24"/>
          <w:szCs w:val="24"/>
        </w:rPr>
        <w:fldChar w:fldCharType="begin"/>
      </w:r>
      <w:r w:rsidR="009E1034" w:rsidRPr="00DB5F93">
        <w:rPr>
          <w:rFonts w:asciiTheme="majorBidi" w:hAnsiTheme="majorBidi" w:cstheme="majorBidi"/>
          <w:color w:val="212121"/>
          <w:sz w:val="24"/>
          <w:szCs w:val="24"/>
        </w:rPr>
        <w:instrText xml:space="preserve"> ADDIN EN.CITE &lt;EndNote&gt;&lt;Cite&gt;&lt;Author&gt;Kuo&lt;/Author&gt;&lt;Year&gt;2009&lt;/Year&gt;&lt;RecNum&gt;35&lt;/RecNum&gt;&lt;DisplayText&gt;(Aaker and Jacobson 1994, Kuo, Wu et al. 2009)&lt;/DisplayText&gt;&lt;record&gt;&lt;rec-number&gt;35&lt;/rec-number&gt;&lt;foreign-keys&gt;&lt;key app="EN" db-id="5sze9xzvgatva7evsxkpzwfa9ptzepafxfap"&gt;35&lt;/key&gt;&lt;/foreign-keys&gt;&lt;ref-type name="Journal Article"&gt;17&lt;/ref-type&gt;&lt;contributors&gt;&lt;authors&gt;&lt;author&gt;Kuo, Ying-Feng&lt;/author&gt;&lt;author&gt;Wu, Chi-Ming&lt;/author&gt;&lt;author&gt;Deng, Wei-Jaw&lt;/author&gt;&lt;/authors&gt;&lt;/contributors&gt;&lt;titles&gt;&lt;title&gt;The relationships among service quality, perceived value, customer satisfaction, and post-purchase intention in mobile value-added services&lt;/title&gt;&lt;secondary-title&gt;Computers in human behavior&lt;/secondary-title&gt;&lt;/titles&gt;&lt;periodical&gt;&lt;full-title&gt;Computers in human behavior&lt;/full-title&gt;&lt;/periodical&gt;&lt;pages&gt;887-896&lt;/pages&gt;&lt;volume&gt;25&lt;/volume&gt;&lt;number&gt;4&lt;/number&gt;&lt;dates&gt;&lt;year&gt;2009&lt;/year&gt;&lt;/dates&gt;&lt;isbn&gt;0747-5632&lt;/isbn&gt;&lt;urls&gt;&lt;/urls&gt;&lt;/record&gt;&lt;/Cite&gt;&lt;Cite&gt;&lt;Author&gt;Aaker&lt;/Author&gt;&lt;Year&gt;1994&lt;/Year&gt;&lt;RecNum&gt;36&lt;/RecNum&gt;&lt;record&gt;&lt;rec-number&gt;36&lt;/rec-number&gt;&lt;foreign-keys&gt;&lt;key app="EN" db-id="5sze9xzvgatva7evsxkpzwfa9ptzepafxfap"&gt;36&lt;/key&gt;&lt;/foreign-keys&gt;&lt;ref-type name="Journal Article"&gt;17&lt;/ref-type&gt;&lt;contributors&gt;&lt;authors&gt;&lt;author&gt;Aaker, David A&lt;/author&gt;&lt;author&gt;Jacobson, Robert&lt;/author&gt;&lt;/authors&gt;&lt;/contributors&gt;&lt;titles&gt;&lt;title&gt;The financial information content of perceived quality&lt;/title&gt;&lt;secondary-title&gt;Journal of marketing research&lt;/secondary-title&gt;&lt;/titles&gt;&lt;periodical&gt;&lt;full-title&gt;Journal of marketing research&lt;/full-title&gt;&lt;/periodical&gt;&lt;pages&gt;191-201&lt;/pages&gt;&lt;volume&gt;31&lt;/volume&gt;&lt;number&gt;2&lt;/number&gt;&lt;dates&gt;&lt;year&gt;1994&lt;/year&gt;&lt;/dates&gt;&lt;isbn&gt;0022-2437&lt;/isbn&gt;&lt;urls&gt;&lt;/urls&gt;&lt;/record&gt;&lt;/Cite&gt;&lt;/EndNote&gt;</w:instrText>
      </w:r>
      <w:r w:rsidR="007356FB" w:rsidRPr="00DB5F93">
        <w:rPr>
          <w:rFonts w:asciiTheme="majorBidi" w:hAnsiTheme="majorBidi" w:cstheme="majorBidi"/>
          <w:color w:val="212121"/>
          <w:sz w:val="24"/>
          <w:szCs w:val="24"/>
        </w:rPr>
        <w:fldChar w:fldCharType="separate"/>
      </w:r>
      <w:r w:rsidR="009E1034" w:rsidRPr="00DB5F93">
        <w:rPr>
          <w:rFonts w:asciiTheme="majorBidi" w:hAnsiTheme="majorBidi" w:cstheme="majorBidi"/>
          <w:noProof/>
          <w:color w:val="212121"/>
          <w:sz w:val="24"/>
          <w:szCs w:val="24"/>
        </w:rPr>
        <w:t>(</w:t>
      </w:r>
      <w:hyperlink w:anchor="_ENREF_1" w:tooltip="Aaker, 1994 #36" w:history="1">
        <w:r w:rsidR="009E1034" w:rsidRPr="00DB5F93">
          <w:rPr>
            <w:rFonts w:asciiTheme="majorBidi" w:hAnsiTheme="majorBidi" w:cstheme="majorBidi"/>
            <w:noProof/>
            <w:color w:val="212121"/>
            <w:sz w:val="24"/>
            <w:szCs w:val="24"/>
          </w:rPr>
          <w:t>Aaker and Jacobson 1994</w:t>
        </w:r>
      </w:hyperlink>
      <w:r w:rsidR="009E1034" w:rsidRPr="00DB5F93">
        <w:rPr>
          <w:rFonts w:asciiTheme="majorBidi" w:hAnsiTheme="majorBidi" w:cstheme="majorBidi"/>
          <w:noProof/>
          <w:color w:val="212121"/>
          <w:sz w:val="24"/>
          <w:szCs w:val="24"/>
        </w:rPr>
        <w:t xml:space="preserve">, </w:t>
      </w:r>
      <w:hyperlink w:anchor="_ENREF_10" w:tooltip="Kuo, 2009 #35" w:history="1">
        <w:r w:rsidR="009E1034" w:rsidRPr="00DB5F93">
          <w:rPr>
            <w:rFonts w:asciiTheme="majorBidi" w:hAnsiTheme="majorBidi" w:cstheme="majorBidi"/>
            <w:noProof/>
            <w:color w:val="212121"/>
            <w:sz w:val="24"/>
            <w:szCs w:val="24"/>
          </w:rPr>
          <w:t>Kuo, Wu et al. 2009</w:t>
        </w:r>
      </w:hyperlink>
      <w:r w:rsidR="009E1034" w:rsidRPr="00DB5F93">
        <w:rPr>
          <w:rFonts w:asciiTheme="majorBidi" w:hAnsiTheme="majorBidi" w:cstheme="majorBidi"/>
          <w:noProof/>
          <w:color w:val="212121"/>
          <w:sz w:val="24"/>
          <w:szCs w:val="24"/>
        </w:rPr>
        <w:t>)</w:t>
      </w:r>
      <w:r w:rsidR="007356FB" w:rsidRPr="00DB5F93">
        <w:rPr>
          <w:rFonts w:asciiTheme="majorBidi" w:hAnsiTheme="majorBidi" w:cstheme="majorBidi"/>
          <w:color w:val="212121"/>
          <w:sz w:val="24"/>
          <w:szCs w:val="24"/>
        </w:rPr>
        <w:fldChar w:fldCharType="end"/>
      </w:r>
      <w:r w:rsidRPr="00DB5F93">
        <w:rPr>
          <w:rFonts w:asciiTheme="majorBidi" w:hAnsiTheme="majorBidi" w:cstheme="majorBidi"/>
          <w:color w:val="000000"/>
          <w:sz w:val="24"/>
          <w:szCs w:val="24"/>
        </w:rPr>
        <w:t>.</w:t>
      </w:r>
    </w:p>
    <w:p w:rsidR="00E04C5D" w:rsidRPr="006A5215" w:rsidRDefault="00E04C5D" w:rsidP="00CB49FF">
      <w:pPr>
        <w:pStyle w:val="Heading1"/>
        <w:numPr>
          <w:ilvl w:val="0"/>
          <w:numId w:val="25"/>
        </w:numPr>
        <w:spacing w:line="360" w:lineRule="auto"/>
        <w:jc w:val="both"/>
        <w:rPr>
          <w:rFonts w:asciiTheme="majorBidi" w:hAnsiTheme="majorBidi"/>
          <w:color w:val="auto"/>
          <w:sz w:val="24"/>
          <w:szCs w:val="24"/>
        </w:rPr>
      </w:pPr>
      <w:bookmarkStart w:id="16" w:name="_Toc12131083"/>
      <w:r w:rsidRPr="006A5215">
        <w:rPr>
          <w:rFonts w:asciiTheme="majorBidi" w:hAnsiTheme="majorBidi"/>
          <w:color w:val="auto"/>
          <w:sz w:val="24"/>
          <w:szCs w:val="24"/>
        </w:rPr>
        <w:t>Theoretical Framework and hypothesis development</w:t>
      </w:r>
      <w:r w:rsidR="00167C9E" w:rsidRPr="006A5215">
        <w:rPr>
          <w:rFonts w:asciiTheme="majorBidi" w:hAnsiTheme="majorBidi"/>
          <w:color w:val="auto"/>
          <w:sz w:val="24"/>
          <w:szCs w:val="24"/>
        </w:rPr>
        <w:t>:</w:t>
      </w:r>
      <w:bookmarkEnd w:id="16"/>
    </w:p>
    <w:p w:rsidR="00A50479" w:rsidRPr="006A5215" w:rsidRDefault="006A5215" w:rsidP="00F10254">
      <w:pPr>
        <w:pStyle w:val="Heading2"/>
        <w:numPr>
          <w:ilvl w:val="1"/>
          <w:numId w:val="36"/>
        </w:numPr>
        <w:spacing w:line="360" w:lineRule="auto"/>
        <w:jc w:val="both"/>
        <w:rPr>
          <w:rFonts w:asciiTheme="majorBidi" w:hAnsiTheme="majorBidi"/>
          <w:color w:val="auto"/>
          <w:sz w:val="24"/>
          <w:szCs w:val="24"/>
        </w:rPr>
      </w:pPr>
      <w:bookmarkStart w:id="17" w:name="_Toc12131084"/>
      <w:r w:rsidRPr="006A5215">
        <w:rPr>
          <w:rFonts w:asciiTheme="majorBidi" w:hAnsiTheme="majorBidi"/>
          <w:color w:val="auto"/>
          <w:sz w:val="24"/>
          <w:szCs w:val="24"/>
        </w:rPr>
        <w:t>Theoretical</w:t>
      </w:r>
      <w:r w:rsidR="00167C9E" w:rsidRPr="006A5215">
        <w:rPr>
          <w:rFonts w:asciiTheme="majorBidi" w:hAnsiTheme="majorBidi"/>
          <w:color w:val="auto"/>
          <w:sz w:val="24"/>
          <w:szCs w:val="24"/>
        </w:rPr>
        <w:t xml:space="preserve"> Framework:</w:t>
      </w:r>
      <w:bookmarkEnd w:id="17"/>
    </w:p>
    <w:p w:rsidR="006A5215" w:rsidRPr="00DB5F93" w:rsidRDefault="00F10254" w:rsidP="00E647BF">
      <w:pPr>
        <w:tabs>
          <w:tab w:val="left" w:pos="709"/>
          <w:tab w:val="left" w:pos="851"/>
        </w:tabs>
        <w:spacing w:before="240" w:after="240" w:line="480" w:lineRule="auto"/>
        <w:jc w:val="both"/>
        <w:rPr>
          <w:rFonts w:asciiTheme="majorBidi" w:hAnsiTheme="majorBidi" w:cstheme="majorBidi"/>
          <w:sz w:val="24"/>
          <w:szCs w:val="24"/>
        </w:rPr>
      </w:pPr>
      <w:r>
        <w:tab/>
      </w:r>
      <w:r w:rsidR="006A5215" w:rsidRPr="00DB5F93">
        <w:rPr>
          <w:rFonts w:asciiTheme="majorBidi" w:hAnsiTheme="majorBidi" w:cstheme="majorBidi"/>
          <w:sz w:val="24"/>
          <w:szCs w:val="24"/>
        </w:rPr>
        <w:t xml:space="preserve">According to the purposes </w:t>
      </w:r>
      <w:r w:rsidR="006A5215" w:rsidRPr="00E647BF">
        <w:rPr>
          <w:rFonts w:asciiTheme="majorBidi" w:hAnsiTheme="majorBidi" w:cstheme="majorBidi"/>
          <w:color w:val="000000"/>
          <w:sz w:val="24"/>
          <w:szCs w:val="24"/>
        </w:rPr>
        <w:t>and</w:t>
      </w:r>
      <w:r w:rsidR="006A5215" w:rsidRPr="00DB5F93">
        <w:rPr>
          <w:rFonts w:asciiTheme="majorBidi" w:hAnsiTheme="majorBidi" w:cstheme="majorBidi"/>
          <w:sz w:val="24"/>
          <w:szCs w:val="24"/>
        </w:rPr>
        <w:t xml:space="preserve"> literature reviews on above, the study presents research structure in Figure 1. Brand awareness is the independent variable, purchase intention is the </w:t>
      </w:r>
      <w:r w:rsidR="006A5215" w:rsidRPr="00DB5F93">
        <w:rPr>
          <w:rFonts w:asciiTheme="majorBidi" w:hAnsiTheme="majorBidi" w:cstheme="majorBidi"/>
          <w:sz w:val="24"/>
          <w:szCs w:val="24"/>
        </w:rPr>
        <w:lastRenderedPageBreak/>
        <w:t>dependent variable, and perceived quality and brand loyalty are the mediating variables</w:t>
      </w:r>
      <w:r w:rsidR="009E1034" w:rsidRPr="00DB5F93">
        <w:rPr>
          <w:rFonts w:asciiTheme="majorBidi" w:hAnsiTheme="majorBidi" w:cstheme="majorBidi"/>
          <w:sz w:val="24"/>
          <w:szCs w:val="24"/>
        </w:rPr>
        <w:t xml:space="preserve"> </w:t>
      </w:r>
      <w:r w:rsidR="009E1034" w:rsidRPr="00DB5F93">
        <w:rPr>
          <w:rFonts w:asciiTheme="majorBidi" w:hAnsiTheme="majorBidi" w:cstheme="majorBidi"/>
          <w:sz w:val="24"/>
          <w:szCs w:val="24"/>
        </w:rPr>
        <w:fldChar w:fldCharType="begin"/>
      </w:r>
      <w:r w:rsidR="009E1034" w:rsidRPr="00DB5F93">
        <w:rPr>
          <w:rFonts w:asciiTheme="majorBidi" w:hAnsiTheme="majorBidi" w:cstheme="majorBidi"/>
          <w:sz w:val="24"/>
          <w:szCs w:val="24"/>
        </w:rPr>
        <w:instrText xml:space="preserve"> ADDIN EN.CITE &lt;EndNote&gt;&lt;Cite&gt;&lt;Author&gt;Grewal&lt;/Author&gt;&lt;Year&gt;1998&lt;/Year&gt;&lt;RecNum&gt;37&lt;/RecNum&gt;&lt;DisplayText&gt;(Grewal, Krishnan et al. 1998)&lt;/DisplayText&gt;&lt;record&gt;&lt;rec-number&gt;37&lt;/rec-number&gt;&lt;foreign-keys&gt;&lt;key app="EN" db-id="5sze9xzvgatva7evsxkpzwfa9ptzepafxfap"&gt;37&lt;/key&gt;&lt;/foreign-keys&gt;&lt;ref-type name="Journal Article"&gt;17&lt;/ref-type&gt;&lt;contributors&gt;&lt;authors&gt;&lt;author&gt;Grewal, Dhruv&lt;/author&gt;&lt;author&gt;Krishnan, Ram&lt;/author&gt;&lt;author&gt;Baker, Julie&lt;/author&gt;&lt;author&gt;Borin, Norm&lt;/author&gt;&lt;/authors&gt;&lt;/contributors&gt;&lt;titles&gt;&lt;title&gt;The effect of store name, brand name and price discounts on consumers&amp;apos; evaluations and purchase intentions&lt;/title&gt;&lt;secondary-title&gt;Journal of retailing&lt;/secondary-title&gt;&lt;/titles&gt;&lt;periodical&gt;&lt;full-title&gt;Journal of retailing&lt;/full-title&gt;&lt;/periodical&gt;&lt;pages&gt;331-352&lt;/pages&gt;&lt;volume&gt;74&lt;/volume&gt;&lt;number&gt;3&lt;/number&gt;&lt;dates&gt;&lt;year&gt;1998&lt;/year&gt;&lt;/dates&gt;&lt;isbn&gt;0022-4359&lt;/isbn&gt;&lt;urls&gt;&lt;/urls&gt;&lt;/record&gt;&lt;/Cite&gt;&lt;/EndNote&gt;</w:instrText>
      </w:r>
      <w:r w:rsidR="009E1034" w:rsidRPr="00DB5F93">
        <w:rPr>
          <w:rFonts w:asciiTheme="majorBidi" w:hAnsiTheme="majorBidi" w:cstheme="majorBidi"/>
          <w:sz w:val="24"/>
          <w:szCs w:val="24"/>
        </w:rPr>
        <w:fldChar w:fldCharType="separate"/>
      </w:r>
      <w:r w:rsidR="009E1034" w:rsidRPr="00DB5F93">
        <w:rPr>
          <w:rFonts w:asciiTheme="majorBidi" w:hAnsiTheme="majorBidi" w:cstheme="majorBidi"/>
          <w:noProof/>
          <w:sz w:val="24"/>
          <w:szCs w:val="24"/>
        </w:rPr>
        <w:t>(</w:t>
      </w:r>
      <w:hyperlink w:anchor="_ENREF_7" w:tooltip="Grewal, 1998 #37" w:history="1">
        <w:r w:rsidR="009E1034" w:rsidRPr="00DB5F93">
          <w:rPr>
            <w:rFonts w:asciiTheme="majorBidi" w:hAnsiTheme="majorBidi" w:cstheme="majorBidi"/>
            <w:noProof/>
            <w:sz w:val="24"/>
            <w:szCs w:val="24"/>
          </w:rPr>
          <w:t>Grewal, Krishnan et al. 1998</w:t>
        </w:r>
      </w:hyperlink>
      <w:r w:rsidR="009E1034" w:rsidRPr="00DB5F93">
        <w:rPr>
          <w:rFonts w:asciiTheme="majorBidi" w:hAnsiTheme="majorBidi" w:cstheme="majorBidi"/>
          <w:noProof/>
          <w:sz w:val="24"/>
          <w:szCs w:val="24"/>
        </w:rPr>
        <w:t>)</w:t>
      </w:r>
      <w:r w:rsidR="009E1034" w:rsidRPr="00DB5F93">
        <w:rPr>
          <w:rFonts w:asciiTheme="majorBidi" w:hAnsiTheme="majorBidi" w:cstheme="majorBidi"/>
          <w:sz w:val="24"/>
          <w:szCs w:val="24"/>
        </w:rPr>
        <w:fldChar w:fldCharType="end"/>
      </w:r>
      <w:r w:rsidR="006A5215" w:rsidRPr="00DB5F93">
        <w:rPr>
          <w:rFonts w:asciiTheme="majorBidi" w:hAnsiTheme="majorBidi" w:cstheme="majorBidi"/>
          <w:sz w:val="24"/>
          <w:szCs w:val="24"/>
        </w:rPr>
        <w:t>.</w:t>
      </w:r>
    </w:p>
    <w:p w:rsidR="006A5215" w:rsidRPr="00DB5F93" w:rsidRDefault="00F00EC6" w:rsidP="006A5215">
      <w:pPr>
        <w:pStyle w:val="NormalWeb"/>
        <w:spacing w:before="200" w:beforeAutospacing="0" w:after="0" w:afterAutospacing="0" w:line="216" w:lineRule="auto"/>
        <w:jc w:val="center"/>
        <w:rPr>
          <w:rFonts w:asciiTheme="majorBidi" w:hAnsiTheme="majorBidi" w:cstheme="majorBidi"/>
          <w:b/>
          <w:color w:val="000000" w:themeColor="text1"/>
        </w:rPr>
      </w:pPr>
      <w:r w:rsidRPr="00DB5F93">
        <w:rPr>
          <w:rFonts w:asciiTheme="majorBidi" w:hAnsiTheme="majorBidi" w:cstheme="majorBidi"/>
          <w:noProof/>
        </w:rPr>
        <w:drawing>
          <wp:anchor distT="0" distB="0" distL="114300" distR="114300" simplePos="0" relativeHeight="251658240" behindDoc="0" locked="0" layoutInCell="1" allowOverlap="1" wp14:anchorId="366D4BCE" wp14:editId="1A01FFEB">
            <wp:simplePos x="0" y="0"/>
            <wp:positionH relativeFrom="margin">
              <wp:align>center</wp:align>
            </wp:positionH>
            <wp:positionV relativeFrom="paragraph">
              <wp:posOffset>8255</wp:posOffset>
            </wp:positionV>
            <wp:extent cx="4448175" cy="2029717"/>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48175" cy="2029717"/>
                    </a:xfrm>
                    <a:prstGeom prst="rect">
                      <a:avLst/>
                    </a:prstGeom>
                  </pic:spPr>
                </pic:pic>
              </a:graphicData>
            </a:graphic>
          </wp:anchor>
        </w:drawing>
      </w:r>
    </w:p>
    <w:p w:rsidR="006A5215" w:rsidRPr="00DB5F93" w:rsidRDefault="006A5215" w:rsidP="006A5215">
      <w:pPr>
        <w:pStyle w:val="NormalWeb"/>
        <w:spacing w:before="200" w:beforeAutospacing="0" w:after="0" w:afterAutospacing="0" w:line="216" w:lineRule="auto"/>
        <w:rPr>
          <w:rFonts w:asciiTheme="majorBidi" w:hAnsiTheme="majorBidi" w:cstheme="majorBidi"/>
          <w:b/>
          <w:color w:val="000000" w:themeColor="text1"/>
        </w:rPr>
      </w:pPr>
    </w:p>
    <w:p w:rsidR="006A5215" w:rsidRPr="00DB5F93" w:rsidRDefault="006A5215" w:rsidP="006A5215">
      <w:pPr>
        <w:pStyle w:val="NormalWeb"/>
        <w:spacing w:before="200" w:beforeAutospacing="0" w:after="0" w:afterAutospacing="0" w:line="216" w:lineRule="auto"/>
        <w:rPr>
          <w:rFonts w:asciiTheme="majorBidi" w:hAnsiTheme="majorBidi" w:cstheme="majorBidi"/>
          <w:b/>
          <w:color w:val="000000" w:themeColor="text1"/>
        </w:rPr>
      </w:pPr>
    </w:p>
    <w:p w:rsidR="00F00EC6" w:rsidRPr="00DB5F93" w:rsidRDefault="006A5215" w:rsidP="006A5215">
      <w:pPr>
        <w:pStyle w:val="NormalWeb"/>
        <w:spacing w:before="200" w:beforeAutospacing="0" w:after="0" w:afterAutospacing="0" w:line="216" w:lineRule="auto"/>
        <w:rPr>
          <w:rFonts w:asciiTheme="majorBidi" w:hAnsiTheme="majorBidi" w:cstheme="majorBidi"/>
          <w:b/>
          <w:color w:val="000000" w:themeColor="text1"/>
        </w:rPr>
      </w:pPr>
      <w:r w:rsidRPr="00DB5F93">
        <w:rPr>
          <w:rFonts w:asciiTheme="majorBidi" w:hAnsiTheme="majorBidi" w:cstheme="majorBidi"/>
          <w:b/>
          <w:color w:val="000000" w:themeColor="text1"/>
        </w:rPr>
        <w:br w:type="textWrapping" w:clear="all"/>
      </w:r>
    </w:p>
    <w:p w:rsidR="006A5215" w:rsidRPr="00DB5F93" w:rsidRDefault="006A5215" w:rsidP="006A5215">
      <w:pPr>
        <w:pStyle w:val="Caption"/>
        <w:rPr>
          <w:rFonts w:asciiTheme="majorBidi" w:hAnsiTheme="majorBidi" w:cstheme="majorBidi"/>
          <w:color w:val="auto"/>
          <w:sz w:val="24"/>
          <w:szCs w:val="24"/>
        </w:rPr>
      </w:pPr>
      <w:r w:rsidRPr="00DB5F93">
        <w:rPr>
          <w:rFonts w:asciiTheme="majorBidi" w:hAnsiTheme="majorBidi" w:cstheme="majorBidi"/>
          <w:b/>
          <w:bCs/>
          <w:color w:val="auto"/>
          <w:sz w:val="24"/>
          <w:szCs w:val="24"/>
        </w:rPr>
        <w:t xml:space="preserve">                                                        </w:t>
      </w:r>
      <w:r w:rsidRPr="00DB5F93">
        <w:rPr>
          <w:rFonts w:asciiTheme="majorBidi" w:hAnsiTheme="majorBidi" w:cstheme="majorBidi"/>
          <w:color w:val="auto"/>
          <w:sz w:val="24"/>
          <w:szCs w:val="24"/>
        </w:rPr>
        <w:t xml:space="preserve">Figure </w:t>
      </w:r>
      <w:r w:rsidRPr="00DB5F93">
        <w:rPr>
          <w:rFonts w:asciiTheme="majorBidi" w:hAnsiTheme="majorBidi" w:cstheme="majorBidi"/>
          <w:color w:val="auto"/>
          <w:sz w:val="24"/>
          <w:szCs w:val="24"/>
        </w:rPr>
        <w:fldChar w:fldCharType="begin"/>
      </w:r>
      <w:r w:rsidRPr="00DB5F93">
        <w:rPr>
          <w:rFonts w:asciiTheme="majorBidi" w:hAnsiTheme="majorBidi" w:cstheme="majorBidi"/>
          <w:color w:val="auto"/>
          <w:sz w:val="24"/>
          <w:szCs w:val="24"/>
        </w:rPr>
        <w:instrText xml:space="preserve"> SEQ Figure \* ARABIC </w:instrText>
      </w:r>
      <w:r w:rsidRPr="00DB5F93">
        <w:rPr>
          <w:rFonts w:asciiTheme="majorBidi" w:hAnsiTheme="majorBidi" w:cstheme="majorBidi"/>
          <w:color w:val="auto"/>
          <w:sz w:val="24"/>
          <w:szCs w:val="24"/>
        </w:rPr>
        <w:fldChar w:fldCharType="separate"/>
      </w:r>
      <w:r w:rsidRPr="00DB5F93">
        <w:rPr>
          <w:rFonts w:asciiTheme="majorBidi" w:hAnsiTheme="majorBidi" w:cstheme="majorBidi"/>
          <w:noProof/>
          <w:color w:val="auto"/>
          <w:sz w:val="24"/>
          <w:szCs w:val="24"/>
        </w:rPr>
        <w:t>1</w:t>
      </w:r>
      <w:r w:rsidRPr="00DB5F93">
        <w:rPr>
          <w:rFonts w:asciiTheme="majorBidi" w:hAnsiTheme="majorBidi" w:cstheme="majorBidi"/>
          <w:color w:val="auto"/>
          <w:sz w:val="24"/>
          <w:szCs w:val="24"/>
        </w:rPr>
        <w:fldChar w:fldCharType="end"/>
      </w:r>
      <w:r w:rsidRPr="00DB5F93">
        <w:rPr>
          <w:rFonts w:asciiTheme="majorBidi" w:hAnsiTheme="majorBidi" w:cstheme="majorBidi"/>
          <w:color w:val="auto"/>
          <w:sz w:val="24"/>
          <w:szCs w:val="24"/>
        </w:rPr>
        <w:t>: Research structure</w:t>
      </w:r>
    </w:p>
    <w:p w:rsidR="00167C9E" w:rsidRPr="00DB5F93" w:rsidRDefault="00B26F9B" w:rsidP="00F10254">
      <w:pPr>
        <w:pStyle w:val="Heading2"/>
        <w:spacing w:line="360" w:lineRule="auto"/>
        <w:rPr>
          <w:rFonts w:asciiTheme="majorBidi" w:hAnsiTheme="majorBidi"/>
          <w:color w:val="auto"/>
          <w:sz w:val="24"/>
          <w:szCs w:val="24"/>
        </w:rPr>
      </w:pPr>
      <w:bookmarkStart w:id="18" w:name="_Toc12131085"/>
      <w:r w:rsidRPr="00DB5F93">
        <w:rPr>
          <w:rFonts w:asciiTheme="majorBidi" w:hAnsiTheme="majorBidi"/>
          <w:sz w:val="24"/>
          <w:szCs w:val="24"/>
        </w:rPr>
        <w:t xml:space="preserve">4.2 </w:t>
      </w:r>
      <w:r w:rsidR="00167C9E" w:rsidRPr="00DB5F93">
        <w:rPr>
          <w:rFonts w:asciiTheme="majorBidi" w:hAnsiTheme="majorBidi"/>
          <w:color w:val="auto"/>
          <w:sz w:val="24"/>
          <w:szCs w:val="24"/>
        </w:rPr>
        <w:t>Hypotheses Development:</w:t>
      </w:r>
      <w:bookmarkEnd w:id="18"/>
    </w:p>
    <w:p w:rsidR="002D52BB" w:rsidRPr="00DB5F93" w:rsidRDefault="001A36CC" w:rsidP="00E647BF">
      <w:pPr>
        <w:tabs>
          <w:tab w:val="left" w:pos="709"/>
          <w:tab w:val="left" w:pos="851"/>
        </w:tabs>
        <w:spacing w:before="240" w:after="240" w:line="480" w:lineRule="auto"/>
        <w:jc w:val="both"/>
        <w:rPr>
          <w:rFonts w:asciiTheme="majorBidi" w:hAnsiTheme="majorBidi" w:cstheme="majorBidi"/>
          <w:sz w:val="24"/>
          <w:szCs w:val="24"/>
        </w:rPr>
      </w:pPr>
      <w:r w:rsidRPr="00DB5F93">
        <w:rPr>
          <w:rFonts w:asciiTheme="majorBidi" w:hAnsiTheme="majorBidi" w:cstheme="majorBidi"/>
          <w:b/>
          <w:bCs/>
          <w:sz w:val="24"/>
          <w:szCs w:val="24"/>
        </w:rPr>
        <w:t xml:space="preserve">H1: </w:t>
      </w:r>
      <w:r w:rsidRPr="00DB5F93">
        <w:rPr>
          <w:rFonts w:asciiTheme="majorBidi" w:hAnsiTheme="majorBidi" w:cstheme="majorBidi"/>
          <w:sz w:val="24"/>
          <w:szCs w:val="24"/>
        </w:rPr>
        <w:t xml:space="preserve">If the </w:t>
      </w:r>
      <w:r w:rsidRPr="00E647BF">
        <w:rPr>
          <w:rFonts w:asciiTheme="majorBidi" w:hAnsiTheme="majorBidi" w:cstheme="majorBidi"/>
          <w:color w:val="000000"/>
          <w:sz w:val="24"/>
          <w:szCs w:val="24"/>
        </w:rPr>
        <w:t>Brand</w:t>
      </w:r>
      <w:r w:rsidRPr="00DB5F93">
        <w:rPr>
          <w:rFonts w:asciiTheme="majorBidi" w:hAnsiTheme="majorBidi" w:cstheme="majorBidi"/>
          <w:sz w:val="24"/>
          <w:szCs w:val="24"/>
        </w:rPr>
        <w:t xml:space="preserve"> </w:t>
      </w:r>
      <w:r w:rsidRPr="00E647BF">
        <w:rPr>
          <w:rFonts w:asciiTheme="majorBidi" w:hAnsiTheme="majorBidi" w:cstheme="majorBidi"/>
          <w:color w:val="000000"/>
          <w:sz w:val="24"/>
          <w:szCs w:val="24"/>
        </w:rPr>
        <w:t>awareness</w:t>
      </w:r>
      <w:r w:rsidRPr="00DB5F93">
        <w:rPr>
          <w:rFonts w:asciiTheme="majorBidi" w:hAnsiTheme="majorBidi" w:cstheme="majorBidi"/>
          <w:sz w:val="24"/>
          <w:szCs w:val="24"/>
        </w:rPr>
        <w:t xml:space="preserve"> increases then the perceived quality will increase.</w:t>
      </w:r>
    </w:p>
    <w:p w:rsidR="002D52BB" w:rsidRPr="00DB5F93" w:rsidRDefault="001A36CC" w:rsidP="00E647BF">
      <w:pPr>
        <w:tabs>
          <w:tab w:val="left" w:pos="709"/>
          <w:tab w:val="left" w:pos="851"/>
        </w:tabs>
        <w:spacing w:before="240" w:after="240" w:line="480" w:lineRule="auto"/>
        <w:jc w:val="both"/>
        <w:rPr>
          <w:rFonts w:asciiTheme="majorBidi" w:hAnsiTheme="majorBidi" w:cstheme="majorBidi"/>
          <w:sz w:val="24"/>
          <w:szCs w:val="24"/>
        </w:rPr>
      </w:pPr>
      <w:r w:rsidRPr="00DB5F93">
        <w:rPr>
          <w:rFonts w:asciiTheme="majorBidi" w:hAnsiTheme="majorBidi" w:cstheme="majorBidi"/>
          <w:b/>
          <w:bCs/>
          <w:sz w:val="24"/>
          <w:szCs w:val="24"/>
        </w:rPr>
        <w:t xml:space="preserve">H2: </w:t>
      </w:r>
      <w:r w:rsidRPr="00DB5F93">
        <w:rPr>
          <w:rFonts w:asciiTheme="majorBidi" w:hAnsiTheme="majorBidi" w:cstheme="majorBidi"/>
          <w:sz w:val="24"/>
          <w:szCs w:val="24"/>
        </w:rPr>
        <w:t xml:space="preserve">If the Brand awareness increases then brand </w:t>
      </w:r>
      <w:r w:rsidRPr="00E647BF">
        <w:rPr>
          <w:rFonts w:asciiTheme="majorBidi" w:hAnsiTheme="majorBidi" w:cstheme="majorBidi"/>
          <w:color w:val="000000"/>
          <w:sz w:val="24"/>
          <w:szCs w:val="24"/>
        </w:rPr>
        <w:t>loyalty</w:t>
      </w:r>
      <w:r w:rsidRPr="00DB5F93">
        <w:rPr>
          <w:rFonts w:asciiTheme="majorBidi" w:hAnsiTheme="majorBidi" w:cstheme="majorBidi"/>
          <w:sz w:val="24"/>
          <w:szCs w:val="24"/>
        </w:rPr>
        <w:t xml:space="preserve"> will increase.</w:t>
      </w:r>
    </w:p>
    <w:p w:rsidR="002D52BB" w:rsidRPr="00DB5F93" w:rsidRDefault="001A36CC" w:rsidP="00E647BF">
      <w:pPr>
        <w:tabs>
          <w:tab w:val="left" w:pos="709"/>
          <w:tab w:val="left" w:pos="851"/>
        </w:tabs>
        <w:spacing w:before="240" w:after="240" w:line="480" w:lineRule="auto"/>
        <w:jc w:val="both"/>
        <w:rPr>
          <w:rFonts w:asciiTheme="majorBidi" w:hAnsiTheme="majorBidi" w:cstheme="majorBidi"/>
          <w:sz w:val="24"/>
          <w:szCs w:val="24"/>
        </w:rPr>
      </w:pPr>
      <w:r w:rsidRPr="00DB5F93">
        <w:rPr>
          <w:rFonts w:asciiTheme="majorBidi" w:hAnsiTheme="majorBidi" w:cstheme="majorBidi"/>
          <w:b/>
          <w:bCs/>
          <w:sz w:val="24"/>
          <w:szCs w:val="24"/>
        </w:rPr>
        <w:t xml:space="preserve">H3: </w:t>
      </w:r>
      <w:r w:rsidRPr="00DB5F93">
        <w:rPr>
          <w:rFonts w:asciiTheme="majorBidi" w:hAnsiTheme="majorBidi" w:cstheme="majorBidi"/>
          <w:sz w:val="24"/>
          <w:szCs w:val="24"/>
        </w:rPr>
        <w:t xml:space="preserve">If the </w:t>
      </w:r>
      <w:r w:rsidRPr="00E647BF">
        <w:rPr>
          <w:rFonts w:asciiTheme="majorBidi" w:hAnsiTheme="majorBidi" w:cstheme="majorBidi"/>
          <w:color w:val="000000"/>
          <w:sz w:val="24"/>
          <w:szCs w:val="24"/>
        </w:rPr>
        <w:t>Perceived</w:t>
      </w:r>
      <w:r w:rsidRPr="00DB5F93">
        <w:rPr>
          <w:rFonts w:asciiTheme="majorBidi" w:hAnsiTheme="majorBidi" w:cstheme="majorBidi"/>
          <w:sz w:val="24"/>
          <w:szCs w:val="24"/>
        </w:rPr>
        <w:t xml:space="preserve"> Quality increases then the Brand loyalty will increase.</w:t>
      </w:r>
    </w:p>
    <w:p w:rsidR="002D52BB" w:rsidRPr="00DB5F93" w:rsidRDefault="001A36CC" w:rsidP="00E647BF">
      <w:pPr>
        <w:tabs>
          <w:tab w:val="left" w:pos="709"/>
          <w:tab w:val="left" w:pos="851"/>
        </w:tabs>
        <w:spacing w:before="240" w:after="240" w:line="480" w:lineRule="auto"/>
        <w:jc w:val="both"/>
        <w:rPr>
          <w:rFonts w:asciiTheme="majorBidi" w:hAnsiTheme="majorBidi" w:cstheme="majorBidi"/>
          <w:sz w:val="24"/>
          <w:szCs w:val="24"/>
        </w:rPr>
      </w:pPr>
      <w:r w:rsidRPr="00DB5F93">
        <w:rPr>
          <w:rFonts w:asciiTheme="majorBidi" w:hAnsiTheme="majorBidi" w:cstheme="majorBidi"/>
          <w:b/>
          <w:bCs/>
          <w:sz w:val="24"/>
          <w:szCs w:val="24"/>
        </w:rPr>
        <w:t>H4:</w:t>
      </w:r>
      <w:r w:rsidRPr="00DB5F93">
        <w:rPr>
          <w:rFonts w:asciiTheme="majorBidi" w:hAnsiTheme="majorBidi" w:cstheme="majorBidi"/>
          <w:sz w:val="24"/>
          <w:szCs w:val="24"/>
        </w:rPr>
        <w:t xml:space="preserve"> If </w:t>
      </w:r>
      <w:r w:rsidRPr="00E647BF">
        <w:rPr>
          <w:rFonts w:asciiTheme="majorBidi" w:hAnsiTheme="majorBidi" w:cstheme="majorBidi"/>
          <w:color w:val="000000"/>
          <w:sz w:val="24"/>
          <w:szCs w:val="24"/>
        </w:rPr>
        <w:t>the</w:t>
      </w:r>
      <w:r w:rsidRPr="00DB5F93">
        <w:rPr>
          <w:rFonts w:asciiTheme="majorBidi" w:hAnsiTheme="majorBidi" w:cstheme="majorBidi"/>
          <w:sz w:val="24"/>
          <w:szCs w:val="24"/>
        </w:rPr>
        <w:t xml:space="preserve"> Brand awareness increases then the purchase Intentions will increase.</w:t>
      </w:r>
    </w:p>
    <w:p w:rsidR="002D52BB" w:rsidRPr="00DB5F93" w:rsidRDefault="001A36CC" w:rsidP="00E647BF">
      <w:pPr>
        <w:tabs>
          <w:tab w:val="left" w:pos="709"/>
          <w:tab w:val="left" w:pos="851"/>
        </w:tabs>
        <w:spacing w:before="240" w:after="240" w:line="480" w:lineRule="auto"/>
        <w:jc w:val="both"/>
        <w:rPr>
          <w:rFonts w:asciiTheme="majorBidi" w:hAnsiTheme="majorBidi" w:cstheme="majorBidi"/>
          <w:sz w:val="24"/>
          <w:szCs w:val="24"/>
        </w:rPr>
      </w:pPr>
      <w:r w:rsidRPr="00DB5F93">
        <w:rPr>
          <w:rFonts w:asciiTheme="majorBidi" w:hAnsiTheme="majorBidi" w:cstheme="majorBidi"/>
          <w:b/>
          <w:bCs/>
          <w:sz w:val="24"/>
          <w:szCs w:val="24"/>
        </w:rPr>
        <w:t xml:space="preserve">H5: </w:t>
      </w:r>
      <w:r w:rsidRPr="00DB5F93">
        <w:rPr>
          <w:rFonts w:asciiTheme="majorBidi" w:hAnsiTheme="majorBidi" w:cstheme="majorBidi"/>
          <w:sz w:val="24"/>
          <w:szCs w:val="24"/>
        </w:rPr>
        <w:t xml:space="preserve">If the </w:t>
      </w:r>
      <w:r w:rsidRPr="00E647BF">
        <w:rPr>
          <w:rFonts w:asciiTheme="majorBidi" w:hAnsiTheme="majorBidi" w:cstheme="majorBidi"/>
          <w:color w:val="000000"/>
          <w:sz w:val="24"/>
          <w:szCs w:val="24"/>
        </w:rPr>
        <w:t>Perceived</w:t>
      </w:r>
      <w:r w:rsidRPr="00DB5F93">
        <w:rPr>
          <w:rFonts w:asciiTheme="majorBidi" w:hAnsiTheme="majorBidi" w:cstheme="majorBidi"/>
          <w:sz w:val="24"/>
          <w:szCs w:val="24"/>
        </w:rPr>
        <w:t xml:space="preserve"> Quality increases then the purchase Intentions will increase.</w:t>
      </w:r>
    </w:p>
    <w:p w:rsidR="002D52BB" w:rsidRPr="00DB5F93" w:rsidRDefault="001A36CC" w:rsidP="00E647BF">
      <w:pPr>
        <w:tabs>
          <w:tab w:val="left" w:pos="709"/>
          <w:tab w:val="left" w:pos="851"/>
        </w:tabs>
        <w:spacing w:before="240" w:after="240" w:line="480" w:lineRule="auto"/>
        <w:jc w:val="both"/>
        <w:rPr>
          <w:rFonts w:asciiTheme="majorBidi" w:hAnsiTheme="majorBidi" w:cstheme="majorBidi"/>
          <w:sz w:val="24"/>
          <w:szCs w:val="24"/>
        </w:rPr>
      </w:pPr>
      <w:r w:rsidRPr="00DB5F93">
        <w:rPr>
          <w:rFonts w:asciiTheme="majorBidi" w:hAnsiTheme="majorBidi" w:cstheme="majorBidi"/>
          <w:b/>
          <w:bCs/>
          <w:sz w:val="24"/>
          <w:szCs w:val="24"/>
        </w:rPr>
        <w:t xml:space="preserve">H6: </w:t>
      </w:r>
      <w:r w:rsidRPr="00DB5F93">
        <w:rPr>
          <w:rFonts w:asciiTheme="majorBidi" w:hAnsiTheme="majorBidi" w:cstheme="majorBidi"/>
          <w:sz w:val="24"/>
          <w:szCs w:val="24"/>
        </w:rPr>
        <w:t>If the Brand loyalty increases then the Purchase Intentions will increase.</w:t>
      </w:r>
    </w:p>
    <w:p w:rsidR="002D52BB" w:rsidRPr="00DB5F93" w:rsidRDefault="001A36CC" w:rsidP="00E647BF">
      <w:pPr>
        <w:tabs>
          <w:tab w:val="left" w:pos="709"/>
          <w:tab w:val="left" w:pos="851"/>
        </w:tabs>
        <w:spacing w:before="240" w:after="240" w:line="480" w:lineRule="auto"/>
        <w:jc w:val="both"/>
        <w:rPr>
          <w:rFonts w:asciiTheme="majorBidi" w:hAnsiTheme="majorBidi" w:cstheme="majorBidi"/>
          <w:sz w:val="24"/>
          <w:szCs w:val="24"/>
        </w:rPr>
      </w:pPr>
      <w:r w:rsidRPr="00DB5F93">
        <w:rPr>
          <w:rFonts w:asciiTheme="majorBidi" w:hAnsiTheme="majorBidi" w:cstheme="majorBidi"/>
          <w:b/>
          <w:bCs/>
          <w:sz w:val="24"/>
          <w:szCs w:val="24"/>
        </w:rPr>
        <w:t xml:space="preserve">H7: </w:t>
      </w:r>
      <w:r w:rsidRPr="00DB5F93">
        <w:rPr>
          <w:rFonts w:asciiTheme="majorBidi" w:hAnsiTheme="majorBidi" w:cstheme="majorBidi"/>
          <w:sz w:val="24"/>
          <w:szCs w:val="24"/>
        </w:rPr>
        <w:t xml:space="preserve">Brand awareness and Purchase Intentions will mediate by Perceived </w:t>
      </w:r>
      <w:r w:rsidR="00EA1D10" w:rsidRPr="00DB5F93">
        <w:rPr>
          <w:rFonts w:asciiTheme="majorBidi" w:hAnsiTheme="majorBidi" w:cstheme="majorBidi"/>
          <w:sz w:val="24"/>
          <w:szCs w:val="24"/>
        </w:rPr>
        <w:t>Quality.</w:t>
      </w:r>
    </w:p>
    <w:p w:rsidR="00EA1D10" w:rsidRPr="00DB5F93" w:rsidRDefault="001A36CC" w:rsidP="00E647BF">
      <w:pPr>
        <w:tabs>
          <w:tab w:val="left" w:pos="709"/>
          <w:tab w:val="left" w:pos="851"/>
        </w:tabs>
        <w:spacing w:before="240" w:after="240" w:line="480" w:lineRule="auto"/>
        <w:jc w:val="both"/>
        <w:rPr>
          <w:rFonts w:asciiTheme="majorBidi" w:hAnsiTheme="majorBidi" w:cstheme="majorBidi"/>
          <w:sz w:val="24"/>
          <w:szCs w:val="24"/>
        </w:rPr>
      </w:pPr>
      <w:r w:rsidRPr="00DB5F93">
        <w:rPr>
          <w:rFonts w:asciiTheme="majorBidi" w:hAnsiTheme="majorBidi" w:cstheme="majorBidi"/>
          <w:b/>
          <w:bCs/>
          <w:sz w:val="24"/>
          <w:szCs w:val="24"/>
        </w:rPr>
        <w:t xml:space="preserve">H8: </w:t>
      </w:r>
      <w:r w:rsidRPr="00DB5F93">
        <w:rPr>
          <w:rFonts w:asciiTheme="majorBidi" w:hAnsiTheme="majorBidi" w:cstheme="majorBidi"/>
          <w:sz w:val="24"/>
          <w:szCs w:val="24"/>
        </w:rPr>
        <w:t>Brand awareness and Purchase Intentions will mediate by Brand loyalty.</w:t>
      </w:r>
    </w:p>
    <w:p w:rsidR="00807929" w:rsidRPr="00DB5F93" w:rsidRDefault="00B26F9B" w:rsidP="00CB49FF">
      <w:pPr>
        <w:pStyle w:val="Heading1"/>
        <w:numPr>
          <w:ilvl w:val="0"/>
          <w:numId w:val="25"/>
        </w:numPr>
        <w:spacing w:line="360" w:lineRule="auto"/>
        <w:jc w:val="both"/>
        <w:rPr>
          <w:rFonts w:asciiTheme="majorBidi" w:hAnsiTheme="majorBidi"/>
          <w:color w:val="auto"/>
          <w:sz w:val="24"/>
          <w:szCs w:val="24"/>
        </w:rPr>
      </w:pPr>
      <w:r w:rsidRPr="00DB5F93">
        <w:rPr>
          <w:rFonts w:asciiTheme="majorBidi" w:hAnsiTheme="majorBidi"/>
          <w:color w:val="auto"/>
          <w:sz w:val="24"/>
          <w:szCs w:val="24"/>
        </w:rPr>
        <w:lastRenderedPageBreak/>
        <w:t xml:space="preserve"> </w:t>
      </w:r>
      <w:bookmarkStart w:id="19" w:name="_Toc12131086"/>
      <w:r w:rsidR="007A4468" w:rsidRPr="00DB5F93">
        <w:rPr>
          <w:rFonts w:asciiTheme="majorBidi" w:hAnsiTheme="majorBidi"/>
          <w:color w:val="auto"/>
          <w:sz w:val="24"/>
          <w:szCs w:val="24"/>
        </w:rPr>
        <w:t>Research</w:t>
      </w:r>
      <w:r w:rsidR="00E04C5D" w:rsidRPr="00DB5F93">
        <w:rPr>
          <w:rFonts w:asciiTheme="majorBidi" w:hAnsiTheme="majorBidi"/>
          <w:color w:val="auto"/>
          <w:sz w:val="24"/>
          <w:szCs w:val="24"/>
        </w:rPr>
        <w:t xml:space="preserve"> Methodology</w:t>
      </w:r>
      <w:r w:rsidR="00A50479" w:rsidRPr="00DB5F93">
        <w:rPr>
          <w:rFonts w:asciiTheme="majorBidi" w:hAnsiTheme="majorBidi"/>
          <w:color w:val="auto"/>
          <w:sz w:val="24"/>
          <w:szCs w:val="24"/>
        </w:rPr>
        <w:t>:</w:t>
      </w:r>
      <w:bookmarkEnd w:id="19"/>
    </w:p>
    <w:p w:rsidR="00A50479" w:rsidRPr="00DB5F93" w:rsidRDefault="00CB49FF" w:rsidP="00E647BF">
      <w:pPr>
        <w:tabs>
          <w:tab w:val="left" w:pos="709"/>
          <w:tab w:val="left" w:pos="851"/>
        </w:tabs>
        <w:spacing w:before="240" w:after="240" w:line="480" w:lineRule="auto"/>
        <w:jc w:val="both"/>
        <w:rPr>
          <w:rFonts w:asciiTheme="majorBidi" w:hAnsiTheme="majorBidi" w:cstheme="majorBidi"/>
          <w:b/>
          <w:sz w:val="24"/>
          <w:szCs w:val="24"/>
        </w:rPr>
      </w:pPr>
      <w:bookmarkStart w:id="20" w:name="_Toc12131087"/>
      <w:r w:rsidRPr="00DB5F93">
        <w:rPr>
          <w:rStyle w:val="Heading2Char"/>
          <w:rFonts w:asciiTheme="majorBidi" w:hAnsiTheme="majorBidi"/>
          <w:sz w:val="24"/>
          <w:szCs w:val="24"/>
        </w:rPr>
        <w:t>6</w:t>
      </w:r>
      <w:r w:rsidR="007A4468" w:rsidRPr="00DB5F93">
        <w:rPr>
          <w:rStyle w:val="Heading2Char"/>
          <w:rFonts w:asciiTheme="majorBidi" w:hAnsiTheme="majorBidi"/>
          <w:sz w:val="24"/>
          <w:szCs w:val="24"/>
        </w:rPr>
        <w:t xml:space="preserve">.1 </w:t>
      </w:r>
      <w:r w:rsidR="007A4468" w:rsidRPr="00DB5F93">
        <w:rPr>
          <w:rStyle w:val="Heading2Char"/>
          <w:rFonts w:asciiTheme="majorBidi" w:hAnsiTheme="majorBidi"/>
          <w:color w:val="auto"/>
          <w:sz w:val="24"/>
          <w:szCs w:val="24"/>
        </w:rPr>
        <w:t>Research</w:t>
      </w:r>
      <w:r w:rsidR="00A50479" w:rsidRPr="00DB5F93">
        <w:rPr>
          <w:rStyle w:val="Heading2Char"/>
          <w:rFonts w:asciiTheme="majorBidi" w:hAnsiTheme="majorBidi"/>
          <w:sz w:val="24"/>
          <w:szCs w:val="24"/>
        </w:rPr>
        <w:t xml:space="preserve"> </w:t>
      </w:r>
      <w:r w:rsidR="001974C3" w:rsidRPr="00DB5F93">
        <w:rPr>
          <w:rStyle w:val="Heading2Char"/>
          <w:rFonts w:asciiTheme="majorBidi" w:hAnsiTheme="majorBidi"/>
          <w:color w:val="auto"/>
          <w:sz w:val="24"/>
          <w:szCs w:val="24"/>
        </w:rPr>
        <w:t>Method:</w:t>
      </w:r>
      <w:bookmarkEnd w:id="20"/>
      <w:r w:rsidR="00B26F9B" w:rsidRPr="00DB5F93">
        <w:rPr>
          <w:rStyle w:val="Heading2Char"/>
          <w:rFonts w:asciiTheme="majorBidi" w:hAnsiTheme="majorBidi"/>
          <w:sz w:val="24"/>
          <w:szCs w:val="24"/>
        </w:rPr>
        <w:t xml:space="preserve"> </w:t>
      </w:r>
      <w:r w:rsidR="00801C00" w:rsidRPr="00DB5F93">
        <w:rPr>
          <w:rFonts w:asciiTheme="majorBidi" w:hAnsiTheme="majorBidi" w:cstheme="majorBidi"/>
          <w:sz w:val="24"/>
          <w:szCs w:val="24"/>
        </w:rPr>
        <w:t>This research was Quantitative.</w:t>
      </w:r>
    </w:p>
    <w:p w:rsidR="00A50479" w:rsidRPr="00DB5F93" w:rsidRDefault="00CB49FF" w:rsidP="00E647BF">
      <w:pPr>
        <w:tabs>
          <w:tab w:val="left" w:pos="709"/>
          <w:tab w:val="left" w:pos="851"/>
        </w:tabs>
        <w:spacing w:before="240" w:after="240" w:line="480" w:lineRule="auto"/>
        <w:jc w:val="both"/>
        <w:rPr>
          <w:rFonts w:asciiTheme="majorBidi" w:hAnsiTheme="majorBidi" w:cstheme="majorBidi"/>
          <w:sz w:val="24"/>
          <w:szCs w:val="24"/>
        </w:rPr>
      </w:pPr>
      <w:bookmarkStart w:id="21" w:name="_Toc12131088"/>
      <w:r w:rsidRPr="00DB5F93">
        <w:rPr>
          <w:rStyle w:val="Heading2Char"/>
          <w:rFonts w:asciiTheme="majorBidi" w:hAnsiTheme="majorBidi"/>
          <w:sz w:val="24"/>
          <w:szCs w:val="24"/>
        </w:rPr>
        <w:t>6</w:t>
      </w:r>
      <w:r w:rsidR="007A4468" w:rsidRPr="00DB5F93">
        <w:rPr>
          <w:rStyle w:val="Heading2Char"/>
          <w:rFonts w:asciiTheme="majorBidi" w:hAnsiTheme="majorBidi"/>
          <w:sz w:val="24"/>
          <w:szCs w:val="24"/>
        </w:rPr>
        <w:t xml:space="preserve">.2 </w:t>
      </w:r>
      <w:r w:rsidR="00A50479" w:rsidRPr="00DB5F93">
        <w:rPr>
          <w:rStyle w:val="Heading2Char"/>
          <w:rFonts w:asciiTheme="majorBidi" w:hAnsiTheme="majorBidi"/>
          <w:color w:val="auto"/>
          <w:sz w:val="24"/>
          <w:szCs w:val="24"/>
        </w:rPr>
        <w:t xml:space="preserve">Purpose of the </w:t>
      </w:r>
      <w:r w:rsidR="001974C3" w:rsidRPr="00DB5F93">
        <w:rPr>
          <w:rStyle w:val="Heading2Char"/>
          <w:rFonts w:asciiTheme="majorBidi" w:hAnsiTheme="majorBidi"/>
          <w:color w:val="auto"/>
          <w:sz w:val="24"/>
          <w:szCs w:val="24"/>
        </w:rPr>
        <w:t>study:</w:t>
      </w:r>
      <w:bookmarkEnd w:id="21"/>
      <w:r w:rsidR="001974C3" w:rsidRPr="00DB5F93">
        <w:rPr>
          <w:rStyle w:val="Heading2Char"/>
          <w:rFonts w:asciiTheme="majorBidi" w:hAnsiTheme="majorBidi"/>
          <w:color w:val="auto"/>
          <w:sz w:val="24"/>
          <w:szCs w:val="24"/>
        </w:rPr>
        <w:t xml:space="preserve"> </w:t>
      </w:r>
      <w:r w:rsidR="001974C3" w:rsidRPr="00DB5F93">
        <w:rPr>
          <w:rFonts w:asciiTheme="majorBidi" w:hAnsiTheme="majorBidi" w:cstheme="majorBidi"/>
          <w:bCs/>
          <w:color w:val="000000" w:themeColor="text1"/>
          <w:sz w:val="24"/>
          <w:szCs w:val="24"/>
        </w:rPr>
        <w:t xml:space="preserve">Being a researcher, to </w:t>
      </w:r>
      <w:r w:rsidR="001974C3" w:rsidRPr="00E647BF">
        <w:rPr>
          <w:rFonts w:asciiTheme="majorBidi" w:hAnsiTheme="majorBidi" w:cstheme="majorBidi"/>
          <w:sz w:val="24"/>
          <w:szCs w:val="24"/>
        </w:rPr>
        <w:t>know</w:t>
      </w:r>
      <w:r w:rsidR="001974C3" w:rsidRPr="00DB5F93">
        <w:rPr>
          <w:rFonts w:asciiTheme="majorBidi" w:hAnsiTheme="majorBidi" w:cstheme="majorBidi"/>
          <w:bCs/>
          <w:color w:val="000000" w:themeColor="text1"/>
          <w:sz w:val="24"/>
          <w:szCs w:val="24"/>
        </w:rPr>
        <w:t xml:space="preserve"> </w:t>
      </w:r>
      <w:r w:rsidR="001974C3" w:rsidRPr="00DB5F93">
        <w:rPr>
          <w:rFonts w:asciiTheme="majorBidi" w:hAnsiTheme="majorBidi" w:cstheme="majorBidi"/>
          <w:sz w:val="24"/>
          <w:szCs w:val="24"/>
        </w:rPr>
        <w:t>the impact of brand awareness on consumer purchases intention: the mediating effect of perceived quality and brand loyalty, will give you the cause and</w:t>
      </w:r>
      <w:r w:rsidR="00316506" w:rsidRPr="00DB5F93">
        <w:rPr>
          <w:rFonts w:asciiTheme="majorBidi" w:hAnsiTheme="majorBidi" w:cstheme="majorBidi"/>
          <w:sz w:val="24"/>
          <w:szCs w:val="24"/>
        </w:rPr>
        <w:t xml:space="preserve"> effect relationship. Means this study was </w:t>
      </w:r>
      <w:r w:rsidR="00A50479" w:rsidRPr="00DB5F93">
        <w:rPr>
          <w:rFonts w:asciiTheme="majorBidi" w:hAnsiTheme="majorBidi" w:cstheme="majorBidi"/>
          <w:bCs/>
          <w:color w:val="000000" w:themeColor="text1"/>
          <w:sz w:val="24"/>
          <w:szCs w:val="24"/>
        </w:rPr>
        <w:t>Casual</w:t>
      </w:r>
      <w:r w:rsidR="00316506" w:rsidRPr="00DB5F93">
        <w:rPr>
          <w:rFonts w:asciiTheme="majorBidi" w:hAnsiTheme="majorBidi" w:cstheme="majorBidi"/>
          <w:bCs/>
          <w:color w:val="000000" w:themeColor="text1"/>
          <w:sz w:val="24"/>
          <w:szCs w:val="24"/>
        </w:rPr>
        <w:t>.</w:t>
      </w:r>
    </w:p>
    <w:p w:rsidR="00A50479" w:rsidRPr="00DB5F93" w:rsidRDefault="00CB49FF" w:rsidP="00E647BF">
      <w:pPr>
        <w:tabs>
          <w:tab w:val="left" w:pos="709"/>
          <w:tab w:val="left" w:pos="851"/>
        </w:tabs>
        <w:spacing w:before="240" w:after="240" w:line="480" w:lineRule="auto"/>
        <w:jc w:val="both"/>
        <w:rPr>
          <w:rFonts w:asciiTheme="majorBidi" w:hAnsiTheme="majorBidi" w:cstheme="majorBidi"/>
          <w:sz w:val="24"/>
          <w:szCs w:val="24"/>
        </w:rPr>
      </w:pPr>
      <w:bookmarkStart w:id="22" w:name="_Toc12131089"/>
      <w:r w:rsidRPr="00DB5F93">
        <w:rPr>
          <w:rStyle w:val="Heading2Char"/>
          <w:rFonts w:asciiTheme="majorBidi" w:hAnsiTheme="majorBidi"/>
          <w:sz w:val="24"/>
          <w:szCs w:val="24"/>
        </w:rPr>
        <w:t>6</w:t>
      </w:r>
      <w:r w:rsidR="007A4468" w:rsidRPr="00DB5F93">
        <w:rPr>
          <w:rStyle w:val="Heading2Char"/>
          <w:rFonts w:asciiTheme="majorBidi" w:hAnsiTheme="majorBidi"/>
          <w:sz w:val="24"/>
          <w:szCs w:val="24"/>
        </w:rPr>
        <w:t xml:space="preserve">.3 </w:t>
      </w:r>
      <w:r w:rsidR="00A50479" w:rsidRPr="00DB5F93">
        <w:rPr>
          <w:rStyle w:val="Heading2Char"/>
          <w:rFonts w:asciiTheme="majorBidi" w:hAnsiTheme="majorBidi"/>
          <w:color w:val="auto"/>
          <w:sz w:val="24"/>
          <w:szCs w:val="24"/>
        </w:rPr>
        <w:t>Unit of Analysis:</w:t>
      </w:r>
      <w:bookmarkEnd w:id="22"/>
      <w:r w:rsidR="00316506" w:rsidRPr="00DB5F93">
        <w:rPr>
          <w:rStyle w:val="Heading2Char"/>
          <w:rFonts w:asciiTheme="majorBidi" w:hAnsiTheme="majorBidi"/>
          <w:color w:val="auto"/>
          <w:sz w:val="24"/>
          <w:szCs w:val="24"/>
        </w:rPr>
        <w:t xml:space="preserve"> </w:t>
      </w:r>
      <w:r w:rsidR="00316506" w:rsidRPr="00DB5F93">
        <w:rPr>
          <w:rFonts w:asciiTheme="majorBidi" w:hAnsiTheme="majorBidi" w:cstheme="majorBidi"/>
          <w:sz w:val="24"/>
          <w:szCs w:val="24"/>
        </w:rPr>
        <w:t>The unit of Analysis was</w:t>
      </w:r>
      <w:r w:rsidR="00A50479" w:rsidRPr="00DB5F93">
        <w:rPr>
          <w:rFonts w:asciiTheme="majorBidi" w:hAnsiTheme="majorBidi" w:cstheme="majorBidi"/>
          <w:sz w:val="24"/>
          <w:szCs w:val="24"/>
        </w:rPr>
        <w:t xml:space="preserve"> Individual</w:t>
      </w:r>
      <w:r w:rsidR="00316506" w:rsidRPr="00DB5F93">
        <w:rPr>
          <w:rFonts w:asciiTheme="majorBidi" w:hAnsiTheme="majorBidi" w:cstheme="majorBidi"/>
          <w:sz w:val="24"/>
          <w:szCs w:val="24"/>
        </w:rPr>
        <w:t xml:space="preserve"> because we have collected data from the students of UMT individually in order to check the relations ship among the variables. </w:t>
      </w:r>
    </w:p>
    <w:p w:rsidR="00A50479" w:rsidRPr="00DB5F93" w:rsidRDefault="00CB49FF" w:rsidP="00E647BF">
      <w:pPr>
        <w:tabs>
          <w:tab w:val="left" w:pos="709"/>
          <w:tab w:val="left" w:pos="851"/>
        </w:tabs>
        <w:spacing w:before="240" w:after="240" w:line="480" w:lineRule="auto"/>
        <w:jc w:val="both"/>
        <w:rPr>
          <w:rFonts w:asciiTheme="majorBidi" w:hAnsiTheme="majorBidi" w:cstheme="majorBidi"/>
          <w:b/>
          <w:color w:val="000000" w:themeColor="text1"/>
          <w:sz w:val="24"/>
          <w:szCs w:val="24"/>
        </w:rPr>
      </w:pPr>
      <w:bookmarkStart w:id="23" w:name="_Toc12131090"/>
      <w:r w:rsidRPr="00DB5F93">
        <w:rPr>
          <w:rStyle w:val="Heading2Char"/>
          <w:rFonts w:asciiTheme="majorBidi" w:hAnsiTheme="majorBidi"/>
          <w:sz w:val="24"/>
          <w:szCs w:val="24"/>
        </w:rPr>
        <w:t>6</w:t>
      </w:r>
      <w:r w:rsidR="007A4468" w:rsidRPr="00DB5F93">
        <w:rPr>
          <w:rStyle w:val="Heading2Char"/>
          <w:rFonts w:asciiTheme="majorBidi" w:hAnsiTheme="majorBidi"/>
          <w:sz w:val="24"/>
          <w:szCs w:val="24"/>
        </w:rPr>
        <w:t xml:space="preserve">.4 </w:t>
      </w:r>
      <w:r w:rsidR="00A50479" w:rsidRPr="00DB5F93">
        <w:rPr>
          <w:rStyle w:val="Heading2Char"/>
          <w:rFonts w:asciiTheme="majorBidi" w:hAnsiTheme="majorBidi"/>
          <w:color w:val="auto"/>
          <w:sz w:val="24"/>
          <w:szCs w:val="24"/>
        </w:rPr>
        <w:t>Data collection Sources:</w:t>
      </w:r>
      <w:bookmarkEnd w:id="23"/>
      <w:r w:rsidR="00A50479" w:rsidRPr="00DB5F93">
        <w:rPr>
          <w:rFonts w:asciiTheme="majorBidi" w:hAnsiTheme="majorBidi" w:cstheme="majorBidi"/>
          <w:b/>
          <w:sz w:val="24"/>
          <w:szCs w:val="24"/>
        </w:rPr>
        <w:t xml:space="preserve"> </w:t>
      </w:r>
      <w:r w:rsidR="00316506" w:rsidRPr="00DB5F93">
        <w:rPr>
          <w:rFonts w:asciiTheme="majorBidi" w:hAnsiTheme="majorBidi" w:cstheme="majorBidi"/>
          <w:sz w:val="24"/>
          <w:szCs w:val="24"/>
        </w:rPr>
        <w:t xml:space="preserve">Primary source used for the data collection was </w:t>
      </w:r>
      <w:r w:rsidR="00A50479" w:rsidRPr="00DB5F93">
        <w:rPr>
          <w:rFonts w:asciiTheme="majorBidi" w:hAnsiTheme="majorBidi" w:cstheme="majorBidi"/>
          <w:sz w:val="24"/>
          <w:szCs w:val="24"/>
        </w:rPr>
        <w:t>questionnaire</w:t>
      </w:r>
      <w:r w:rsidR="00316506" w:rsidRPr="00DB5F93">
        <w:rPr>
          <w:rFonts w:asciiTheme="majorBidi" w:hAnsiTheme="majorBidi" w:cstheme="majorBidi"/>
          <w:sz w:val="24"/>
          <w:szCs w:val="24"/>
        </w:rPr>
        <w:t>.</w:t>
      </w:r>
    </w:p>
    <w:p w:rsidR="00A50479" w:rsidRPr="00DB5F93" w:rsidRDefault="00F10254" w:rsidP="00E647BF">
      <w:pPr>
        <w:tabs>
          <w:tab w:val="left" w:pos="709"/>
          <w:tab w:val="left" w:pos="851"/>
        </w:tabs>
        <w:spacing w:before="240" w:after="240" w:line="480" w:lineRule="auto"/>
        <w:jc w:val="both"/>
        <w:rPr>
          <w:rFonts w:asciiTheme="majorBidi" w:hAnsiTheme="majorBidi" w:cstheme="majorBidi"/>
          <w:sz w:val="24"/>
          <w:szCs w:val="24"/>
        </w:rPr>
      </w:pPr>
      <w:bookmarkStart w:id="24" w:name="_Toc12131091"/>
      <w:r w:rsidRPr="00DB5F93">
        <w:rPr>
          <w:rStyle w:val="Heading2Char"/>
          <w:rFonts w:asciiTheme="majorBidi" w:hAnsiTheme="majorBidi"/>
          <w:sz w:val="24"/>
          <w:szCs w:val="24"/>
        </w:rPr>
        <w:t>6.5</w:t>
      </w:r>
      <w:r w:rsidR="009E1034" w:rsidRPr="00DB5F93">
        <w:rPr>
          <w:rStyle w:val="Heading2Char"/>
          <w:rFonts w:asciiTheme="majorBidi" w:hAnsiTheme="majorBidi"/>
          <w:sz w:val="24"/>
          <w:szCs w:val="24"/>
        </w:rPr>
        <w:t xml:space="preserve"> </w:t>
      </w:r>
      <w:r w:rsidR="009E1034" w:rsidRPr="00DB5F93">
        <w:rPr>
          <w:rStyle w:val="Heading2Char"/>
          <w:rFonts w:asciiTheme="majorBidi" w:hAnsiTheme="majorBidi"/>
          <w:color w:val="auto"/>
          <w:sz w:val="24"/>
          <w:szCs w:val="24"/>
        </w:rPr>
        <w:t>Data collection Tool/Instruction:</w:t>
      </w:r>
      <w:bookmarkEnd w:id="24"/>
      <w:r w:rsidR="009E1034" w:rsidRPr="00DB5F93">
        <w:rPr>
          <w:rFonts w:asciiTheme="majorBidi" w:hAnsiTheme="majorBidi" w:cstheme="majorBidi"/>
          <w:b/>
          <w:color w:val="000000" w:themeColor="text1"/>
          <w:sz w:val="24"/>
          <w:szCs w:val="24"/>
        </w:rPr>
        <w:t xml:space="preserve"> </w:t>
      </w:r>
      <w:r w:rsidR="009E1034" w:rsidRPr="00DB5F93">
        <w:rPr>
          <w:rFonts w:asciiTheme="majorBidi" w:hAnsiTheme="majorBidi" w:cstheme="majorBidi"/>
          <w:sz w:val="24"/>
          <w:szCs w:val="24"/>
        </w:rPr>
        <w:t xml:space="preserve"> </w:t>
      </w:r>
      <w:r w:rsidR="00316506" w:rsidRPr="00DB5F93">
        <w:rPr>
          <w:rFonts w:asciiTheme="majorBidi" w:hAnsiTheme="majorBidi" w:cstheme="majorBidi"/>
          <w:sz w:val="24"/>
          <w:szCs w:val="24"/>
        </w:rPr>
        <w:t>Data collection and analysis tools are defined as a series of charts, tables, maps, and diagrams designed to collect, interpret, and present data for a wide range of applications and industries. But in this research data was only described by using the tables</w:t>
      </w:r>
      <w:r w:rsidR="009E1034" w:rsidRPr="00DB5F93">
        <w:rPr>
          <w:rFonts w:asciiTheme="majorBidi" w:hAnsiTheme="majorBidi" w:cstheme="majorBidi"/>
          <w:sz w:val="24"/>
          <w:szCs w:val="24"/>
        </w:rPr>
        <w:t xml:space="preserve"> </w:t>
      </w:r>
      <w:r w:rsidR="009E1034" w:rsidRPr="00DB5F93">
        <w:rPr>
          <w:rFonts w:asciiTheme="majorBidi" w:hAnsiTheme="majorBidi" w:cstheme="majorBidi"/>
          <w:sz w:val="24"/>
          <w:szCs w:val="24"/>
        </w:rPr>
        <w:fldChar w:fldCharType="begin"/>
      </w:r>
      <w:r w:rsidR="009E1034" w:rsidRPr="00DB5F93">
        <w:rPr>
          <w:rFonts w:asciiTheme="majorBidi" w:hAnsiTheme="majorBidi" w:cstheme="majorBidi"/>
          <w:sz w:val="24"/>
          <w:szCs w:val="24"/>
        </w:rPr>
        <w:instrText xml:space="preserve"> ADDIN EN.CITE &lt;EndNote&gt;&lt;Cite&gt;&lt;Author&gt;Nichols&lt;/Author&gt;&lt;Year&gt;2017&lt;/Year&gt;&lt;RecNum&gt;38&lt;/RecNum&gt;&lt;DisplayText&gt;(Nichols, Crist et al. 2017)&lt;/DisplayText&gt;&lt;record&gt;&lt;rec-number&gt;38&lt;/rec-number&gt;&lt;foreign-keys&gt;&lt;key app="EN" db-id="5sze9xzvgatva7evsxkpzwfa9ptzepafxfap"&gt;38&lt;/key&gt;&lt;/foreign-keys&gt;&lt;ref-type name="Journal Article"&gt;17&lt;/ref-type&gt;&lt;contributors&gt;&lt;authors&gt;&lt;author&gt;Nichols, Aaron F&lt;/author&gt;&lt;author&gt;Crist, Emily&lt;/author&gt;&lt;author&gt;Sherriff, Graham&lt;/author&gt;&lt;author&gt;Allison, Megan&lt;/author&gt;&lt;/authors&gt;&lt;/contributors&gt;&lt;titles&gt;&lt;title&gt;What does it take to make discovery a success?: A survey of discovery tool adoption, instruction, and evaluation among academic libraries&lt;/title&gt;&lt;secondary-title&gt;Journal of Web Librarianship&lt;/secondary-title&gt;&lt;/titles&gt;&lt;periodical&gt;&lt;full-title&gt;Journal of Web Librarianship&lt;/full-title&gt;&lt;/periodical&gt;&lt;pages&gt;85-104&lt;/pages&gt;&lt;volume&gt;11&lt;/volume&gt;&lt;number&gt;2&lt;/number&gt;&lt;dates&gt;&lt;year&gt;2017&lt;/year&gt;&lt;/dates&gt;&lt;isbn&gt;1932-2909&lt;/isbn&gt;&lt;urls&gt;&lt;/urls&gt;&lt;/record&gt;&lt;/Cite&gt;&lt;/EndNote&gt;</w:instrText>
      </w:r>
      <w:r w:rsidR="009E1034" w:rsidRPr="00DB5F93">
        <w:rPr>
          <w:rFonts w:asciiTheme="majorBidi" w:hAnsiTheme="majorBidi" w:cstheme="majorBidi"/>
          <w:sz w:val="24"/>
          <w:szCs w:val="24"/>
        </w:rPr>
        <w:fldChar w:fldCharType="separate"/>
      </w:r>
      <w:r w:rsidR="009E1034" w:rsidRPr="00DB5F93">
        <w:rPr>
          <w:rFonts w:asciiTheme="majorBidi" w:hAnsiTheme="majorBidi" w:cstheme="majorBidi"/>
          <w:noProof/>
          <w:sz w:val="24"/>
          <w:szCs w:val="24"/>
        </w:rPr>
        <w:t>(</w:t>
      </w:r>
      <w:hyperlink w:anchor="_ENREF_14" w:tooltip="Nichols, 2017 #38" w:history="1">
        <w:r w:rsidR="009E1034" w:rsidRPr="00DB5F93">
          <w:rPr>
            <w:rFonts w:asciiTheme="majorBidi" w:hAnsiTheme="majorBidi" w:cstheme="majorBidi"/>
            <w:noProof/>
            <w:sz w:val="24"/>
            <w:szCs w:val="24"/>
          </w:rPr>
          <w:t>Nichols, Crist et al. 2017</w:t>
        </w:r>
      </w:hyperlink>
      <w:r w:rsidR="009E1034" w:rsidRPr="00DB5F93">
        <w:rPr>
          <w:rFonts w:asciiTheme="majorBidi" w:hAnsiTheme="majorBidi" w:cstheme="majorBidi"/>
          <w:noProof/>
          <w:sz w:val="24"/>
          <w:szCs w:val="24"/>
        </w:rPr>
        <w:t>)</w:t>
      </w:r>
      <w:r w:rsidR="009E1034" w:rsidRPr="00DB5F93">
        <w:rPr>
          <w:rFonts w:asciiTheme="majorBidi" w:hAnsiTheme="majorBidi" w:cstheme="majorBidi"/>
          <w:sz w:val="24"/>
          <w:szCs w:val="24"/>
        </w:rPr>
        <w:fldChar w:fldCharType="end"/>
      </w:r>
      <w:r w:rsidR="00316506" w:rsidRPr="00DB5F93">
        <w:rPr>
          <w:rFonts w:asciiTheme="majorBidi" w:hAnsiTheme="majorBidi" w:cstheme="majorBidi"/>
          <w:sz w:val="24"/>
          <w:szCs w:val="24"/>
        </w:rPr>
        <w:t>. These tables were formed through SPSS software. In which collected data from the population was added and then processed and results came in the form of tables.</w:t>
      </w:r>
    </w:p>
    <w:p w:rsidR="00801C00" w:rsidRPr="00DB5F93" w:rsidRDefault="00F10254" w:rsidP="00E647BF">
      <w:pPr>
        <w:tabs>
          <w:tab w:val="left" w:pos="709"/>
          <w:tab w:val="left" w:pos="851"/>
        </w:tabs>
        <w:spacing w:before="240" w:after="240" w:line="480" w:lineRule="auto"/>
        <w:jc w:val="both"/>
        <w:rPr>
          <w:rFonts w:asciiTheme="majorBidi" w:hAnsiTheme="majorBidi" w:cstheme="majorBidi"/>
          <w:sz w:val="24"/>
          <w:szCs w:val="24"/>
        </w:rPr>
      </w:pPr>
      <w:bookmarkStart w:id="25" w:name="_Toc12131092"/>
      <w:r w:rsidRPr="00DB5F93">
        <w:rPr>
          <w:rStyle w:val="Heading2Char"/>
          <w:rFonts w:asciiTheme="majorBidi" w:hAnsiTheme="majorBidi"/>
          <w:sz w:val="24"/>
          <w:szCs w:val="24"/>
        </w:rPr>
        <w:t>6</w:t>
      </w:r>
      <w:r w:rsidR="00801C00" w:rsidRPr="00DB5F93">
        <w:rPr>
          <w:rStyle w:val="Heading2Char"/>
          <w:rFonts w:asciiTheme="majorBidi" w:hAnsiTheme="majorBidi"/>
          <w:sz w:val="24"/>
          <w:szCs w:val="24"/>
        </w:rPr>
        <w:t xml:space="preserve">.6 </w:t>
      </w:r>
      <w:r w:rsidR="00801C00" w:rsidRPr="00DB5F93">
        <w:rPr>
          <w:rStyle w:val="Heading2Char"/>
          <w:rFonts w:asciiTheme="majorBidi" w:hAnsiTheme="majorBidi"/>
          <w:color w:val="auto"/>
          <w:sz w:val="24"/>
          <w:szCs w:val="24"/>
        </w:rPr>
        <w:t>Subjects/Participants:</w:t>
      </w:r>
      <w:bookmarkEnd w:id="25"/>
      <w:r w:rsidR="00801C00" w:rsidRPr="00DB5F93">
        <w:rPr>
          <w:rFonts w:asciiTheme="majorBidi" w:hAnsiTheme="majorBidi" w:cstheme="majorBidi"/>
          <w:sz w:val="24"/>
          <w:szCs w:val="24"/>
        </w:rPr>
        <w:t xml:space="preserve"> Participants, respondents and subjects are the people who the researcher selects for their study. </w:t>
      </w:r>
    </w:p>
    <w:p w:rsidR="00801C00" w:rsidRPr="00E647BF" w:rsidRDefault="00801C00" w:rsidP="00E647BF">
      <w:pPr>
        <w:pStyle w:val="ListParagraph"/>
        <w:numPr>
          <w:ilvl w:val="0"/>
          <w:numId w:val="34"/>
        </w:numPr>
        <w:tabs>
          <w:tab w:val="left" w:pos="709"/>
          <w:tab w:val="left" w:pos="851"/>
        </w:tabs>
        <w:spacing w:before="240" w:after="240" w:line="480" w:lineRule="auto"/>
        <w:jc w:val="both"/>
        <w:rPr>
          <w:rFonts w:asciiTheme="majorBidi" w:hAnsiTheme="majorBidi" w:cstheme="majorBidi"/>
          <w:sz w:val="24"/>
          <w:szCs w:val="24"/>
        </w:rPr>
      </w:pPr>
      <w:r w:rsidRPr="00E647BF">
        <w:rPr>
          <w:rFonts w:asciiTheme="majorBidi" w:hAnsiTheme="majorBidi" w:cstheme="majorBidi"/>
          <w:sz w:val="24"/>
          <w:szCs w:val="24"/>
        </w:rPr>
        <w:t xml:space="preserve">Target population was Frequent Nishat Linen brand users (Female Students of UMT). </w:t>
      </w:r>
    </w:p>
    <w:p w:rsidR="00801C00" w:rsidRPr="00DB5F93" w:rsidRDefault="00801C00" w:rsidP="00E647BF">
      <w:pPr>
        <w:pStyle w:val="ListParagraph"/>
        <w:numPr>
          <w:ilvl w:val="0"/>
          <w:numId w:val="34"/>
        </w:numPr>
        <w:tabs>
          <w:tab w:val="left" w:pos="709"/>
          <w:tab w:val="left" w:pos="851"/>
        </w:tabs>
        <w:spacing w:before="240" w:after="240" w:line="480" w:lineRule="auto"/>
        <w:jc w:val="both"/>
        <w:rPr>
          <w:rFonts w:asciiTheme="majorBidi" w:hAnsiTheme="majorBidi" w:cstheme="majorBidi"/>
          <w:sz w:val="24"/>
          <w:szCs w:val="24"/>
        </w:rPr>
      </w:pPr>
      <w:r w:rsidRPr="00DB5F93">
        <w:rPr>
          <w:rFonts w:asciiTheme="majorBidi" w:hAnsiTheme="majorBidi" w:cstheme="majorBidi"/>
          <w:sz w:val="24"/>
          <w:szCs w:val="24"/>
        </w:rPr>
        <w:t xml:space="preserve">Researcher cannot collect data from all the users of Nishat Linen Brand. The sample size used in this study was 175. </w:t>
      </w:r>
    </w:p>
    <w:p w:rsidR="00801C00" w:rsidRPr="00DB5F93" w:rsidRDefault="00801C00" w:rsidP="00E647BF">
      <w:pPr>
        <w:pStyle w:val="ListParagraph"/>
        <w:numPr>
          <w:ilvl w:val="0"/>
          <w:numId w:val="34"/>
        </w:numPr>
        <w:tabs>
          <w:tab w:val="left" w:pos="709"/>
          <w:tab w:val="left" w:pos="851"/>
        </w:tabs>
        <w:spacing w:before="240" w:after="240" w:line="480" w:lineRule="auto"/>
        <w:jc w:val="both"/>
        <w:rPr>
          <w:rFonts w:asciiTheme="majorBidi" w:hAnsiTheme="majorBidi" w:cstheme="majorBidi"/>
          <w:sz w:val="24"/>
          <w:szCs w:val="24"/>
        </w:rPr>
      </w:pPr>
      <w:r w:rsidRPr="00DB5F93">
        <w:rPr>
          <w:rFonts w:asciiTheme="majorBidi" w:hAnsiTheme="majorBidi" w:cstheme="majorBidi"/>
          <w:sz w:val="24"/>
          <w:szCs w:val="24"/>
        </w:rPr>
        <w:t>The statistical test used in this research was Inferential.</w:t>
      </w:r>
    </w:p>
    <w:p w:rsidR="00B26F9B" w:rsidRPr="00DB5F93" w:rsidRDefault="00807929" w:rsidP="00CB49FF">
      <w:pPr>
        <w:pStyle w:val="Heading1"/>
        <w:numPr>
          <w:ilvl w:val="0"/>
          <w:numId w:val="25"/>
        </w:numPr>
        <w:spacing w:line="360" w:lineRule="auto"/>
        <w:jc w:val="both"/>
        <w:rPr>
          <w:rFonts w:asciiTheme="majorBidi" w:hAnsiTheme="majorBidi"/>
          <w:color w:val="auto"/>
          <w:sz w:val="24"/>
          <w:szCs w:val="24"/>
        </w:rPr>
      </w:pPr>
      <w:bookmarkStart w:id="26" w:name="_Toc12131093"/>
      <w:r w:rsidRPr="00DB5F93">
        <w:rPr>
          <w:rFonts w:asciiTheme="majorBidi" w:hAnsiTheme="majorBidi"/>
          <w:color w:val="auto"/>
          <w:sz w:val="24"/>
          <w:szCs w:val="24"/>
        </w:rPr>
        <w:lastRenderedPageBreak/>
        <w:t xml:space="preserve">Data analysis </w:t>
      </w:r>
      <w:r w:rsidR="007A4468" w:rsidRPr="00DB5F93">
        <w:rPr>
          <w:rFonts w:asciiTheme="majorBidi" w:hAnsiTheme="majorBidi"/>
          <w:color w:val="auto"/>
          <w:sz w:val="24"/>
          <w:szCs w:val="24"/>
        </w:rPr>
        <w:t>techniques</w:t>
      </w:r>
      <w:r w:rsidRPr="00DB5F93">
        <w:rPr>
          <w:rFonts w:asciiTheme="majorBidi" w:hAnsiTheme="majorBidi"/>
          <w:color w:val="auto"/>
          <w:sz w:val="24"/>
          <w:szCs w:val="24"/>
        </w:rPr>
        <w:t xml:space="preserve"> and interpretation:</w:t>
      </w:r>
      <w:bookmarkEnd w:id="26"/>
    </w:p>
    <w:p w:rsidR="00D407DC" w:rsidRPr="00DB5F93" w:rsidRDefault="00D407DC" w:rsidP="00F10254">
      <w:pPr>
        <w:pStyle w:val="Heading2"/>
        <w:spacing w:line="360" w:lineRule="auto"/>
        <w:rPr>
          <w:rFonts w:asciiTheme="majorBidi" w:hAnsiTheme="majorBidi"/>
          <w:color w:val="auto"/>
          <w:sz w:val="24"/>
          <w:szCs w:val="24"/>
        </w:rPr>
      </w:pPr>
      <w:bookmarkStart w:id="27" w:name="_Toc12131094"/>
      <w:r w:rsidRPr="00DB5F93">
        <w:rPr>
          <w:rFonts w:asciiTheme="majorBidi" w:hAnsiTheme="majorBidi"/>
          <w:color w:val="auto"/>
          <w:sz w:val="24"/>
          <w:szCs w:val="24"/>
        </w:rPr>
        <w:t>6.1 Findings from the data analysis</w:t>
      </w:r>
      <w:bookmarkEnd w:id="27"/>
    </w:p>
    <w:p w:rsidR="001F61D7" w:rsidRPr="00E647BF" w:rsidRDefault="00F10254" w:rsidP="00E647BF">
      <w:pPr>
        <w:tabs>
          <w:tab w:val="left" w:pos="709"/>
          <w:tab w:val="left" w:pos="851"/>
        </w:tabs>
        <w:spacing w:before="240" w:after="240" w:line="480" w:lineRule="auto"/>
        <w:ind w:left="360"/>
        <w:jc w:val="both"/>
        <w:rPr>
          <w:rFonts w:asciiTheme="majorBidi" w:hAnsiTheme="majorBidi" w:cstheme="majorBidi"/>
          <w:sz w:val="24"/>
          <w:szCs w:val="24"/>
        </w:rPr>
      </w:pPr>
      <w:r w:rsidRPr="00E647BF">
        <w:rPr>
          <w:rFonts w:asciiTheme="majorBidi" w:hAnsiTheme="majorBidi" w:cstheme="majorBidi"/>
          <w:sz w:val="24"/>
          <w:szCs w:val="24"/>
          <w:shd w:val="clear" w:color="auto" w:fill="FFFFFF"/>
        </w:rPr>
        <w:tab/>
      </w:r>
      <w:r w:rsidR="00B26F9B" w:rsidRPr="00E647BF">
        <w:rPr>
          <w:rFonts w:asciiTheme="majorBidi" w:hAnsiTheme="majorBidi" w:cstheme="majorBidi"/>
          <w:sz w:val="24"/>
          <w:szCs w:val="24"/>
          <w:shd w:val="clear" w:color="auto" w:fill="FFFFFF"/>
        </w:rPr>
        <w:t xml:space="preserve">The outcomes of the research study is described in detail. The collected data through survey instrument (questionnaire) was coded in IBM SPSS-21. In order to develop insight in the data collected, descriptive and </w:t>
      </w:r>
      <w:r w:rsidR="00B26F9B" w:rsidRPr="00E647BF">
        <w:rPr>
          <w:rFonts w:asciiTheme="majorBidi" w:hAnsiTheme="majorBidi" w:cstheme="majorBidi"/>
          <w:sz w:val="24"/>
          <w:szCs w:val="24"/>
        </w:rPr>
        <w:t>inferential</w:t>
      </w:r>
      <w:r w:rsidR="00B26F9B" w:rsidRPr="00E647BF">
        <w:rPr>
          <w:rFonts w:asciiTheme="majorBidi" w:hAnsiTheme="majorBidi" w:cstheme="majorBidi"/>
          <w:sz w:val="24"/>
          <w:szCs w:val="24"/>
          <w:shd w:val="clear" w:color="auto" w:fill="FFFFFF"/>
        </w:rPr>
        <w:t xml:space="preserve"> statistical techniques were applied. For this purpose, multivariate data techniques (i.e. factor analysis, simple linear regression) were applied. Moreover, the construct reliability and validity were also observed and described for this research study.</w:t>
      </w:r>
      <w:r w:rsidR="000A4108" w:rsidRPr="00E647BF">
        <w:rPr>
          <w:rFonts w:asciiTheme="majorBidi" w:hAnsiTheme="majorBidi" w:cstheme="majorBidi"/>
          <w:sz w:val="24"/>
          <w:szCs w:val="24"/>
          <w:shd w:val="clear" w:color="auto" w:fill="FFFFFF"/>
        </w:rPr>
        <w:t xml:space="preserve"> </w:t>
      </w:r>
      <w:r w:rsidR="00B26F9B" w:rsidRPr="00E647BF">
        <w:rPr>
          <w:rFonts w:asciiTheme="majorBidi" w:hAnsiTheme="majorBidi" w:cstheme="majorBidi"/>
          <w:sz w:val="24"/>
          <w:szCs w:val="24"/>
        </w:rPr>
        <w:t>Factor analysis was used in order to identify the underlying patterns of relationships between four main constructs i.e. Brand awareness, perceived quality, perceived quality and brand loyalty</w:t>
      </w:r>
      <w:r w:rsidR="009E1034" w:rsidRPr="00E647BF">
        <w:rPr>
          <w:rFonts w:asciiTheme="majorBidi" w:hAnsiTheme="majorBidi" w:cstheme="majorBidi"/>
          <w:sz w:val="24"/>
          <w:szCs w:val="24"/>
        </w:rPr>
        <w:t xml:space="preserve"> </w:t>
      </w:r>
      <w:r w:rsidR="009E1034" w:rsidRPr="00E647BF">
        <w:rPr>
          <w:rFonts w:asciiTheme="majorBidi" w:hAnsiTheme="majorBidi" w:cstheme="majorBidi"/>
          <w:sz w:val="24"/>
          <w:szCs w:val="24"/>
        </w:rPr>
        <w:fldChar w:fldCharType="begin"/>
      </w:r>
      <w:r w:rsidR="009E1034" w:rsidRPr="00E647BF">
        <w:rPr>
          <w:rFonts w:asciiTheme="majorBidi" w:hAnsiTheme="majorBidi" w:cstheme="majorBidi"/>
          <w:sz w:val="24"/>
          <w:szCs w:val="24"/>
        </w:rPr>
        <w:instrText xml:space="preserve"> ADDIN EN.CITE &lt;EndNote&gt;&lt;Cite&gt;&lt;Author&gt;Bloemer&lt;/Author&gt;&lt;Year&gt;1995&lt;/Year&gt;&lt;RecNum&gt;39&lt;/RecNum&gt;&lt;DisplayText&gt;(Bloemer and Kasper 1995)&lt;/DisplayText&gt;&lt;record&gt;&lt;rec-number&gt;39&lt;/rec-number&gt;&lt;foreign-keys&gt;&lt;key app="EN" db-id="5sze9xzvgatva7evsxkpzwfa9ptzepafxfap"&gt;39&lt;/key&gt;&lt;/foreign-keys&gt;&lt;ref-type name="Journal Article"&gt;17&lt;/ref-type&gt;&lt;contributors&gt;&lt;authors&gt;&lt;author&gt;Bloemer, JoséM M&lt;/author&gt;&lt;author&gt;Kasper, Hans DP&lt;/author&gt;&lt;/authors&gt;&lt;/contributors&gt;&lt;titles&gt;&lt;title&gt;The complex relationship between consumer satisfaction and brand loyalty&lt;/title&gt;&lt;secondary-title&gt;Journal of economic psychology&lt;/secondary-title&gt;&lt;/titles&gt;&lt;periodical&gt;&lt;full-title&gt;Journal of economic psychology&lt;/full-title&gt;&lt;/periodical&gt;&lt;pages&gt;311-329&lt;/pages&gt;&lt;volume&gt;16&lt;/volume&gt;&lt;number&gt;2&lt;/number&gt;&lt;dates&gt;&lt;year&gt;1995&lt;/year&gt;&lt;/dates&gt;&lt;isbn&gt;0167-4870&lt;/isbn&gt;&lt;urls&gt;&lt;/urls&gt;&lt;/record&gt;&lt;/Cite&gt;&lt;/EndNote&gt;</w:instrText>
      </w:r>
      <w:r w:rsidR="009E1034" w:rsidRPr="00E647BF">
        <w:rPr>
          <w:rFonts w:asciiTheme="majorBidi" w:hAnsiTheme="majorBidi" w:cstheme="majorBidi"/>
          <w:sz w:val="24"/>
          <w:szCs w:val="24"/>
        </w:rPr>
        <w:fldChar w:fldCharType="separate"/>
      </w:r>
      <w:r w:rsidR="009E1034" w:rsidRPr="00E647BF">
        <w:rPr>
          <w:rFonts w:asciiTheme="majorBidi" w:hAnsiTheme="majorBidi" w:cstheme="majorBidi"/>
          <w:noProof/>
          <w:sz w:val="24"/>
          <w:szCs w:val="24"/>
        </w:rPr>
        <w:t>(</w:t>
      </w:r>
      <w:hyperlink w:anchor="_ENREF_2" w:tooltip="Bloemer, 1995 #33" w:history="1">
        <w:r w:rsidR="009E1034" w:rsidRPr="00E647BF">
          <w:rPr>
            <w:rFonts w:asciiTheme="majorBidi" w:hAnsiTheme="majorBidi" w:cstheme="majorBidi"/>
            <w:noProof/>
            <w:sz w:val="24"/>
            <w:szCs w:val="24"/>
          </w:rPr>
          <w:t>Bloemer and Kasper 1995</w:t>
        </w:r>
      </w:hyperlink>
      <w:r w:rsidR="009E1034" w:rsidRPr="00E647BF">
        <w:rPr>
          <w:rFonts w:asciiTheme="majorBidi" w:hAnsiTheme="majorBidi" w:cstheme="majorBidi"/>
          <w:noProof/>
          <w:sz w:val="24"/>
          <w:szCs w:val="24"/>
        </w:rPr>
        <w:t>)</w:t>
      </w:r>
      <w:r w:rsidR="009E1034" w:rsidRPr="00E647BF">
        <w:rPr>
          <w:rFonts w:asciiTheme="majorBidi" w:hAnsiTheme="majorBidi" w:cstheme="majorBidi"/>
          <w:sz w:val="24"/>
          <w:szCs w:val="24"/>
        </w:rPr>
        <w:fldChar w:fldCharType="end"/>
      </w:r>
      <w:r w:rsidR="000A4108" w:rsidRPr="00E647BF">
        <w:rPr>
          <w:rFonts w:asciiTheme="majorBidi" w:hAnsiTheme="majorBidi" w:cstheme="majorBidi"/>
          <w:sz w:val="24"/>
          <w:szCs w:val="24"/>
        </w:rPr>
        <w:t xml:space="preserve">. </w:t>
      </w:r>
      <w:r w:rsidR="001F61D7" w:rsidRPr="00E647BF">
        <w:rPr>
          <w:rFonts w:asciiTheme="majorBidi" w:hAnsiTheme="majorBidi" w:cstheme="majorBidi"/>
          <w:sz w:val="24"/>
          <w:szCs w:val="24"/>
        </w:rPr>
        <w:t>Simple linear regression was used because in our research structure there is only one independent variable (Brand Awareness).</w:t>
      </w:r>
    </w:p>
    <w:p w:rsidR="00B26F9B" w:rsidRPr="00DB5F93" w:rsidRDefault="00D407DC" w:rsidP="00F10254">
      <w:pPr>
        <w:pStyle w:val="Heading2"/>
        <w:spacing w:line="360" w:lineRule="auto"/>
        <w:rPr>
          <w:rFonts w:asciiTheme="majorBidi" w:hAnsiTheme="majorBidi"/>
          <w:color w:val="auto"/>
          <w:sz w:val="24"/>
          <w:szCs w:val="24"/>
        </w:rPr>
      </w:pPr>
      <w:bookmarkStart w:id="28" w:name="_Toc12131095"/>
      <w:r w:rsidRPr="00DB5F93">
        <w:rPr>
          <w:rFonts w:asciiTheme="majorBidi" w:hAnsiTheme="majorBidi"/>
          <w:color w:val="auto"/>
          <w:sz w:val="24"/>
          <w:szCs w:val="24"/>
        </w:rPr>
        <w:t>6.2 Generating the data</w:t>
      </w:r>
      <w:bookmarkEnd w:id="28"/>
    </w:p>
    <w:p w:rsidR="00CD1A1A" w:rsidRPr="00DB5F93" w:rsidRDefault="00F10254" w:rsidP="00E647BF">
      <w:pPr>
        <w:tabs>
          <w:tab w:val="left" w:pos="709"/>
          <w:tab w:val="left" w:pos="851"/>
        </w:tabs>
        <w:spacing w:before="240" w:after="240" w:line="480" w:lineRule="auto"/>
        <w:ind w:left="360"/>
        <w:jc w:val="both"/>
        <w:rPr>
          <w:rFonts w:asciiTheme="majorBidi" w:hAnsiTheme="majorBidi" w:cstheme="majorBidi"/>
          <w:sz w:val="24"/>
          <w:szCs w:val="24"/>
        </w:rPr>
      </w:pPr>
      <w:r w:rsidRPr="00DB5F93">
        <w:rPr>
          <w:rFonts w:asciiTheme="majorBidi" w:hAnsiTheme="majorBidi" w:cstheme="majorBidi"/>
          <w:sz w:val="24"/>
          <w:szCs w:val="24"/>
        </w:rPr>
        <w:tab/>
      </w:r>
      <w:r w:rsidR="00D407DC" w:rsidRPr="00DB5F93">
        <w:rPr>
          <w:rFonts w:asciiTheme="majorBidi" w:hAnsiTheme="majorBidi" w:cstheme="majorBidi"/>
          <w:sz w:val="24"/>
          <w:szCs w:val="24"/>
        </w:rPr>
        <w:t xml:space="preserve">Almost 180 questionnaire were filled from the target population because some of them were deflated that’s why only 175 were taken as the sample in order to find results. All the </w:t>
      </w:r>
      <w:r w:rsidR="00F64D04" w:rsidRPr="00DB5F93">
        <w:rPr>
          <w:rFonts w:asciiTheme="majorBidi" w:hAnsiTheme="majorBidi" w:cstheme="majorBidi"/>
          <w:sz w:val="24"/>
          <w:szCs w:val="24"/>
        </w:rPr>
        <w:t>questionnaires were</w:t>
      </w:r>
      <w:r w:rsidR="00D407DC" w:rsidRPr="00DB5F93">
        <w:rPr>
          <w:rFonts w:asciiTheme="majorBidi" w:hAnsiTheme="majorBidi" w:cstheme="majorBidi"/>
          <w:sz w:val="24"/>
          <w:szCs w:val="24"/>
        </w:rPr>
        <w:t xml:space="preserve"> </w:t>
      </w:r>
      <w:r w:rsidR="00F64D04" w:rsidRPr="00DB5F93">
        <w:rPr>
          <w:rFonts w:asciiTheme="majorBidi" w:hAnsiTheme="majorBidi" w:cstheme="majorBidi"/>
          <w:sz w:val="24"/>
          <w:szCs w:val="24"/>
        </w:rPr>
        <w:t>directly filled from the students of UMT by the group members of this research. Table-1 is describing the demographic details of the respondents for this research</w:t>
      </w:r>
      <w:r w:rsidR="00CD1A1A" w:rsidRPr="00DB5F93">
        <w:rPr>
          <w:rFonts w:asciiTheme="majorBidi" w:hAnsiTheme="majorBidi" w:cstheme="majorBidi"/>
          <w:sz w:val="24"/>
          <w:szCs w:val="24"/>
        </w:rPr>
        <w:t xml:space="preserve"> study.</w:t>
      </w:r>
      <w:r w:rsidR="00F64D04" w:rsidRPr="00DB5F93">
        <w:rPr>
          <w:rFonts w:asciiTheme="majorBidi" w:hAnsiTheme="majorBidi" w:cstheme="majorBidi"/>
          <w:sz w:val="24"/>
          <w:szCs w:val="24"/>
        </w:rPr>
        <w:t xml:space="preserve"> </w:t>
      </w:r>
    </w:p>
    <w:tbl>
      <w:tblPr>
        <w:tblStyle w:val="PlainTable21"/>
        <w:tblW w:w="5000" w:type="pct"/>
        <w:tblLook w:val="04A0" w:firstRow="1" w:lastRow="0" w:firstColumn="1" w:lastColumn="0" w:noHBand="0" w:noVBand="1"/>
      </w:tblPr>
      <w:tblGrid>
        <w:gridCol w:w="2415"/>
        <w:gridCol w:w="3926"/>
        <w:gridCol w:w="1660"/>
        <w:gridCol w:w="1359"/>
      </w:tblGrid>
      <w:tr w:rsidR="00CD1A1A" w:rsidRPr="00DB5F93" w:rsidTr="004C098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pct"/>
          </w:tcPr>
          <w:p w:rsidR="00CD1A1A" w:rsidRPr="00DB5F93" w:rsidRDefault="00CD1A1A" w:rsidP="00CD1A1A">
            <w:pPr>
              <w:jc w:val="center"/>
              <w:rPr>
                <w:rFonts w:asciiTheme="majorBidi" w:eastAsia="Times New Roman" w:hAnsiTheme="majorBidi" w:cstheme="majorBidi"/>
                <w:sz w:val="24"/>
                <w:szCs w:val="24"/>
              </w:rPr>
            </w:pPr>
            <w:r w:rsidRPr="00DB5F93">
              <w:rPr>
                <w:rFonts w:asciiTheme="majorBidi" w:eastAsia="Times New Roman" w:hAnsiTheme="majorBidi" w:cstheme="majorBidi"/>
                <w:sz w:val="24"/>
                <w:szCs w:val="24"/>
              </w:rPr>
              <w:t>Demographic Profile</w:t>
            </w:r>
          </w:p>
        </w:tc>
        <w:tc>
          <w:tcPr>
            <w:tcW w:w="2097" w:type="pct"/>
            <w:noWrap/>
            <w:hideMark/>
          </w:tcPr>
          <w:p w:rsidR="00CD1A1A" w:rsidRPr="00DB5F93" w:rsidRDefault="00CD1A1A" w:rsidP="00CD1A1A">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DB5F93">
              <w:rPr>
                <w:rFonts w:asciiTheme="majorBidi" w:eastAsia="Times New Roman" w:hAnsiTheme="majorBidi" w:cstheme="majorBidi"/>
                <w:sz w:val="24"/>
                <w:szCs w:val="24"/>
              </w:rPr>
              <w:t>Description</w:t>
            </w:r>
          </w:p>
        </w:tc>
        <w:tc>
          <w:tcPr>
            <w:tcW w:w="887" w:type="pct"/>
            <w:hideMark/>
          </w:tcPr>
          <w:p w:rsidR="00CD1A1A" w:rsidRPr="00DB5F93" w:rsidRDefault="00CD1A1A" w:rsidP="00CD1A1A">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Frequency</w:t>
            </w:r>
          </w:p>
        </w:tc>
        <w:tc>
          <w:tcPr>
            <w:tcW w:w="726" w:type="pct"/>
            <w:hideMark/>
          </w:tcPr>
          <w:p w:rsidR="00CD1A1A" w:rsidRPr="00DB5F93" w:rsidRDefault="00CD1A1A" w:rsidP="00CD1A1A">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Percent</w:t>
            </w:r>
          </w:p>
        </w:tc>
      </w:tr>
      <w:tr w:rsidR="00CD1A1A" w:rsidRPr="00DB5F93" w:rsidTr="004C09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pct"/>
            <w:vMerge w:val="restart"/>
          </w:tcPr>
          <w:p w:rsidR="00CD1A1A" w:rsidRPr="00DB5F93" w:rsidRDefault="00CD1A1A" w:rsidP="00CD1A1A">
            <w:pPr>
              <w:jc w:val="center"/>
              <w:rPr>
                <w:rFonts w:asciiTheme="majorBidi" w:eastAsia="Times New Roman" w:hAnsiTheme="majorBidi" w:cstheme="majorBidi"/>
                <w:color w:val="000000"/>
                <w:sz w:val="24"/>
                <w:szCs w:val="24"/>
              </w:rPr>
            </w:pPr>
          </w:p>
          <w:p w:rsidR="00CD1A1A" w:rsidRPr="00DB5F93" w:rsidRDefault="00CD1A1A" w:rsidP="00CD1A1A">
            <w:pPr>
              <w:jc w:val="center"/>
              <w:rPr>
                <w:rFonts w:asciiTheme="majorBidi" w:eastAsia="Times New Roman" w:hAnsiTheme="majorBidi" w:cstheme="majorBidi"/>
                <w:sz w:val="24"/>
                <w:szCs w:val="24"/>
              </w:rPr>
            </w:pPr>
          </w:p>
          <w:p w:rsidR="00CD1A1A" w:rsidRPr="00DB5F93" w:rsidRDefault="00CD1A1A" w:rsidP="00CD1A1A">
            <w:pPr>
              <w:jc w:val="center"/>
              <w:rPr>
                <w:rFonts w:asciiTheme="majorBidi" w:eastAsia="Times New Roman" w:hAnsiTheme="majorBidi" w:cstheme="majorBidi"/>
                <w:b w:val="0"/>
                <w:bCs w:val="0"/>
                <w:sz w:val="24"/>
                <w:szCs w:val="24"/>
              </w:rPr>
            </w:pPr>
            <w:r w:rsidRPr="00DB5F93">
              <w:rPr>
                <w:rFonts w:asciiTheme="majorBidi" w:eastAsia="Times New Roman" w:hAnsiTheme="majorBidi" w:cstheme="majorBidi"/>
                <w:b w:val="0"/>
                <w:bCs w:val="0"/>
                <w:sz w:val="24"/>
                <w:szCs w:val="24"/>
              </w:rPr>
              <w:t>School</w:t>
            </w:r>
          </w:p>
        </w:tc>
        <w:tc>
          <w:tcPr>
            <w:tcW w:w="2097" w:type="pct"/>
            <w:hideMark/>
          </w:tcPr>
          <w:p w:rsidR="00CD1A1A" w:rsidRPr="00DB5F93" w:rsidRDefault="00CD1A1A" w:rsidP="00CD1A1A">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School of Sciences</w:t>
            </w:r>
          </w:p>
        </w:tc>
        <w:tc>
          <w:tcPr>
            <w:tcW w:w="887" w:type="pct"/>
            <w:noWrap/>
            <w:hideMark/>
          </w:tcPr>
          <w:p w:rsidR="00CD1A1A" w:rsidRPr="00DB5F93" w:rsidRDefault="00CD1A1A" w:rsidP="00CD1A1A">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76</w:t>
            </w:r>
          </w:p>
        </w:tc>
        <w:tc>
          <w:tcPr>
            <w:tcW w:w="726" w:type="pct"/>
            <w:noWrap/>
            <w:hideMark/>
          </w:tcPr>
          <w:p w:rsidR="00CD1A1A" w:rsidRPr="00DB5F93" w:rsidRDefault="00CD1A1A" w:rsidP="00CD1A1A">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43.4</w:t>
            </w:r>
          </w:p>
        </w:tc>
      </w:tr>
      <w:tr w:rsidR="00CD1A1A" w:rsidRPr="00DB5F93" w:rsidTr="004C0987">
        <w:trPr>
          <w:trHeight w:val="480"/>
        </w:trPr>
        <w:tc>
          <w:tcPr>
            <w:cnfStyle w:val="001000000000" w:firstRow="0" w:lastRow="0" w:firstColumn="1" w:lastColumn="0" w:oddVBand="0" w:evenVBand="0" w:oddHBand="0" w:evenHBand="0" w:firstRowFirstColumn="0" w:firstRowLastColumn="0" w:lastRowFirstColumn="0" w:lastRowLastColumn="0"/>
            <w:tcW w:w="1290" w:type="pct"/>
            <w:vMerge/>
          </w:tcPr>
          <w:p w:rsidR="00CD1A1A" w:rsidRPr="00DB5F93" w:rsidRDefault="00CD1A1A" w:rsidP="00CD1A1A">
            <w:pPr>
              <w:jc w:val="center"/>
              <w:rPr>
                <w:rFonts w:asciiTheme="majorBidi" w:eastAsia="Times New Roman" w:hAnsiTheme="majorBidi" w:cstheme="majorBidi"/>
                <w:color w:val="000000"/>
                <w:sz w:val="24"/>
                <w:szCs w:val="24"/>
              </w:rPr>
            </w:pPr>
          </w:p>
        </w:tc>
        <w:tc>
          <w:tcPr>
            <w:tcW w:w="2097" w:type="pct"/>
            <w:hideMark/>
          </w:tcPr>
          <w:p w:rsidR="00CD1A1A" w:rsidRPr="00DB5F93" w:rsidRDefault="00CD1A1A" w:rsidP="00CD1A1A">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School of Health Sciences</w:t>
            </w:r>
          </w:p>
        </w:tc>
        <w:tc>
          <w:tcPr>
            <w:tcW w:w="887" w:type="pct"/>
            <w:noWrap/>
            <w:hideMark/>
          </w:tcPr>
          <w:p w:rsidR="00CD1A1A" w:rsidRPr="00DB5F93" w:rsidRDefault="00CD1A1A" w:rsidP="00CD1A1A">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44</w:t>
            </w:r>
          </w:p>
        </w:tc>
        <w:tc>
          <w:tcPr>
            <w:tcW w:w="726" w:type="pct"/>
            <w:noWrap/>
            <w:hideMark/>
          </w:tcPr>
          <w:p w:rsidR="00CD1A1A" w:rsidRPr="00DB5F93" w:rsidRDefault="00CD1A1A" w:rsidP="00CD1A1A">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25.1</w:t>
            </w:r>
          </w:p>
        </w:tc>
      </w:tr>
      <w:tr w:rsidR="00CD1A1A" w:rsidRPr="00DB5F93" w:rsidTr="004C0987">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290" w:type="pct"/>
            <w:vMerge/>
          </w:tcPr>
          <w:p w:rsidR="00CD1A1A" w:rsidRPr="00DB5F93" w:rsidRDefault="00CD1A1A" w:rsidP="00CD1A1A">
            <w:pPr>
              <w:jc w:val="center"/>
              <w:rPr>
                <w:rFonts w:asciiTheme="majorBidi" w:eastAsia="Times New Roman" w:hAnsiTheme="majorBidi" w:cstheme="majorBidi"/>
                <w:color w:val="000000"/>
                <w:sz w:val="24"/>
                <w:szCs w:val="24"/>
              </w:rPr>
            </w:pPr>
          </w:p>
        </w:tc>
        <w:tc>
          <w:tcPr>
            <w:tcW w:w="2097" w:type="pct"/>
            <w:hideMark/>
          </w:tcPr>
          <w:p w:rsidR="00CD1A1A" w:rsidRPr="00DB5F93" w:rsidRDefault="00CD1A1A" w:rsidP="00CD1A1A">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School of Business and Economics</w:t>
            </w:r>
          </w:p>
        </w:tc>
        <w:tc>
          <w:tcPr>
            <w:tcW w:w="887" w:type="pct"/>
            <w:noWrap/>
            <w:hideMark/>
          </w:tcPr>
          <w:p w:rsidR="00CD1A1A" w:rsidRPr="00DB5F93" w:rsidRDefault="00CD1A1A" w:rsidP="00CD1A1A">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15</w:t>
            </w:r>
          </w:p>
        </w:tc>
        <w:tc>
          <w:tcPr>
            <w:tcW w:w="726" w:type="pct"/>
            <w:noWrap/>
            <w:hideMark/>
          </w:tcPr>
          <w:p w:rsidR="00CD1A1A" w:rsidRPr="00DB5F93" w:rsidRDefault="00CD1A1A" w:rsidP="00CD1A1A">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8.6</w:t>
            </w:r>
          </w:p>
        </w:tc>
      </w:tr>
      <w:tr w:rsidR="00CD1A1A" w:rsidRPr="00DB5F93" w:rsidTr="004C0987">
        <w:trPr>
          <w:trHeight w:val="300"/>
        </w:trPr>
        <w:tc>
          <w:tcPr>
            <w:cnfStyle w:val="001000000000" w:firstRow="0" w:lastRow="0" w:firstColumn="1" w:lastColumn="0" w:oddVBand="0" w:evenVBand="0" w:oddHBand="0" w:evenHBand="0" w:firstRowFirstColumn="0" w:firstRowLastColumn="0" w:lastRowFirstColumn="0" w:lastRowLastColumn="0"/>
            <w:tcW w:w="1290" w:type="pct"/>
            <w:vMerge/>
          </w:tcPr>
          <w:p w:rsidR="00CD1A1A" w:rsidRPr="00DB5F93" w:rsidRDefault="00CD1A1A" w:rsidP="00CD1A1A">
            <w:pPr>
              <w:jc w:val="center"/>
              <w:rPr>
                <w:rFonts w:asciiTheme="majorBidi" w:eastAsia="Times New Roman" w:hAnsiTheme="majorBidi" w:cstheme="majorBidi"/>
                <w:color w:val="000000"/>
                <w:sz w:val="24"/>
                <w:szCs w:val="24"/>
              </w:rPr>
            </w:pPr>
          </w:p>
        </w:tc>
        <w:tc>
          <w:tcPr>
            <w:tcW w:w="2097" w:type="pct"/>
            <w:hideMark/>
          </w:tcPr>
          <w:p w:rsidR="00CD1A1A" w:rsidRPr="00DB5F93" w:rsidRDefault="00CD1A1A" w:rsidP="00CD1A1A">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Others</w:t>
            </w:r>
          </w:p>
        </w:tc>
        <w:tc>
          <w:tcPr>
            <w:tcW w:w="887" w:type="pct"/>
            <w:noWrap/>
            <w:hideMark/>
          </w:tcPr>
          <w:p w:rsidR="00CD1A1A" w:rsidRPr="00DB5F93" w:rsidRDefault="00CD1A1A" w:rsidP="00CD1A1A">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40</w:t>
            </w:r>
          </w:p>
        </w:tc>
        <w:tc>
          <w:tcPr>
            <w:tcW w:w="726" w:type="pct"/>
            <w:noWrap/>
            <w:hideMark/>
          </w:tcPr>
          <w:p w:rsidR="00CD1A1A" w:rsidRPr="00DB5F93" w:rsidRDefault="00CD1A1A" w:rsidP="00CD1A1A">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22.9</w:t>
            </w:r>
          </w:p>
        </w:tc>
      </w:tr>
      <w:tr w:rsidR="00CD1A1A" w:rsidRPr="00DB5F93" w:rsidTr="004C09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pct"/>
            <w:vMerge w:val="restart"/>
          </w:tcPr>
          <w:p w:rsidR="00CD1A1A" w:rsidRPr="00DB5F93" w:rsidRDefault="00CD1A1A" w:rsidP="00CD1A1A">
            <w:pPr>
              <w:jc w:val="center"/>
              <w:rPr>
                <w:rFonts w:asciiTheme="majorBidi" w:eastAsia="Times New Roman" w:hAnsiTheme="majorBidi" w:cstheme="majorBidi"/>
                <w:color w:val="000000"/>
                <w:sz w:val="24"/>
                <w:szCs w:val="24"/>
              </w:rPr>
            </w:pPr>
          </w:p>
          <w:p w:rsidR="00CD1A1A" w:rsidRPr="00DB5F93" w:rsidRDefault="00CD1A1A" w:rsidP="00CD1A1A">
            <w:pPr>
              <w:jc w:val="center"/>
              <w:rPr>
                <w:rFonts w:asciiTheme="majorBidi" w:eastAsia="Times New Roman" w:hAnsiTheme="majorBidi" w:cstheme="majorBidi"/>
                <w:color w:val="000000"/>
                <w:sz w:val="24"/>
                <w:szCs w:val="24"/>
              </w:rPr>
            </w:pPr>
          </w:p>
          <w:p w:rsidR="00CD1A1A" w:rsidRPr="00DB5F93" w:rsidRDefault="00CD1A1A" w:rsidP="00CD1A1A">
            <w:pPr>
              <w:jc w:val="center"/>
              <w:rPr>
                <w:rFonts w:asciiTheme="majorBidi" w:eastAsia="Times New Roman" w:hAnsiTheme="majorBidi" w:cstheme="majorBidi"/>
                <w:b w:val="0"/>
                <w:bCs w:val="0"/>
                <w:color w:val="000000"/>
                <w:sz w:val="24"/>
                <w:szCs w:val="24"/>
              </w:rPr>
            </w:pPr>
            <w:r w:rsidRPr="00DB5F93">
              <w:rPr>
                <w:rFonts w:asciiTheme="majorBidi" w:eastAsia="Times New Roman" w:hAnsiTheme="majorBidi" w:cstheme="majorBidi"/>
                <w:b w:val="0"/>
                <w:bCs w:val="0"/>
                <w:color w:val="000000"/>
                <w:sz w:val="24"/>
                <w:szCs w:val="24"/>
              </w:rPr>
              <w:lastRenderedPageBreak/>
              <w:t>Age</w:t>
            </w:r>
          </w:p>
        </w:tc>
        <w:tc>
          <w:tcPr>
            <w:tcW w:w="2097" w:type="pct"/>
          </w:tcPr>
          <w:p w:rsidR="00CD1A1A" w:rsidRPr="00DB5F93" w:rsidRDefault="00CD1A1A" w:rsidP="00CD1A1A">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lastRenderedPageBreak/>
              <w:t>17-20</w:t>
            </w:r>
          </w:p>
        </w:tc>
        <w:tc>
          <w:tcPr>
            <w:tcW w:w="887" w:type="pct"/>
            <w:noWrap/>
          </w:tcPr>
          <w:p w:rsidR="00CD1A1A" w:rsidRPr="00DB5F93" w:rsidRDefault="00CD1A1A" w:rsidP="00CD1A1A">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77</w:t>
            </w:r>
          </w:p>
        </w:tc>
        <w:tc>
          <w:tcPr>
            <w:tcW w:w="726" w:type="pct"/>
            <w:noWrap/>
          </w:tcPr>
          <w:p w:rsidR="00CD1A1A" w:rsidRPr="00DB5F93" w:rsidRDefault="00CD1A1A" w:rsidP="00CD1A1A">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44.0</w:t>
            </w:r>
          </w:p>
        </w:tc>
      </w:tr>
      <w:tr w:rsidR="00CD1A1A" w:rsidRPr="00DB5F93" w:rsidTr="004C0987">
        <w:trPr>
          <w:trHeight w:val="300"/>
        </w:trPr>
        <w:tc>
          <w:tcPr>
            <w:cnfStyle w:val="001000000000" w:firstRow="0" w:lastRow="0" w:firstColumn="1" w:lastColumn="0" w:oddVBand="0" w:evenVBand="0" w:oddHBand="0" w:evenHBand="0" w:firstRowFirstColumn="0" w:firstRowLastColumn="0" w:lastRowFirstColumn="0" w:lastRowLastColumn="0"/>
            <w:tcW w:w="1290" w:type="pct"/>
            <w:vMerge/>
          </w:tcPr>
          <w:p w:rsidR="00CD1A1A" w:rsidRPr="00DB5F93" w:rsidRDefault="00CD1A1A" w:rsidP="00CD1A1A">
            <w:pPr>
              <w:jc w:val="center"/>
              <w:rPr>
                <w:rFonts w:asciiTheme="majorBidi" w:eastAsia="Times New Roman" w:hAnsiTheme="majorBidi" w:cstheme="majorBidi"/>
                <w:color w:val="000000"/>
                <w:sz w:val="24"/>
                <w:szCs w:val="24"/>
              </w:rPr>
            </w:pPr>
          </w:p>
        </w:tc>
        <w:tc>
          <w:tcPr>
            <w:tcW w:w="2097" w:type="pct"/>
          </w:tcPr>
          <w:p w:rsidR="00CD1A1A" w:rsidRPr="00DB5F93" w:rsidRDefault="00CD1A1A" w:rsidP="00CD1A1A">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21-23</w:t>
            </w:r>
          </w:p>
        </w:tc>
        <w:tc>
          <w:tcPr>
            <w:tcW w:w="887" w:type="pct"/>
            <w:noWrap/>
          </w:tcPr>
          <w:p w:rsidR="00CD1A1A" w:rsidRPr="00DB5F93" w:rsidRDefault="00CD1A1A" w:rsidP="00CD1A1A">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71</w:t>
            </w:r>
          </w:p>
        </w:tc>
        <w:tc>
          <w:tcPr>
            <w:tcW w:w="726" w:type="pct"/>
            <w:noWrap/>
          </w:tcPr>
          <w:p w:rsidR="00CD1A1A" w:rsidRPr="00DB5F93" w:rsidRDefault="00CD1A1A" w:rsidP="00CD1A1A">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40.6</w:t>
            </w:r>
          </w:p>
        </w:tc>
      </w:tr>
      <w:tr w:rsidR="00CD1A1A" w:rsidRPr="00DB5F93" w:rsidTr="004C09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0" w:type="pct"/>
            <w:vMerge/>
          </w:tcPr>
          <w:p w:rsidR="00CD1A1A" w:rsidRPr="00DB5F93" w:rsidRDefault="00CD1A1A" w:rsidP="00CD1A1A">
            <w:pPr>
              <w:jc w:val="center"/>
              <w:rPr>
                <w:rFonts w:asciiTheme="majorBidi" w:eastAsia="Times New Roman" w:hAnsiTheme="majorBidi" w:cstheme="majorBidi"/>
                <w:color w:val="000000"/>
                <w:sz w:val="24"/>
                <w:szCs w:val="24"/>
              </w:rPr>
            </w:pPr>
          </w:p>
        </w:tc>
        <w:tc>
          <w:tcPr>
            <w:tcW w:w="2097" w:type="pct"/>
          </w:tcPr>
          <w:p w:rsidR="00CD1A1A" w:rsidRPr="00DB5F93" w:rsidRDefault="00CD1A1A" w:rsidP="00CD1A1A">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More Than 23</w:t>
            </w:r>
          </w:p>
        </w:tc>
        <w:tc>
          <w:tcPr>
            <w:tcW w:w="887" w:type="pct"/>
            <w:noWrap/>
          </w:tcPr>
          <w:p w:rsidR="00CD1A1A" w:rsidRPr="00DB5F93" w:rsidRDefault="00CD1A1A" w:rsidP="00CD1A1A">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10</w:t>
            </w:r>
          </w:p>
        </w:tc>
        <w:tc>
          <w:tcPr>
            <w:tcW w:w="726" w:type="pct"/>
            <w:noWrap/>
          </w:tcPr>
          <w:p w:rsidR="00CD1A1A" w:rsidRPr="00DB5F93" w:rsidRDefault="00CD1A1A" w:rsidP="00CD1A1A">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5.7</w:t>
            </w:r>
          </w:p>
        </w:tc>
      </w:tr>
      <w:tr w:rsidR="00CD1A1A" w:rsidRPr="00DB5F93" w:rsidTr="004C0987">
        <w:trPr>
          <w:trHeight w:val="300"/>
        </w:trPr>
        <w:tc>
          <w:tcPr>
            <w:cnfStyle w:val="001000000000" w:firstRow="0" w:lastRow="0" w:firstColumn="1" w:lastColumn="0" w:oddVBand="0" w:evenVBand="0" w:oddHBand="0" w:evenHBand="0" w:firstRowFirstColumn="0" w:firstRowLastColumn="0" w:lastRowFirstColumn="0" w:lastRowLastColumn="0"/>
            <w:tcW w:w="1290" w:type="pct"/>
            <w:vMerge/>
          </w:tcPr>
          <w:p w:rsidR="00CD1A1A" w:rsidRPr="00DB5F93" w:rsidRDefault="00CD1A1A" w:rsidP="00CD1A1A">
            <w:pPr>
              <w:jc w:val="center"/>
              <w:rPr>
                <w:rFonts w:asciiTheme="majorBidi" w:eastAsia="Times New Roman" w:hAnsiTheme="majorBidi" w:cstheme="majorBidi"/>
                <w:color w:val="000000"/>
                <w:sz w:val="24"/>
                <w:szCs w:val="24"/>
              </w:rPr>
            </w:pPr>
          </w:p>
        </w:tc>
        <w:tc>
          <w:tcPr>
            <w:tcW w:w="2097" w:type="pct"/>
          </w:tcPr>
          <w:p w:rsidR="00CD1A1A" w:rsidRPr="00DB5F93" w:rsidRDefault="00CD1A1A" w:rsidP="00CD1A1A">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4.00</w:t>
            </w:r>
          </w:p>
        </w:tc>
        <w:tc>
          <w:tcPr>
            <w:tcW w:w="887" w:type="pct"/>
            <w:noWrap/>
          </w:tcPr>
          <w:p w:rsidR="00CD1A1A" w:rsidRPr="00DB5F93" w:rsidRDefault="00CD1A1A" w:rsidP="00CD1A1A">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17</w:t>
            </w:r>
          </w:p>
        </w:tc>
        <w:tc>
          <w:tcPr>
            <w:tcW w:w="726" w:type="pct"/>
            <w:noWrap/>
          </w:tcPr>
          <w:p w:rsidR="00CD1A1A" w:rsidRPr="00DB5F93" w:rsidRDefault="00CD1A1A" w:rsidP="00CD1A1A">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9.7</w:t>
            </w:r>
          </w:p>
        </w:tc>
      </w:tr>
    </w:tbl>
    <w:p w:rsidR="00766853" w:rsidRPr="00DB5F93" w:rsidRDefault="001B1879" w:rsidP="004C0987">
      <w:pPr>
        <w:rPr>
          <w:rFonts w:asciiTheme="majorBidi" w:hAnsiTheme="majorBidi" w:cstheme="majorBidi"/>
          <w:sz w:val="24"/>
          <w:szCs w:val="24"/>
        </w:rPr>
      </w:pPr>
      <w:r w:rsidRPr="00DB5F93">
        <w:rPr>
          <w:rFonts w:asciiTheme="majorBidi" w:hAnsiTheme="majorBidi" w:cstheme="majorBidi"/>
          <w:sz w:val="24"/>
          <w:szCs w:val="24"/>
        </w:rPr>
        <w:t>N</w:t>
      </w:r>
      <w:r w:rsidR="00CD1A1A" w:rsidRPr="00DB5F93">
        <w:rPr>
          <w:rFonts w:asciiTheme="majorBidi" w:hAnsiTheme="majorBidi" w:cstheme="majorBidi"/>
          <w:sz w:val="24"/>
          <w:szCs w:val="24"/>
        </w:rPr>
        <w:t xml:space="preserve"> = 175</w:t>
      </w:r>
    </w:p>
    <w:p w:rsidR="001F61D7" w:rsidRPr="00DB5F93" w:rsidRDefault="00CD1A1A" w:rsidP="001D16C0">
      <w:pPr>
        <w:pStyle w:val="Heading2"/>
        <w:numPr>
          <w:ilvl w:val="1"/>
          <w:numId w:val="38"/>
        </w:numPr>
        <w:spacing w:line="360" w:lineRule="auto"/>
        <w:rPr>
          <w:rFonts w:asciiTheme="majorBidi" w:hAnsiTheme="majorBidi"/>
          <w:color w:val="auto"/>
          <w:sz w:val="24"/>
          <w:szCs w:val="24"/>
        </w:rPr>
      </w:pPr>
      <w:bookmarkStart w:id="29" w:name="_Toc12131096"/>
      <w:r w:rsidRPr="00DB5F93">
        <w:rPr>
          <w:rFonts w:asciiTheme="majorBidi" w:hAnsiTheme="majorBidi"/>
          <w:color w:val="auto"/>
          <w:sz w:val="24"/>
          <w:szCs w:val="24"/>
        </w:rPr>
        <w:t>Testing of Hypothesis</w:t>
      </w:r>
      <w:bookmarkEnd w:id="29"/>
      <w:r w:rsidR="00F10254" w:rsidRPr="00DB5F93">
        <w:rPr>
          <w:rFonts w:asciiTheme="majorBidi" w:hAnsiTheme="majorBidi"/>
          <w:color w:val="auto"/>
          <w:sz w:val="24"/>
          <w:szCs w:val="24"/>
        </w:rPr>
        <w:tab/>
      </w:r>
    </w:p>
    <w:p w:rsidR="00402CC7" w:rsidRPr="00DB5F93" w:rsidRDefault="00F10254" w:rsidP="00E647BF">
      <w:pPr>
        <w:tabs>
          <w:tab w:val="left" w:pos="709"/>
          <w:tab w:val="left" w:pos="851"/>
        </w:tabs>
        <w:spacing w:before="240" w:after="240" w:line="480" w:lineRule="auto"/>
        <w:ind w:left="360"/>
        <w:jc w:val="both"/>
        <w:rPr>
          <w:rFonts w:asciiTheme="majorBidi" w:hAnsiTheme="majorBidi" w:cstheme="majorBidi"/>
          <w:sz w:val="24"/>
          <w:szCs w:val="24"/>
        </w:rPr>
      </w:pPr>
      <w:r w:rsidRPr="00DB5F93">
        <w:rPr>
          <w:rFonts w:asciiTheme="majorBidi" w:hAnsiTheme="majorBidi" w:cstheme="majorBidi"/>
          <w:sz w:val="24"/>
          <w:szCs w:val="24"/>
        </w:rPr>
        <w:tab/>
      </w:r>
      <w:r w:rsidR="001F61D7" w:rsidRPr="00DB5F93">
        <w:rPr>
          <w:rFonts w:asciiTheme="majorBidi" w:hAnsiTheme="majorBidi" w:cstheme="majorBidi"/>
          <w:sz w:val="24"/>
          <w:szCs w:val="24"/>
        </w:rPr>
        <w:t>There are two types of techniques used to check the relationship between one independent variable (IV) and dependent variable (DV) i.e. Pearson correlation and bivariate regression. Bivariate regression is also known as simple regression or simple linear regression. Correlation is used to know the nature of relationship between two variables but it does not indicate prediction of one variable to another variable. In order to predict one variable from another one, bivariate regression technique is used. The variable through which another variable is predicted is called as predictor or independent variable while the variable which is being predicted is known as outcome or dependent variable.</w:t>
      </w:r>
    </w:p>
    <w:p w:rsidR="0046282D" w:rsidRPr="00DB5F93" w:rsidRDefault="0046282D" w:rsidP="001D16C0">
      <w:pPr>
        <w:pStyle w:val="Heading3"/>
        <w:numPr>
          <w:ilvl w:val="2"/>
          <w:numId w:val="38"/>
        </w:numPr>
        <w:spacing w:line="360" w:lineRule="auto"/>
        <w:rPr>
          <w:rFonts w:asciiTheme="majorBidi" w:hAnsiTheme="majorBidi"/>
          <w:color w:val="auto"/>
          <w:sz w:val="24"/>
          <w:szCs w:val="24"/>
        </w:rPr>
      </w:pPr>
      <w:bookmarkStart w:id="30" w:name="_Toc12131097"/>
      <w:r w:rsidRPr="00DB5F93">
        <w:rPr>
          <w:rFonts w:asciiTheme="majorBidi" w:hAnsiTheme="majorBidi"/>
          <w:color w:val="auto"/>
          <w:sz w:val="24"/>
          <w:szCs w:val="24"/>
        </w:rPr>
        <w:t>Descriptive Statistics</w:t>
      </w:r>
      <w:bookmarkEnd w:id="30"/>
    </w:p>
    <w:p w:rsidR="0046282D" w:rsidRPr="00DB5F93" w:rsidRDefault="0046282D" w:rsidP="0046282D">
      <w:pPr>
        <w:rPr>
          <w:rFonts w:asciiTheme="majorBidi" w:hAnsiTheme="majorBidi" w:cstheme="majorBidi"/>
          <w:sz w:val="24"/>
          <w:szCs w:val="24"/>
        </w:rPr>
      </w:pPr>
    </w:p>
    <w:tbl>
      <w:tblPr>
        <w:tblStyle w:val="PlainTable21"/>
        <w:tblW w:w="7840" w:type="dxa"/>
        <w:tblLook w:val="04A0" w:firstRow="1" w:lastRow="0" w:firstColumn="1" w:lastColumn="0" w:noHBand="0" w:noVBand="1"/>
      </w:tblPr>
      <w:tblGrid>
        <w:gridCol w:w="1269"/>
        <w:gridCol w:w="1043"/>
        <w:gridCol w:w="1243"/>
        <w:gridCol w:w="1283"/>
        <w:gridCol w:w="1043"/>
        <w:gridCol w:w="1920"/>
        <w:gridCol w:w="960"/>
      </w:tblGrid>
      <w:tr w:rsidR="0046282D" w:rsidRPr="00DB5F93" w:rsidTr="0046282D">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vMerge w:val="restart"/>
            <w:hideMark/>
          </w:tcPr>
          <w:p w:rsidR="0046282D" w:rsidRPr="00DB5F93" w:rsidRDefault="00E33D39" w:rsidP="0046282D">
            <w:pPr>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Model</w:t>
            </w:r>
            <w:r w:rsidR="0046282D" w:rsidRPr="00DB5F93">
              <w:rPr>
                <w:rFonts w:asciiTheme="majorBidi" w:eastAsia="Times New Roman" w:hAnsiTheme="majorBidi" w:cstheme="majorBidi"/>
                <w:color w:val="000000"/>
                <w:sz w:val="24"/>
                <w:szCs w:val="24"/>
              </w:rPr>
              <w:t> </w:t>
            </w:r>
          </w:p>
        </w:tc>
        <w:tc>
          <w:tcPr>
            <w:tcW w:w="960" w:type="dxa"/>
            <w:hideMark/>
          </w:tcPr>
          <w:p w:rsidR="0046282D" w:rsidRPr="00DB5F93" w:rsidRDefault="0046282D" w:rsidP="0046282D">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N</w:t>
            </w:r>
          </w:p>
        </w:tc>
        <w:tc>
          <w:tcPr>
            <w:tcW w:w="960" w:type="dxa"/>
            <w:hideMark/>
          </w:tcPr>
          <w:p w:rsidR="0046282D" w:rsidRPr="00DB5F93" w:rsidRDefault="0046282D" w:rsidP="0046282D">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Minimum</w:t>
            </w:r>
          </w:p>
        </w:tc>
        <w:tc>
          <w:tcPr>
            <w:tcW w:w="1120" w:type="dxa"/>
            <w:hideMark/>
          </w:tcPr>
          <w:p w:rsidR="0046282D" w:rsidRPr="00DB5F93" w:rsidRDefault="0046282D" w:rsidP="0046282D">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Maximum</w:t>
            </w:r>
          </w:p>
        </w:tc>
        <w:tc>
          <w:tcPr>
            <w:tcW w:w="960" w:type="dxa"/>
            <w:hideMark/>
          </w:tcPr>
          <w:p w:rsidR="0046282D" w:rsidRPr="00DB5F93" w:rsidRDefault="0046282D" w:rsidP="0046282D">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Mean</w:t>
            </w:r>
          </w:p>
        </w:tc>
        <w:tc>
          <w:tcPr>
            <w:tcW w:w="2880" w:type="dxa"/>
            <w:gridSpan w:val="2"/>
            <w:hideMark/>
          </w:tcPr>
          <w:p w:rsidR="0046282D" w:rsidRPr="00DB5F93" w:rsidRDefault="0046282D" w:rsidP="0046282D">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Skewness</w:t>
            </w:r>
          </w:p>
        </w:tc>
      </w:tr>
      <w:tr w:rsidR="0046282D" w:rsidRPr="00DB5F93" w:rsidTr="0046282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vMerge/>
            <w:hideMark/>
          </w:tcPr>
          <w:p w:rsidR="0046282D" w:rsidRPr="00DB5F93" w:rsidRDefault="0046282D" w:rsidP="0046282D">
            <w:pPr>
              <w:rPr>
                <w:rFonts w:asciiTheme="majorBidi" w:eastAsia="Times New Roman" w:hAnsiTheme="majorBidi" w:cstheme="majorBidi"/>
                <w:color w:val="000000"/>
                <w:sz w:val="24"/>
                <w:szCs w:val="24"/>
              </w:rPr>
            </w:pPr>
          </w:p>
        </w:tc>
        <w:tc>
          <w:tcPr>
            <w:tcW w:w="960" w:type="dxa"/>
            <w:hideMark/>
          </w:tcPr>
          <w:p w:rsidR="0046282D" w:rsidRPr="00DB5F93" w:rsidRDefault="0046282D" w:rsidP="0046282D">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sz w:val="24"/>
                <w:szCs w:val="24"/>
              </w:rPr>
            </w:pPr>
            <w:r w:rsidRPr="00DB5F93">
              <w:rPr>
                <w:rFonts w:asciiTheme="majorBidi" w:eastAsia="Times New Roman" w:hAnsiTheme="majorBidi" w:cstheme="majorBidi"/>
                <w:b/>
                <w:bCs/>
                <w:color w:val="000000"/>
                <w:sz w:val="24"/>
                <w:szCs w:val="24"/>
              </w:rPr>
              <w:t>Statistic</w:t>
            </w:r>
          </w:p>
        </w:tc>
        <w:tc>
          <w:tcPr>
            <w:tcW w:w="960" w:type="dxa"/>
            <w:hideMark/>
          </w:tcPr>
          <w:p w:rsidR="0046282D" w:rsidRPr="00DB5F93" w:rsidRDefault="0046282D" w:rsidP="0046282D">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sz w:val="24"/>
                <w:szCs w:val="24"/>
              </w:rPr>
            </w:pPr>
            <w:r w:rsidRPr="00DB5F93">
              <w:rPr>
                <w:rFonts w:asciiTheme="majorBidi" w:eastAsia="Times New Roman" w:hAnsiTheme="majorBidi" w:cstheme="majorBidi"/>
                <w:b/>
                <w:bCs/>
                <w:color w:val="000000"/>
                <w:sz w:val="24"/>
                <w:szCs w:val="24"/>
              </w:rPr>
              <w:t>Statistic</w:t>
            </w:r>
          </w:p>
        </w:tc>
        <w:tc>
          <w:tcPr>
            <w:tcW w:w="1120" w:type="dxa"/>
            <w:hideMark/>
          </w:tcPr>
          <w:p w:rsidR="0046282D" w:rsidRPr="00DB5F93" w:rsidRDefault="0046282D" w:rsidP="0046282D">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sz w:val="24"/>
                <w:szCs w:val="24"/>
              </w:rPr>
            </w:pPr>
            <w:r w:rsidRPr="00DB5F93">
              <w:rPr>
                <w:rFonts w:asciiTheme="majorBidi" w:eastAsia="Times New Roman" w:hAnsiTheme="majorBidi" w:cstheme="majorBidi"/>
                <w:b/>
                <w:bCs/>
                <w:color w:val="000000"/>
                <w:sz w:val="24"/>
                <w:szCs w:val="24"/>
              </w:rPr>
              <w:t>Statistic</w:t>
            </w:r>
          </w:p>
        </w:tc>
        <w:tc>
          <w:tcPr>
            <w:tcW w:w="960" w:type="dxa"/>
            <w:hideMark/>
          </w:tcPr>
          <w:p w:rsidR="0046282D" w:rsidRPr="00DB5F93" w:rsidRDefault="0046282D" w:rsidP="0046282D">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sz w:val="24"/>
                <w:szCs w:val="24"/>
              </w:rPr>
            </w:pPr>
            <w:r w:rsidRPr="00DB5F93">
              <w:rPr>
                <w:rFonts w:asciiTheme="majorBidi" w:eastAsia="Times New Roman" w:hAnsiTheme="majorBidi" w:cstheme="majorBidi"/>
                <w:b/>
                <w:bCs/>
                <w:color w:val="000000"/>
                <w:sz w:val="24"/>
                <w:szCs w:val="24"/>
              </w:rPr>
              <w:t>Statistic</w:t>
            </w:r>
          </w:p>
        </w:tc>
        <w:tc>
          <w:tcPr>
            <w:tcW w:w="1920" w:type="dxa"/>
            <w:hideMark/>
          </w:tcPr>
          <w:p w:rsidR="0046282D" w:rsidRPr="00DB5F93" w:rsidRDefault="0046282D" w:rsidP="0046282D">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sz w:val="24"/>
                <w:szCs w:val="24"/>
              </w:rPr>
            </w:pPr>
            <w:r w:rsidRPr="00DB5F93">
              <w:rPr>
                <w:rFonts w:asciiTheme="majorBidi" w:eastAsia="Times New Roman" w:hAnsiTheme="majorBidi" w:cstheme="majorBidi"/>
                <w:b/>
                <w:bCs/>
                <w:color w:val="000000"/>
                <w:sz w:val="24"/>
                <w:szCs w:val="24"/>
              </w:rPr>
              <w:t>Statistic</w:t>
            </w:r>
          </w:p>
        </w:tc>
        <w:tc>
          <w:tcPr>
            <w:tcW w:w="960" w:type="dxa"/>
            <w:hideMark/>
          </w:tcPr>
          <w:p w:rsidR="0046282D" w:rsidRPr="00DB5F93" w:rsidRDefault="0046282D" w:rsidP="0046282D">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sz w:val="24"/>
                <w:szCs w:val="24"/>
              </w:rPr>
            </w:pPr>
            <w:r w:rsidRPr="00DB5F93">
              <w:rPr>
                <w:rFonts w:asciiTheme="majorBidi" w:eastAsia="Times New Roman" w:hAnsiTheme="majorBidi" w:cstheme="majorBidi"/>
                <w:b/>
                <w:bCs/>
                <w:color w:val="000000"/>
                <w:sz w:val="24"/>
                <w:szCs w:val="24"/>
              </w:rPr>
              <w:t>Std. Error</w:t>
            </w:r>
          </w:p>
        </w:tc>
      </w:tr>
      <w:tr w:rsidR="0046282D" w:rsidRPr="00DB5F93" w:rsidTr="0046282D">
        <w:trPr>
          <w:trHeight w:val="495"/>
        </w:trPr>
        <w:tc>
          <w:tcPr>
            <w:cnfStyle w:val="001000000000" w:firstRow="0" w:lastRow="0" w:firstColumn="1" w:lastColumn="0" w:oddVBand="0" w:evenVBand="0" w:oddHBand="0" w:evenHBand="0" w:firstRowFirstColumn="0" w:firstRowLastColumn="0" w:lastRowFirstColumn="0" w:lastRowLastColumn="0"/>
            <w:tcW w:w="960" w:type="dxa"/>
            <w:hideMark/>
          </w:tcPr>
          <w:p w:rsidR="0046282D" w:rsidRPr="00DB5F93" w:rsidRDefault="0046282D" w:rsidP="0046282D">
            <w:pPr>
              <w:rPr>
                <w:rFonts w:asciiTheme="majorBidi" w:eastAsia="Times New Roman" w:hAnsiTheme="majorBidi" w:cstheme="majorBidi"/>
                <w:b w:val="0"/>
                <w:bCs w:val="0"/>
                <w:color w:val="000000"/>
                <w:sz w:val="24"/>
                <w:szCs w:val="24"/>
              </w:rPr>
            </w:pPr>
            <w:r w:rsidRPr="00DB5F93">
              <w:rPr>
                <w:rFonts w:asciiTheme="majorBidi" w:eastAsia="Times New Roman" w:hAnsiTheme="majorBidi" w:cstheme="majorBidi"/>
                <w:b w:val="0"/>
                <w:bCs w:val="0"/>
                <w:color w:val="000000"/>
                <w:sz w:val="24"/>
                <w:szCs w:val="24"/>
              </w:rPr>
              <w:t>Perceived Quality</w:t>
            </w:r>
          </w:p>
        </w:tc>
        <w:tc>
          <w:tcPr>
            <w:tcW w:w="960" w:type="dxa"/>
            <w:noWrap/>
            <w:hideMark/>
          </w:tcPr>
          <w:p w:rsidR="0046282D" w:rsidRPr="00DB5F93" w:rsidRDefault="0046282D" w:rsidP="0046282D">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175</w:t>
            </w:r>
          </w:p>
        </w:tc>
        <w:tc>
          <w:tcPr>
            <w:tcW w:w="960" w:type="dxa"/>
            <w:noWrap/>
            <w:hideMark/>
          </w:tcPr>
          <w:p w:rsidR="0046282D" w:rsidRPr="00DB5F93" w:rsidRDefault="0046282D" w:rsidP="0046282D">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1.33</w:t>
            </w:r>
          </w:p>
        </w:tc>
        <w:tc>
          <w:tcPr>
            <w:tcW w:w="1120" w:type="dxa"/>
            <w:noWrap/>
            <w:hideMark/>
          </w:tcPr>
          <w:p w:rsidR="0046282D" w:rsidRPr="00DB5F93" w:rsidRDefault="0046282D" w:rsidP="0046282D">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7.00</w:t>
            </w:r>
          </w:p>
        </w:tc>
        <w:tc>
          <w:tcPr>
            <w:tcW w:w="960" w:type="dxa"/>
            <w:noWrap/>
            <w:hideMark/>
          </w:tcPr>
          <w:p w:rsidR="0046282D" w:rsidRPr="00DB5F93" w:rsidRDefault="0046282D" w:rsidP="0046282D">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4.9183</w:t>
            </w:r>
          </w:p>
        </w:tc>
        <w:tc>
          <w:tcPr>
            <w:tcW w:w="1920" w:type="dxa"/>
            <w:noWrap/>
            <w:hideMark/>
          </w:tcPr>
          <w:p w:rsidR="0046282D" w:rsidRPr="00DB5F93" w:rsidRDefault="0046282D" w:rsidP="0046282D">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-1.050</w:t>
            </w:r>
          </w:p>
        </w:tc>
        <w:tc>
          <w:tcPr>
            <w:tcW w:w="960" w:type="dxa"/>
            <w:noWrap/>
            <w:hideMark/>
          </w:tcPr>
          <w:p w:rsidR="0046282D" w:rsidRPr="00DB5F93" w:rsidRDefault="0046282D" w:rsidP="0046282D">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.184</w:t>
            </w:r>
          </w:p>
        </w:tc>
      </w:tr>
      <w:tr w:rsidR="0046282D" w:rsidRPr="00DB5F93" w:rsidTr="0046282D">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60" w:type="dxa"/>
            <w:hideMark/>
          </w:tcPr>
          <w:p w:rsidR="0046282D" w:rsidRPr="00DB5F93" w:rsidRDefault="0046282D" w:rsidP="0046282D">
            <w:pPr>
              <w:rPr>
                <w:rFonts w:asciiTheme="majorBidi" w:eastAsia="Times New Roman" w:hAnsiTheme="majorBidi" w:cstheme="majorBidi"/>
                <w:b w:val="0"/>
                <w:bCs w:val="0"/>
                <w:color w:val="000000"/>
                <w:sz w:val="24"/>
                <w:szCs w:val="24"/>
              </w:rPr>
            </w:pPr>
            <w:r w:rsidRPr="00DB5F93">
              <w:rPr>
                <w:rFonts w:asciiTheme="majorBidi" w:eastAsia="Times New Roman" w:hAnsiTheme="majorBidi" w:cstheme="majorBidi"/>
                <w:b w:val="0"/>
                <w:bCs w:val="0"/>
                <w:color w:val="000000"/>
                <w:sz w:val="24"/>
                <w:szCs w:val="24"/>
              </w:rPr>
              <w:t>Brand Loyalty</w:t>
            </w:r>
          </w:p>
        </w:tc>
        <w:tc>
          <w:tcPr>
            <w:tcW w:w="960" w:type="dxa"/>
            <w:noWrap/>
            <w:hideMark/>
          </w:tcPr>
          <w:p w:rsidR="0046282D" w:rsidRPr="00DB5F93" w:rsidRDefault="0046282D" w:rsidP="0046282D">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175</w:t>
            </w:r>
          </w:p>
        </w:tc>
        <w:tc>
          <w:tcPr>
            <w:tcW w:w="960" w:type="dxa"/>
            <w:noWrap/>
            <w:hideMark/>
          </w:tcPr>
          <w:p w:rsidR="0046282D" w:rsidRPr="00DB5F93" w:rsidRDefault="0046282D" w:rsidP="0046282D">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1.00</w:t>
            </w:r>
          </w:p>
        </w:tc>
        <w:tc>
          <w:tcPr>
            <w:tcW w:w="1120" w:type="dxa"/>
            <w:noWrap/>
            <w:hideMark/>
          </w:tcPr>
          <w:p w:rsidR="0046282D" w:rsidRPr="00DB5F93" w:rsidRDefault="0046282D" w:rsidP="0046282D">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7.00</w:t>
            </w:r>
          </w:p>
        </w:tc>
        <w:tc>
          <w:tcPr>
            <w:tcW w:w="960" w:type="dxa"/>
            <w:noWrap/>
            <w:hideMark/>
          </w:tcPr>
          <w:p w:rsidR="0046282D" w:rsidRPr="00DB5F93" w:rsidRDefault="0046282D" w:rsidP="0046282D">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4.6382</w:t>
            </w:r>
          </w:p>
        </w:tc>
        <w:tc>
          <w:tcPr>
            <w:tcW w:w="1920" w:type="dxa"/>
            <w:noWrap/>
            <w:hideMark/>
          </w:tcPr>
          <w:p w:rsidR="0046282D" w:rsidRPr="00DB5F93" w:rsidRDefault="0046282D" w:rsidP="0046282D">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-.433</w:t>
            </w:r>
          </w:p>
        </w:tc>
        <w:tc>
          <w:tcPr>
            <w:tcW w:w="960" w:type="dxa"/>
            <w:noWrap/>
            <w:hideMark/>
          </w:tcPr>
          <w:p w:rsidR="0046282D" w:rsidRPr="00DB5F93" w:rsidRDefault="0046282D" w:rsidP="0046282D">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.184</w:t>
            </w:r>
          </w:p>
        </w:tc>
      </w:tr>
      <w:tr w:rsidR="0046282D" w:rsidRPr="00DB5F93" w:rsidTr="0046282D">
        <w:trPr>
          <w:trHeight w:val="480"/>
        </w:trPr>
        <w:tc>
          <w:tcPr>
            <w:cnfStyle w:val="001000000000" w:firstRow="0" w:lastRow="0" w:firstColumn="1" w:lastColumn="0" w:oddVBand="0" w:evenVBand="0" w:oddHBand="0" w:evenHBand="0" w:firstRowFirstColumn="0" w:firstRowLastColumn="0" w:lastRowFirstColumn="0" w:lastRowLastColumn="0"/>
            <w:tcW w:w="960" w:type="dxa"/>
            <w:hideMark/>
          </w:tcPr>
          <w:p w:rsidR="0046282D" w:rsidRPr="00DB5F93" w:rsidRDefault="0046282D" w:rsidP="0046282D">
            <w:pPr>
              <w:rPr>
                <w:rFonts w:asciiTheme="majorBidi" w:eastAsia="Times New Roman" w:hAnsiTheme="majorBidi" w:cstheme="majorBidi"/>
                <w:b w:val="0"/>
                <w:bCs w:val="0"/>
                <w:color w:val="000000"/>
                <w:sz w:val="24"/>
                <w:szCs w:val="24"/>
              </w:rPr>
            </w:pPr>
            <w:r w:rsidRPr="00DB5F93">
              <w:rPr>
                <w:rFonts w:asciiTheme="majorBidi" w:eastAsia="Times New Roman" w:hAnsiTheme="majorBidi" w:cstheme="majorBidi"/>
                <w:b w:val="0"/>
                <w:bCs w:val="0"/>
                <w:color w:val="000000"/>
                <w:sz w:val="24"/>
                <w:szCs w:val="24"/>
              </w:rPr>
              <w:t>Purchase Intention</w:t>
            </w:r>
          </w:p>
        </w:tc>
        <w:tc>
          <w:tcPr>
            <w:tcW w:w="960" w:type="dxa"/>
            <w:noWrap/>
            <w:hideMark/>
          </w:tcPr>
          <w:p w:rsidR="0046282D" w:rsidRPr="00DB5F93" w:rsidRDefault="0046282D" w:rsidP="0046282D">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175</w:t>
            </w:r>
          </w:p>
        </w:tc>
        <w:tc>
          <w:tcPr>
            <w:tcW w:w="960" w:type="dxa"/>
            <w:noWrap/>
            <w:hideMark/>
          </w:tcPr>
          <w:p w:rsidR="0046282D" w:rsidRPr="00DB5F93" w:rsidRDefault="0046282D" w:rsidP="0046282D">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1.13</w:t>
            </w:r>
          </w:p>
        </w:tc>
        <w:tc>
          <w:tcPr>
            <w:tcW w:w="1120" w:type="dxa"/>
            <w:noWrap/>
            <w:hideMark/>
          </w:tcPr>
          <w:p w:rsidR="0046282D" w:rsidRPr="00DB5F93" w:rsidRDefault="0046282D" w:rsidP="0046282D">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13.00</w:t>
            </w:r>
          </w:p>
        </w:tc>
        <w:tc>
          <w:tcPr>
            <w:tcW w:w="960" w:type="dxa"/>
            <w:noWrap/>
            <w:hideMark/>
          </w:tcPr>
          <w:p w:rsidR="0046282D" w:rsidRPr="00DB5F93" w:rsidRDefault="0046282D" w:rsidP="0046282D">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4.4487</w:t>
            </w:r>
          </w:p>
        </w:tc>
        <w:tc>
          <w:tcPr>
            <w:tcW w:w="1920" w:type="dxa"/>
            <w:noWrap/>
            <w:hideMark/>
          </w:tcPr>
          <w:p w:rsidR="0046282D" w:rsidRPr="00DB5F93" w:rsidRDefault="0046282D" w:rsidP="0046282D">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2.438</w:t>
            </w:r>
          </w:p>
        </w:tc>
        <w:tc>
          <w:tcPr>
            <w:tcW w:w="960" w:type="dxa"/>
            <w:noWrap/>
            <w:hideMark/>
          </w:tcPr>
          <w:p w:rsidR="0046282D" w:rsidRPr="00DB5F93" w:rsidRDefault="0046282D" w:rsidP="0046282D">
            <w:pPr>
              <w:jc w:val="right"/>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.184</w:t>
            </w:r>
          </w:p>
        </w:tc>
      </w:tr>
      <w:tr w:rsidR="0046282D" w:rsidRPr="00DB5F93" w:rsidTr="0046282D">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60" w:type="dxa"/>
            <w:hideMark/>
          </w:tcPr>
          <w:p w:rsidR="0046282D" w:rsidRPr="00DB5F93" w:rsidRDefault="0046282D" w:rsidP="0046282D">
            <w:pPr>
              <w:rPr>
                <w:rFonts w:asciiTheme="majorBidi" w:eastAsia="Times New Roman" w:hAnsiTheme="majorBidi" w:cstheme="majorBidi"/>
                <w:b w:val="0"/>
                <w:bCs w:val="0"/>
                <w:color w:val="000000"/>
                <w:sz w:val="24"/>
                <w:szCs w:val="24"/>
              </w:rPr>
            </w:pPr>
            <w:r w:rsidRPr="00DB5F93">
              <w:rPr>
                <w:rFonts w:asciiTheme="majorBidi" w:eastAsia="Times New Roman" w:hAnsiTheme="majorBidi" w:cstheme="majorBidi"/>
                <w:b w:val="0"/>
                <w:bCs w:val="0"/>
                <w:color w:val="000000"/>
                <w:sz w:val="24"/>
                <w:szCs w:val="24"/>
              </w:rPr>
              <w:t>Brand Awareness</w:t>
            </w:r>
          </w:p>
        </w:tc>
        <w:tc>
          <w:tcPr>
            <w:tcW w:w="960" w:type="dxa"/>
            <w:noWrap/>
            <w:hideMark/>
          </w:tcPr>
          <w:p w:rsidR="0046282D" w:rsidRPr="00DB5F93" w:rsidRDefault="0046282D" w:rsidP="0046282D">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175</w:t>
            </w:r>
          </w:p>
        </w:tc>
        <w:tc>
          <w:tcPr>
            <w:tcW w:w="960" w:type="dxa"/>
            <w:noWrap/>
            <w:hideMark/>
          </w:tcPr>
          <w:p w:rsidR="0046282D" w:rsidRPr="00DB5F93" w:rsidRDefault="0046282D" w:rsidP="0046282D">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1.25</w:t>
            </w:r>
          </w:p>
        </w:tc>
        <w:tc>
          <w:tcPr>
            <w:tcW w:w="1120" w:type="dxa"/>
            <w:noWrap/>
            <w:hideMark/>
          </w:tcPr>
          <w:p w:rsidR="0046282D" w:rsidRPr="00DB5F93" w:rsidRDefault="0046282D" w:rsidP="0046282D">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8.50</w:t>
            </w:r>
          </w:p>
        </w:tc>
        <w:tc>
          <w:tcPr>
            <w:tcW w:w="960" w:type="dxa"/>
            <w:noWrap/>
            <w:hideMark/>
          </w:tcPr>
          <w:p w:rsidR="0046282D" w:rsidRPr="00DB5F93" w:rsidRDefault="0046282D" w:rsidP="0046282D">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4.1783</w:t>
            </w:r>
          </w:p>
        </w:tc>
        <w:tc>
          <w:tcPr>
            <w:tcW w:w="1920" w:type="dxa"/>
            <w:noWrap/>
            <w:hideMark/>
          </w:tcPr>
          <w:p w:rsidR="0046282D" w:rsidRPr="00DB5F93" w:rsidRDefault="0046282D" w:rsidP="0046282D">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.299</w:t>
            </w:r>
          </w:p>
        </w:tc>
        <w:tc>
          <w:tcPr>
            <w:tcW w:w="960" w:type="dxa"/>
            <w:noWrap/>
            <w:hideMark/>
          </w:tcPr>
          <w:p w:rsidR="0046282D" w:rsidRPr="00DB5F93" w:rsidRDefault="0046282D" w:rsidP="0046282D">
            <w:pPr>
              <w:jc w:val="right"/>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sz w:val="24"/>
                <w:szCs w:val="24"/>
              </w:rPr>
            </w:pPr>
            <w:r w:rsidRPr="00DB5F93">
              <w:rPr>
                <w:rFonts w:asciiTheme="majorBidi" w:eastAsia="Times New Roman" w:hAnsiTheme="majorBidi" w:cstheme="majorBidi"/>
                <w:color w:val="000000"/>
                <w:sz w:val="24"/>
                <w:szCs w:val="24"/>
              </w:rPr>
              <w:t>.184</w:t>
            </w:r>
          </w:p>
        </w:tc>
      </w:tr>
    </w:tbl>
    <w:p w:rsidR="00E33D39" w:rsidRPr="00DB5F93" w:rsidRDefault="00E33D39" w:rsidP="00E33D39">
      <w:pPr>
        <w:rPr>
          <w:rFonts w:asciiTheme="majorBidi" w:hAnsiTheme="majorBidi" w:cstheme="majorBidi"/>
          <w:sz w:val="24"/>
          <w:szCs w:val="24"/>
        </w:rPr>
      </w:pPr>
    </w:p>
    <w:p w:rsidR="00E33D39" w:rsidRPr="00DB5F93" w:rsidRDefault="00E33D39" w:rsidP="00E647BF">
      <w:pPr>
        <w:tabs>
          <w:tab w:val="left" w:pos="709"/>
          <w:tab w:val="left" w:pos="851"/>
        </w:tabs>
        <w:spacing w:before="240" w:after="240" w:line="480" w:lineRule="auto"/>
        <w:ind w:left="360"/>
        <w:jc w:val="both"/>
        <w:rPr>
          <w:rFonts w:asciiTheme="majorBidi" w:hAnsiTheme="majorBidi" w:cstheme="majorBidi"/>
          <w:sz w:val="24"/>
          <w:szCs w:val="24"/>
        </w:rPr>
      </w:pPr>
      <w:r w:rsidRPr="00DB5F93">
        <w:rPr>
          <w:rFonts w:asciiTheme="majorBidi" w:hAnsiTheme="majorBidi" w:cstheme="majorBidi"/>
          <w:sz w:val="24"/>
          <w:szCs w:val="24"/>
        </w:rPr>
        <w:t xml:space="preserve">Table-2 carrying information regarding model, N value shows that total number of questionnaire </w:t>
      </w:r>
      <w:r w:rsidR="00705630" w:rsidRPr="00DB5F93">
        <w:rPr>
          <w:rFonts w:asciiTheme="majorBidi" w:hAnsiTheme="majorBidi" w:cstheme="majorBidi"/>
          <w:sz w:val="24"/>
          <w:szCs w:val="24"/>
        </w:rPr>
        <w:t>responses</w:t>
      </w:r>
      <w:r w:rsidR="005A66F0" w:rsidRPr="00DB5F93">
        <w:rPr>
          <w:rFonts w:asciiTheme="majorBidi" w:hAnsiTheme="majorBidi" w:cstheme="majorBidi"/>
          <w:sz w:val="24"/>
          <w:szCs w:val="24"/>
        </w:rPr>
        <w:t xml:space="preserve"> are 175 and these only includes the persons with no missing data across any variables.</w:t>
      </w:r>
      <w:r w:rsidR="004C0987" w:rsidRPr="00DB5F93">
        <w:rPr>
          <w:rFonts w:asciiTheme="majorBidi" w:hAnsiTheme="majorBidi" w:cstheme="majorBidi"/>
          <w:sz w:val="24"/>
          <w:szCs w:val="24"/>
        </w:rPr>
        <w:t xml:space="preserve"> Against</w:t>
      </w:r>
      <w:r w:rsidR="005A66F0" w:rsidRPr="00DB5F93">
        <w:rPr>
          <w:rFonts w:asciiTheme="majorBidi" w:hAnsiTheme="majorBidi" w:cstheme="majorBidi"/>
          <w:sz w:val="24"/>
          <w:szCs w:val="24"/>
        </w:rPr>
        <w:t xml:space="preserve"> </w:t>
      </w:r>
      <w:r w:rsidR="004C0987" w:rsidRPr="00DB5F93">
        <w:rPr>
          <w:rFonts w:asciiTheme="majorBidi" w:hAnsiTheme="majorBidi" w:cstheme="majorBidi"/>
          <w:sz w:val="24"/>
          <w:szCs w:val="24"/>
        </w:rPr>
        <w:t xml:space="preserve">perceived quality max. statistics were </w:t>
      </w:r>
      <w:r w:rsidR="003F6E83" w:rsidRPr="00DB5F93">
        <w:rPr>
          <w:rFonts w:asciiTheme="majorBidi" w:hAnsiTheme="majorBidi" w:cstheme="majorBidi"/>
          <w:sz w:val="24"/>
          <w:szCs w:val="24"/>
        </w:rPr>
        <w:t xml:space="preserve">7(means mostly </w:t>
      </w:r>
      <w:r w:rsidR="003F6E83" w:rsidRPr="00DB5F93">
        <w:rPr>
          <w:rFonts w:asciiTheme="majorBidi" w:hAnsiTheme="majorBidi" w:cstheme="majorBidi"/>
          <w:sz w:val="24"/>
          <w:szCs w:val="24"/>
        </w:rPr>
        <w:lastRenderedPageBreak/>
        <w:t>participatns were</w:t>
      </w:r>
      <w:r w:rsidR="004C0987" w:rsidRPr="00DB5F93">
        <w:rPr>
          <w:rFonts w:asciiTheme="majorBidi" w:hAnsiTheme="majorBidi" w:cstheme="majorBidi"/>
          <w:sz w:val="24"/>
          <w:szCs w:val="24"/>
        </w:rPr>
        <w:t xml:space="preserve"> in favour of strongly agree option)</w:t>
      </w:r>
      <w:r w:rsidR="003F6E83" w:rsidRPr="00DB5F93">
        <w:rPr>
          <w:rFonts w:asciiTheme="majorBidi" w:hAnsiTheme="majorBidi" w:cstheme="majorBidi"/>
          <w:sz w:val="24"/>
          <w:szCs w:val="24"/>
        </w:rPr>
        <w:t>, min. statistics were 1.33</w:t>
      </w:r>
      <w:r w:rsidR="005A66F0" w:rsidRPr="00DB5F93">
        <w:rPr>
          <w:rFonts w:asciiTheme="majorBidi" w:hAnsiTheme="majorBidi" w:cstheme="majorBidi"/>
          <w:sz w:val="24"/>
          <w:szCs w:val="24"/>
        </w:rPr>
        <w:t xml:space="preserve"> </w:t>
      </w:r>
      <w:r w:rsidR="003F6E83" w:rsidRPr="00DB5F93">
        <w:rPr>
          <w:rFonts w:asciiTheme="majorBidi" w:hAnsiTheme="majorBidi" w:cstheme="majorBidi"/>
          <w:sz w:val="24"/>
          <w:szCs w:val="24"/>
        </w:rPr>
        <w:t xml:space="preserve">means less participatns were in favour of strongly disagree or disagree option), mean statistics were 4.9183(means neutral option was selected by average no. of participants) and sckewness value was -1.050 &lt; -1. If sckewness value are not in range of -1 to 1 then it means that data is not normal. </w:t>
      </w:r>
      <w:r w:rsidR="007B1793" w:rsidRPr="00DB5F93">
        <w:rPr>
          <w:rFonts w:asciiTheme="majorBidi" w:hAnsiTheme="majorBidi" w:cstheme="majorBidi"/>
          <w:sz w:val="24"/>
          <w:szCs w:val="24"/>
        </w:rPr>
        <w:t>Against brand loyalty max. statistics were 7(means mostly participatns were in favour of strongly agree option), min. statistics were 1 means less participatns were in favour of strongly disagree or disagree option), mean statistics were 4.4487 .(means neutral option was selected by average no. of participants). S</w:t>
      </w:r>
      <w:r w:rsidR="003F6E83" w:rsidRPr="00DB5F93">
        <w:rPr>
          <w:rFonts w:asciiTheme="majorBidi" w:hAnsiTheme="majorBidi" w:cstheme="majorBidi"/>
          <w:sz w:val="24"/>
          <w:szCs w:val="24"/>
        </w:rPr>
        <w:t xml:space="preserve">ckewness value against brand loyalty was -0.433 which is within the acceptable range means data collected from the respondents is normal. </w:t>
      </w:r>
      <w:r w:rsidR="007B1793" w:rsidRPr="00DB5F93">
        <w:rPr>
          <w:rFonts w:asciiTheme="majorBidi" w:hAnsiTheme="majorBidi" w:cstheme="majorBidi"/>
          <w:sz w:val="24"/>
          <w:szCs w:val="24"/>
        </w:rPr>
        <w:t xml:space="preserve">Against purchase intentions  max. statistics were 8.5 (means data error because value is not in the range 1-7), min. statistics were 1.13 means less participatns were in favour of strongly disagree or disagree option), mean statistics were 4.9183(means neutral option was selected by average no. of participants). Sckewness value against purchase intention was 2.438 &gt; 1 which shows the abnormality of the data across this variable.  Against brand awareness   max. statistics were 13 (means data error because value is not in the range 1-7), min. statistics were 1.23 means less participatns were in favour of strongly disagree or disagree option), mean statistics were 4.1783(means neutral option was selected by average no. of participants). </w:t>
      </w:r>
      <w:r w:rsidR="007068FA" w:rsidRPr="00DB5F93">
        <w:rPr>
          <w:rFonts w:asciiTheme="majorBidi" w:hAnsiTheme="majorBidi" w:cstheme="majorBidi"/>
          <w:sz w:val="24"/>
          <w:szCs w:val="24"/>
        </w:rPr>
        <w:t>sckewness value against brand awareness was 0.299 which is within the acceptable range means data collected from the respondents is normal.</w:t>
      </w:r>
    </w:p>
    <w:p w:rsidR="006C1EDB" w:rsidRPr="00DB5F93" w:rsidRDefault="00F93567" w:rsidP="001D16C0">
      <w:pPr>
        <w:pStyle w:val="Heading3"/>
        <w:rPr>
          <w:rFonts w:asciiTheme="majorBidi" w:hAnsiTheme="majorBidi"/>
          <w:color w:val="auto"/>
          <w:sz w:val="24"/>
          <w:szCs w:val="24"/>
        </w:rPr>
      </w:pPr>
      <w:r w:rsidRPr="00DB5F93">
        <w:rPr>
          <w:rFonts w:asciiTheme="majorBidi" w:hAnsiTheme="majorBidi"/>
          <w:sz w:val="24"/>
          <w:szCs w:val="24"/>
        </w:rPr>
        <w:t xml:space="preserve"> </w:t>
      </w:r>
      <w:bookmarkStart w:id="31" w:name="_Toc12131098"/>
      <w:r w:rsidR="001D16C0" w:rsidRPr="00DB5F93">
        <w:rPr>
          <w:rFonts w:asciiTheme="majorBidi" w:hAnsiTheme="majorBidi"/>
          <w:sz w:val="24"/>
          <w:szCs w:val="24"/>
        </w:rPr>
        <w:t xml:space="preserve">6.3.2 </w:t>
      </w:r>
      <w:r w:rsidRPr="00DB5F93">
        <w:rPr>
          <w:rFonts w:asciiTheme="majorBidi" w:hAnsiTheme="majorBidi"/>
          <w:color w:val="auto"/>
          <w:sz w:val="24"/>
          <w:szCs w:val="24"/>
        </w:rPr>
        <w:t>Main Hypothesis:</w:t>
      </w:r>
      <w:bookmarkEnd w:id="31"/>
    </w:p>
    <w:p w:rsidR="00BB5655" w:rsidRPr="00DB5F93" w:rsidRDefault="00BB5655" w:rsidP="00E647BF">
      <w:pPr>
        <w:tabs>
          <w:tab w:val="left" w:pos="709"/>
          <w:tab w:val="left" w:pos="851"/>
        </w:tabs>
        <w:spacing w:before="240" w:after="240" w:line="480" w:lineRule="auto"/>
        <w:ind w:left="360"/>
        <w:jc w:val="both"/>
        <w:rPr>
          <w:rFonts w:asciiTheme="majorBidi" w:hAnsiTheme="majorBidi" w:cstheme="majorBidi"/>
          <w:b/>
          <w:bCs/>
          <w:sz w:val="24"/>
          <w:szCs w:val="24"/>
        </w:rPr>
      </w:pPr>
      <w:r w:rsidRPr="00DB5F93">
        <w:rPr>
          <w:rFonts w:asciiTheme="majorBidi" w:hAnsiTheme="majorBidi" w:cstheme="majorBidi"/>
          <w:b/>
          <w:bCs/>
          <w:sz w:val="24"/>
          <w:szCs w:val="24"/>
        </w:rPr>
        <w:t xml:space="preserve">Hypothesis-1 (H1): </w:t>
      </w:r>
      <w:r w:rsidRPr="00DB5F93">
        <w:rPr>
          <w:rFonts w:asciiTheme="majorBidi" w:hAnsiTheme="majorBidi" w:cstheme="majorBidi"/>
          <w:sz w:val="24"/>
          <w:szCs w:val="24"/>
        </w:rPr>
        <w:t>If the Brand awareness increases then the perceived quality will increase.</w:t>
      </w:r>
    </w:p>
    <w:p w:rsidR="00BB5655" w:rsidRPr="00DB5F93" w:rsidRDefault="00BB5655" w:rsidP="00E647BF">
      <w:pPr>
        <w:tabs>
          <w:tab w:val="left" w:pos="709"/>
          <w:tab w:val="left" w:pos="851"/>
        </w:tabs>
        <w:spacing w:before="240" w:after="240" w:line="480" w:lineRule="auto"/>
        <w:ind w:left="360"/>
        <w:jc w:val="both"/>
        <w:rPr>
          <w:rFonts w:asciiTheme="majorBidi" w:hAnsiTheme="majorBidi" w:cstheme="majorBidi"/>
          <w:sz w:val="24"/>
          <w:szCs w:val="24"/>
        </w:rPr>
      </w:pPr>
      <w:r w:rsidRPr="00DB5F93">
        <w:rPr>
          <w:rFonts w:asciiTheme="majorBidi" w:hAnsiTheme="majorBidi" w:cstheme="majorBidi"/>
          <w:sz w:val="24"/>
          <w:szCs w:val="24"/>
        </w:rPr>
        <w:lastRenderedPageBreak/>
        <w:t>Simple linear regression was used in order to identify the relationship between the brand awareness taking as independent variable and perceived quality taking as dependent variable (H1). The use of simple regression produces various output tables as stated below:</w:t>
      </w:r>
    </w:p>
    <w:tbl>
      <w:tblPr>
        <w:tblpPr w:leftFromText="180" w:rightFromText="180" w:vertAnchor="text" w:horzAnchor="margin" w:tblpY="394"/>
        <w:tblW w:w="5000" w:type="pct"/>
        <w:tblBorders>
          <w:top w:val="single" w:sz="4" w:space="0" w:color="auto"/>
          <w:insideH w:val="single" w:sz="4" w:space="0" w:color="auto"/>
        </w:tblBorders>
        <w:tblLook w:val="04A0" w:firstRow="1" w:lastRow="0" w:firstColumn="1" w:lastColumn="0" w:noHBand="0" w:noVBand="1"/>
      </w:tblPr>
      <w:tblGrid>
        <w:gridCol w:w="1095"/>
        <w:gridCol w:w="1258"/>
        <w:gridCol w:w="1707"/>
        <w:gridCol w:w="1887"/>
        <w:gridCol w:w="2067"/>
        <w:gridCol w:w="1346"/>
      </w:tblGrid>
      <w:tr w:rsidR="00D32363" w:rsidRPr="00826860" w:rsidTr="00D32363">
        <w:trPr>
          <w:trHeight w:val="765"/>
        </w:trPr>
        <w:tc>
          <w:tcPr>
            <w:tcW w:w="585" w:type="pct"/>
            <w:tcBorders>
              <w:bottom w:val="single" w:sz="4" w:space="0" w:color="auto"/>
            </w:tcBorders>
            <w:shd w:val="clear" w:color="auto" w:fill="auto"/>
            <w:vAlign w:val="bottom"/>
            <w:hideMark/>
          </w:tcPr>
          <w:p w:rsidR="00D32363" w:rsidRPr="00826860" w:rsidRDefault="00D32363" w:rsidP="00D32363">
            <w:pPr>
              <w:spacing w:after="0" w:line="240" w:lineRule="auto"/>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N</w:t>
            </w:r>
          </w:p>
        </w:tc>
        <w:tc>
          <w:tcPr>
            <w:tcW w:w="672" w:type="pct"/>
            <w:tcBorders>
              <w:bottom w:val="single" w:sz="4" w:space="0" w:color="auto"/>
            </w:tcBorders>
            <w:shd w:val="clear" w:color="auto" w:fill="auto"/>
            <w:vAlign w:val="bottom"/>
            <w:hideMark/>
          </w:tcPr>
          <w:p w:rsidR="00D32363" w:rsidRPr="00826860" w:rsidRDefault="00D32363" w:rsidP="00D32363">
            <w:pPr>
              <w:spacing w:after="0" w:line="240" w:lineRule="auto"/>
              <w:jc w:val="center"/>
              <w:rPr>
                <w:rFonts w:asciiTheme="majorBidi" w:eastAsia="Times New Roman" w:hAnsiTheme="majorBidi" w:cstheme="majorBidi"/>
                <w:b/>
                <w:bCs/>
                <w:color w:val="000000"/>
                <w:sz w:val="24"/>
                <w:szCs w:val="24"/>
              </w:rPr>
            </w:pPr>
            <w:r w:rsidRPr="00826860">
              <w:rPr>
                <w:rFonts w:asciiTheme="majorBidi" w:eastAsia="Times New Roman" w:hAnsiTheme="majorBidi" w:cstheme="majorBidi"/>
                <w:b/>
                <w:bCs/>
                <w:color w:val="000000"/>
                <w:sz w:val="24"/>
                <w:szCs w:val="24"/>
              </w:rPr>
              <w:t>R</w:t>
            </w:r>
          </w:p>
        </w:tc>
        <w:tc>
          <w:tcPr>
            <w:tcW w:w="912" w:type="pct"/>
            <w:tcBorders>
              <w:bottom w:val="single" w:sz="4" w:space="0" w:color="auto"/>
            </w:tcBorders>
            <w:shd w:val="clear" w:color="auto" w:fill="auto"/>
            <w:vAlign w:val="bottom"/>
            <w:hideMark/>
          </w:tcPr>
          <w:p w:rsidR="00D32363" w:rsidRPr="00826860" w:rsidRDefault="00D32363" w:rsidP="00D32363">
            <w:pPr>
              <w:spacing w:after="0" w:line="240" w:lineRule="auto"/>
              <w:jc w:val="center"/>
              <w:rPr>
                <w:rFonts w:asciiTheme="majorBidi" w:eastAsia="Times New Roman" w:hAnsiTheme="majorBidi" w:cstheme="majorBidi"/>
                <w:b/>
                <w:bCs/>
                <w:color w:val="000000"/>
                <w:sz w:val="24"/>
                <w:szCs w:val="24"/>
              </w:rPr>
            </w:pPr>
            <w:r w:rsidRPr="00826860">
              <w:rPr>
                <w:rFonts w:asciiTheme="majorBidi" w:eastAsia="Times New Roman" w:hAnsiTheme="majorBidi" w:cstheme="majorBidi"/>
                <w:b/>
                <w:bCs/>
                <w:color w:val="000000"/>
                <w:sz w:val="24"/>
                <w:szCs w:val="24"/>
              </w:rPr>
              <w:t>R Square</w:t>
            </w:r>
          </w:p>
        </w:tc>
        <w:tc>
          <w:tcPr>
            <w:tcW w:w="1008" w:type="pct"/>
            <w:tcBorders>
              <w:bottom w:val="single" w:sz="4" w:space="0" w:color="auto"/>
            </w:tcBorders>
            <w:shd w:val="clear" w:color="auto" w:fill="auto"/>
            <w:vAlign w:val="bottom"/>
            <w:hideMark/>
          </w:tcPr>
          <w:p w:rsidR="00D32363" w:rsidRPr="00826860" w:rsidRDefault="00D32363" w:rsidP="00D32363">
            <w:pPr>
              <w:spacing w:after="0" w:line="240" w:lineRule="auto"/>
              <w:jc w:val="center"/>
              <w:rPr>
                <w:rFonts w:asciiTheme="majorBidi" w:eastAsia="Times New Roman" w:hAnsiTheme="majorBidi" w:cstheme="majorBidi"/>
                <w:b/>
                <w:bCs/>
                <w:color w:val="000000"/>
                <w:sz w:val="24"/>
                <w:szCs w:val="24"/>
              </w:rPr>
            </w:pPr>
            <w:r w:rsidRPr="00826860">
              <w:rPr>
                <w:rFonts w:asciiTheme="majorBidi" w:eastAsia="Times New Roman" w:hAnsiTheme="majorBidi" w:cstheme="majorBidi"/>
                <w:b/>
                <w:bCs/>
                <w:color w:val="000000"/>
                <w:sz w:val="24"/>
                <w:szCs w:val="24"/>
              </w:rPr>
              <w:t>Adjusted R Square</w:t>
            </w:r>
          </w:p>
        </w:tc>
        <w:tc>
          <w:tcPr>
            <w:tcW w:w="1104" w:type="pct"/>
            <w:tcBorders>
              <w:bottom w:val="single" w:sz="4" w:space="0" w:color="auto"/>
            </w:tcBorders>
            <w:shd w:val="clear" w:color="auto" w:fill="auto"/>
            <w:vAlign w:val="bottom"/>
            <w:hideMark/>
          </w:tcPr>
          <w:p w:rsidR="00D32363" w:rsidRPr="00826860" w:rsidRDefault="00D32363" w:rsidP="00D32363">
            <w:pPr>
              <w:spacing w:after="0" w:line="240" w:lineRule="auto"/>
              <w:jc w:val="center"/>
              <w:rPr>
                <w:rFonts w:asciiTheme="majorBidi" w:eastAsia="Times New Roman" w:hAnsiTheme="majorBidi" w:cstheme="majorBidi"/>
                <w:b/>
                <w:bCs/>
                <w:color w:val="000000"/>
                <w:sz w:val="24"/>
                <w:szCs w:val="24"/>
              </w:rPr>
            </w:pPr>
            <w:r w:rsidRPr="00826860">
              <w:rPr>
                <w:rFonts w:asciiTheme="majorBidi" w:eastAsia="Times New Roman" w:hAnsiTheme="majorBidi" w:cstheme="majorBidi"/>
                <w:b/>
                <w:bCs/>
                <w:color w:val="000000"/>
                <w:sz w:val="24"/>
                <w:szCs w:val="24"/>
              </w:rPr>
              <w:t>Std. Error of the Estimate</w:t>
            </w:r>
          </w:p>
        </w:tc>
        <w:tc>
          <w:tcPr>
            <w:tcW w:w="720" w:type="pct"/>
            <w:tcBorders>
              <w:bottom w:val="single" w:sz="4" w:space="0" w:color="auto"/>
            </w:tcBorders>
            <w:shd w:val="clear" w:color="auto" w:fill="auto"/>
            <w:vAlign w:val="bottom"/>
            <w:hideMark/>
          </w:tcPr>
          <w:p w:rsidR="00D32363" w:rsidRPr="00826860" w:rsidRDefault="00D32363" w:rsidP="00D32363">
            <w:pPr>
              <w:spacing w:after="0" w:line="240" w:lineRule="auto"/>
              <w:jc w:val="center"/>
              <w:rPr>
                <w:rFonts w:asciiTheme="majorBidi" w:eastAsia="Times New Roman" w:hAnsiTheme="majorBidi" w:cstheme="majorBidi"/>
                <w:b/>
                <w:bCs/>
                <w:color w:val="000000"/>
                <w:sz w:val="24"/>
                <w:szCs w:val="24"/>
              </w:rPr>
            </w:pPr>
            <w:r w:rsidRPr="00826860">
              <w:rPr>
                <w:rFonts w:asciiTheme="majorBidi" w:eastAsia="Times New Roman" w:hAnsiTheme="majorBidi" w:cstheme="majorBidi"/>
                <w:b/>
                <w:bCs/>
                <w:color w:val="000000"/>
                <w:sz w:val="24"/>
                <w:szCs w:val="24"/>
              </w:rPr>
              <w:t>Durbin-Watson</w:t>
            </w:r>
          </w:p>
        </w:tc>
      </w:tr>
      <w:tr w:rsidR="00D32363" w:rsidRPr="00826860" w:rsidTr="00D32363">
        <w:trPr>
          <w:trHeight w:val="396"/>
        </w:trPr>
        <w:tc>
          <w:tcPr>
            <w:tcW w:w="585" w:type="pct"/>
            <w:tcBorders>
              <w:bottom w:val="single" w:sz="4" w:space="0" w:color="auto"/>
            </w:tcBorders>
            <w:shd w:val="clear" w:color="auto" w:fill="auto"/>
            <w:noWrap/>
            <w:hideMark/>
          </w:tcPr>
          <w:p w:rsidR="00D32363" w:rsidRPr="00826860" w:rsidRDefault="00D32363" w:rsidP="00D32363">
            <w:pPr>
              <w:spacing w:after="0" w:line="240" w:lineRule="auto"/>
              <w:rPr>
                <w:rFonts w:asciiTheme="majorBidi" w:eastAsia="Times New Roman" w:hAnsiTheme="majorBidi" w:cstheme="majorBidi"/>
                <w:color w:val="000000"/>
                <w:sz w:val="24"/>
                <w:szCs w:val="24"/>
              </w:rPr>
            </w:pPr>
            <w:r w:rsidRPr="00826860">
              <w:rPr>
                <w:rFonts w:asciiTheme="majorBidi" w:eastAsia="Times New Roman" w:hAnsiTheme="majorBidi" w:cstheme="majorBidi"/>
                <w:color w:val="000000"/>
                <w:sz w:val="24"/>
                <w:szCs w:val="24"/>
              </w:rPr>
              <w:t>1</w:t>
            </w:r>
            <w:r>
              <w:rPr>
                <w:rFonts w:asciiTheme="majorBidi" w:eastAsia="Times New Roman" w:hAnsiTheme="majorBidi" w:cstheme="majorBidi"/>
                <w:color w:val="000000"/>
                <w:sz w:val="24"/>
                <w:szCs w:val="24"/>
              </w:rPr>
              <w:t>75</w:t>
            </w:r>
          </w:p>
        </w:tc>
        <w:tc>
          <w:tcPr>
            <w:tcW w:w="672" w:type="pct"/>
            <w:tcBorders>
              <w:bottom w:val="single" w:sz="4" w:space="0" w:color="auto"/>
            </w:tcBorders>
            <w:shd w:val="clear" w:color="auto" w:fill="auto"/>
            <w:noWrap/>
            <w:vAlign w:val="center"/>
            <w:hideMark/>
          </w:tcPr>
          <w:p w:rsidR="00D32363" w:rsidRPr="00826860" w:rsidRDefault="00D32363" w:rsidP="00D32363">
            <w:pPr>
              <w:spacing w:after="0" w:line="240" w:lineRule="auto"/>
              <w:jc w:val="right"/>
              <w:rPr>
                <w:rFonts w:asciiTheme="majorBidi" w:eastAsia="Times New Roman" w:hAnsiTheme="majorBidi" w:cstheme="majorBidi"/>
                <w:color w:val="000000"/>
                <w:sz w:val="24"/>
                <w:szCs w:val="24"/>
              </w:rPr>
            </w:pPr>
            <w:r w:rsidRPr="00826860">
              <w:rPr>
                <w:rFonts w:asciiTheme="majorBidi" w:eastAsia="Times New Roman" w:hAnsiTheme="majorBidi" w:cstheme="majorBidi"/>
                <w:color w:val="000000"/>
                <w:sz w:val="24"/>
                <w:szCs w:val="24"/>
              </w:rPr>
              <w:t>.202</w:t>
            </w:r>
            <w:r w:rsidRPr="00826860">
              <w:rPr>
                <w:rFonts w:asciiTheme="majorBidi" w:eastAsia="Times New Roman" w:hAnsiTheme="majorBidi" w:cstheme="majorBidi"/>
                <w:color w:val="000000"/>
                <w:sz w:val="24"/>
                <w:szCs w:val="24"/>
                <w:vertAlign w:val="superscript"/>
              </w:rPr>
              <w:t>a</w:t>
            </w:r>
          </w:p>
        </w:tc>
        <w:tc>
          <w:tcPr>
            <w:tcW w:w="912" w:type="pct"/>
            <w:tcBorders>
              <w:bottom w:val="single" w:sz="4" w:space="0" w:color="auto"/>
            </w:tcBorders>
            <w:shd w:val="clear" w:color="auto" w:fill="auto"/>
            <w:noWrap/>
            <w:vAlign w:val="center"/>
            <w:hideMark/>
          </w:tcPr>
          <w:p w:rsidR="00D32363" w:rsidRPr="00826860" w:rsidRDefault="00D32363" w:rsidP="00D32363">
            <w:pPr>
              <w:spacing w:after="0" w:line="240" w:lineRule="auto"/>
              <w:jc w:val="right"/>
              <w:rPr>
                <w:rFonts w:asciiTheme="majorBidi" w:eastAsia="Times New Roman" w:hAnsiTheme="majorBidi" w:cstheme="majorBidi"/>
                <w:color w:val="000000"/>
                <w:sz w:val="24"/>
                <w:szCs w:val="24"/>
              </w:rPr>
            </w:pPr>
            <w:r w:rsidRPr="00826860">
              <w:rPr>
                <w:rFonts w:asciiTheme="majorBidi" w:eastAsia="Times New Roman" w:hAnsiTheme="majorBidi" w:cstheme="majorBidi"/>
                <w:color w:val="000000"/>
                <w:sz w:val="24"/>
                <w:szCs w:val="24"/>
              </w:rPr>
              <w:t>.041</w:t>
            </w:r>
          </w:p>
        </w:tc>
        <w:tc>
          <w:tcPr>
            <w:tcW w:w="1008" w:type="pct"/>
            <w:tcBorders>
              <w:bottom w:val="single" w:sz="4" w:space="0" w:color="auto"/>
            </w:tcBorders>
            <w:shd w:val="clear" w:color="auto" w:fill="auto"/>
            <w:noWrap/>
            <w:vAlign w:val="center"/>
            <w:hideMark/>
          </w:tcPr>
          <w:p w:rsidR="00D32363" w:rsidRPr="00826860" w:rsidRDefault="00D32363" w:rsidP="00D32363">
            <w:pPr>
              <w:spacing w:after="0" w:line="240" w:lineRule="auto"/>
              <w:jc w:val="right"/>
              <w:rPr>
                <w:rFonts w:asciiTheme="majorBidi" w:eastAsia="Times New Roman" w:hAnsiTheme="majorBidi" w:cstheme="majorBidi"/>
                <w:color w:val="000000"/>
                <w:sz w:val="24"/>
                <w:szCs w:val="24"/>
              </w:rPr>
            </w:pPr>
            <w:r w:rsidRPr="00826860">
              <w:rPr>
                <w:rFonts w:asciiTheme="majorBidi" w:eastAsia="Times New Roman" w:hAnsiTheme="majorBidi" w:cstheme="majorBidi"/>
                <w:color w:val="000000"/>
                <w:sz w:val="24"/>
                <w:szCs w:val="24"/>
              </w:rPr>
              <w:t>.035</w:t>
            </w:r>
          </w:p>
        </w:tc>
        <w:tc>
          <w:tcPr>
            <w:tcW w:w="1104" w:type="pct"/>
            <w:tcBorders>
              <w:bottom w:val="single" w:sz="4" w:space="0" w:color="auto"/>
            </w:tcBorders>
            <w:shd w:val="clear" w:color="auto" w:fill="auto"/>
            <w:noWrap/>
            <w:vAlign w:val="center"/>
            <w:hideMark/>
          </w:tcPr>
          <w:p w:rsidR="00D32363" w:rsidRPr="00826860" w:rsidRDefault="00D32363" w:rsidP="00D32363">
            <w:pPr>
              <w:spacing w:after="0" w:line="240" w:lineRule="auto"/>
              <w:jc w:val="right"/>
              <w:rPr>
                <w:rFonts w:asciiTheme="majorBidi" w:eastAsia="Times New Roman" w:hAnsiTheme="majorBidi" w:cstheme="majorBidi"/>
                <w:color w:val="000000"/>
                <w:sz w:val="24"/>
                <w:szCs w:val="24"/>
              </w:rPr>
            </w:pPr>
            <w:r w:rsidRPr="00826860">
              <w:rPr>
                <w:rFonts w:asciiTheme="majorBidi" w:eastAsia="Times New Roman" w:hAnsiTheme="majorBidi" w:cstheme="majorBidi"/>
                <w:color w:val="000000"/>
                <w:sz w:val="24"/>
                <w:szCs w:val="24"/>
              </w:rPr>
              <w:t>.86423</w:t>
            </w:r>
          </w:p>
        </w:tc>
        <w:tc>
          <w:tcPr>
            <w:tcW w:w="720" w:type="pct"/>
            <w:tcBorders>
              <w:bottom w:val="single" w:sz="4" w:space="0" w:color="auto"/>
            </w:tcBorders>
            <w:shd w:val="clear" w:color="auto" w:fill="auto"/>
            <w:noWrap/>
            <w:vAlign w:val="center"/>
            <w:hideMark/>
          </w:tcPr>
          <w:p w:rsidR="00D32363" w:rsidRPr="00826860" w:rsidRDefault="00D32363" w:rsidP="00D32363">
            <w:pPr>
              <w:spacing w:after="0" w:line="240" w:lineRule="auto"/>
              <w:jc w:val="right"/>
              <w:rPr>
                <w:rFonts w:asciiTheme="majorBidi" w:eastAsia="Times New Roman" w:hAnsiTheme="majorBidi" w:cstheme="majorBidi"/>
                <w:color w:val="000000"/>
                <w:sz w:val="24"/>
                <w:szCs w:val="24"/>
              </w:rPr>
            </w:pPr>
            <w:r w:rsidRPr="00826860">
              <w:rPr>
                <w:rFonts w:asciiTheme="majorBidi" w:eastAsia="Times New Roman" w:hAnsiTheme="majorBidi" w:cstheme="majorBidi"/>
                <w:color w:val="000000"/>
                <w:sz w:val="24"/>
                <w:szCs w:val="24"/>
              </w:rPr>
              <w:t>1.820</w:t>
            </w:r>
          </w:p>
        </w:tc>
      </w:tr>
    </w:tbl>
    <w:p w:rsidR="00D32363" w:rsidRDefault="00D32363" w:rsidP="00BB5655">
      <w:pPr>
        <w:rPr>
          <w:rFonts w:asciiTheme="majorBidi" w:hAnsiTheme="majorBidi" w:cstheme="majorBidi"/>
          <w:sz w:val="24"/>
          <w:szCs w:val="24"/>
        </w:rPr>
      </w:pPr>
    </w:p>
    <w:p w:rsidR="00EF20E2" w:rsidRDefault="00EF20E2" w:rsidP="00BB5655">
      <w:pPr>
        <w:rPr>
          <w:rFonts w:asciiTheme="majorBidi" w:hAnsiTheme="majorBidi" w:cstheme="majorBidi"/>
          <w:sz w:val="24"/>
          <w:szCs w:val="24"/>
        </w:rPr>
      </w:pPr>
    </w:p>
    <w:p w:rsidR="001F61D7" w:rsidRPr="00292CB1" w:rsidRDefault="00826860" w:rsidP="00E647BF">
      <w:pPr>
        <w:tabs>
          <w:tab w:val="left" w:pos="709"/>
          <w:tab w:val="left" w:pos="851"/>
        </w:tabs>
        <w:spacing w:before="240" w:after="240" w:line="480" w:lineRule="auto"/>
        <w:ind w:left="360"/>
        <w:jc w:val="both"/>
        <w:rPr>
          <w:rFonts w:asciiTheme="majorBidi" w:hAnsiTheme="majorBidi" w:cstheme="majorBidi"/>
          <w:sz w:val="24"/>
          <w:szCs w:val="24"/>
        </w:rPr>
      </w:pPr>
      <w:r w:rsidRPr="00292CB1">
        <w:rPr>
          <w:rFonts w:asciiTheme="majorBidi" w:hAnsiTheme="majorBidi" w:cstheme="majorBidi"/>
          <w:sz w:val="24"/>
          <w:szCs w:val="24"/>
        </w:rPr>
        <w:t xml:space="preserve">In Table-3, N value represents the </w:t>
      </w:r>
      <w:r w:rsidR="005003CF" w:rsidRPr="00292CB1">
        <w:rPr>
          <w:rFonts w:asciiTheme="majorBidi" w:hAnsiTheme="majorBidi" w:cstheme="majorBidi"/>
          <w:sz w:val="24"/>
          <w:szCs w:val="24"/>
        </w:rPr>
        <w:t>no. of questionnaires with full responses. R value tells us the strength of the relationship between Independent and dependent variable</w:t>
      </w:r>
      <w:r w:rsidR="000805DE" w:rsidRPr="00292CB1">
        <w:rPr>
          <w:rFonts w:asciiTheme="majorBidi" w:hAnsiTheme="majorBidi" w:cstheme="majorBidi"/>
          <w:sz w:val="24"/>
          <w:szCs w:val="24"/>
        </w:rPr>
        <w:t>. R square value tells us that what % age of Independent variable effects on dependent variable. A</w:t>
      </w:r>
      <w:r w:rsidR="00AE3A4E" w:rsidRPr="00292CB1">
        <w:rPr>
          <w:rFonts w:asciiTheme="majorBidi" w:hAnsiTheme="majorBidi" w:cstheme="majorBidi"/>
          <w:sz w:val="24"/>
          <w:szCs w:val="24"/>
        </w:rPr>
        <w:t>s R value was</w:t>
      </w:r>
      <w:r w:rsidR="000805DE" w:rsidRPr="00292CB1">
        <w:rPr>
          <w:rFonts w:asciiTheme="majorBidi" w:hAnsiTheme="majorBidi" w:cstheme="majorBidi"/>
          <w:sz w:val="24"/>
          <w:szCs w:val="24"/>
        </w:rPr>
        <w:t xml:space="preserve"> 0.202 (&lt;0.3</w:t>
      </w:r>
      <w:r w:rsidR="00AE3A4E" w:rsidRPr="00292CB1">
        <w:rPr>
          <w:rFonts w:asciiTheme="majorBidi" w:hAnsiTheme="majorBidi" w:cstheme="majorBidi"/>
          <w:sz w:val="24"/>
          <w:szCs w:val="24"/>
        </w:rPr>
        <w:t>6</w:t>
      </w:r>
      <w:r w:rsidR="000805DE" w:rsidRPr="00292CB1">
        <w:rPr>
          <w:rFonts w:asciiTheme="majorBidi" w:hAnsiTheme="majorBidi" w:cstheme="majorBidi"/>
          <w:sz w:val="24"/>
          <w:szCs w:val="24"/>
        </w:rPr>
        <w:t xml:space="preserve">) which shows weak relationship between </w:t>
      </w:r>
      <w:r w:rsidR="00AE3A4E" w:rsidRPr="00292CB1">
        <w:rPr>
          <w:rFonts w:asciiTheme="majorBidi" w:hAnsiTheme="majorBidi" w:cstheme="majorBidi"/>
          <w:sz w:val="24"/>
          <w:szCs w:val="24"/>
        </w:rPr>
        <w:t xml:space="preserve">perceived quality as </w:t>
      </w:r>
      <w:r w:rsidR="000805DE" w:rsidRPr="00292CB1">
        <w:rPr>
          <w:rFonts w:asciiTheme="majorBidi" w:hAnsiTheme="majorBidi" w:cstheme="majorBidi"/>
          <w:sz w:val="24"/>
          <w:szCs w:val="24"/>
        </w:rPr>
        <w:t xml:space="preserve">dependent and </w:t>
      </w:r>
      <w:r w:rsidR="00AE3A4E" w:rsidRPr="00292CB1">
        <w:rPr>
          <w:rFonts w:asciiTheme="majorBidi" w:hAnsiTheme="majorBidi" w:cstheme="majorBidi"/>
          <w:sz w:val="24"/>
          <w:szCs w:val="24"/>
        </w:rPr>
        <w:t xml:space="preserve">brand awareness as </w:t>
      </w:r>
      <w:r w:rsidR="000805DE" w:rsidRPr="00292CB1">
        <w:rPr>
          <w:rFonts w:asciiTheme="majorBidi" w:hAnsiTheme="majorBidi" w:cstheme="majorBidi"/>
          <w:sz w:val="24"/>
          <w:szCs w:val="24"/>
        </w:rPr>
        <w:t>independent variable.</w:t>
      </w:r>
      <w:r w:rsidR="00AE3A4E" w:rsidRPr="00292CB1">
        <w:rPr>
          <w:rFonts w:asciiTheme="majorBidi" w:hAnsiTheme="majorBidi" w:cstheme="majorBidi"/>
          <w:sz w:val="24"/>
          <w:szCs w:val="24"/>
        </w:rPr>
        <w:t xml:space="preserve"> R square value is 0.041 which tells us that brand awareness effect on perceived </w:t>
      </w:r>
      <w:r w:rsidR="00FD69CE" w:rsidRPr="00292CB1">
        <w:rPr>
          <w:rFonts w:asciiTheme="majorBidi" w:hAnsiTheme="majorBidi" w:cstheme="majorBidi"/>
          <w:sz w:val="24"/>
          <w:szCs w:val="24"/>
        </w:rPr>
        <w:t>quality only 4.1 %. Durbin-</w:t>
      </w:r>
      <w:r w:rsidR="00AE3A4E" w:rsidRPr="00292CB1">
        <w:rPr>
          <w:rFonts w:asciiTheme="majorBidi" w:hAnsiTheme="majorBidi" w:cstheme="majorBidi"/>
          <w:sz w:val="24"/>
          <w:szCs w:val="24"/>
        </w:rPr>
        <w:t xml:space="preserve">Watson value also lying </w:t>
      </w:r>
      <w:r w:rsidR="00FD69CE" w:rsidRPr="00292CB1">
        <w:rPr>
          <w:rFonts w:asciiTheme="majorBidi" w:hAnsiTheme="majorBidi" w:cstheme="majorBidi"/>
          <w:sz w:val="24"/>
          <w:szCs w:val="24"/>
        </w:rPr>
        <w:t>within</w:t>
      </w:r>
      <w:r w:rsidR="00AE3A4E" w:rsidRPr="00292CB1">
        <w:rPr>
          <w:rFonts w:asciiTheme="majorBidi" w:hAnsiTheme="majorBidi" w:cstheme="majorBidi"/>
          <w:sz w:val="24"/>
          <w:szCs w:val="24"/>
        </w:rPr>
        <w:t xml:space="preserve"> the acceptable limit of 1-2.</w:t>
      </w:r>
    </w:p>
    <w:p w:rsidR="0046282D" w:rsidRPr="00807929" w:rsidRDefault="0046282D" w:rsidP="00D40067">
      <w:pPr>
        <w:autoSpaceDE w:val="0"/>
        <w:autoSpaceDN w:val="0"/>
        <w:adjustRightInd w:val="0"/>
        <w:spacing w:after="0" w:line="240" w:lineRule="auto"/>
        <w:rPr>
          <w:rFonts w:ascii="Times New Roman" w:hAnsi="Times New Roman" w:cs="Times New Roman"/>
          <w:color w:val="000000"/>
          <w:sz w:val="28"/>
          <w:szCs w:val="28"/>
        </w:rPr>
      </w:pPr>
    </w:p>
    <w:tbl>
      <w:tblPr>
        <w:tblW w:w="9464" w:type="dxa"/>
        <w:jc w:val="center"/>
        <w:tblBorders>
          <w:right w:val="single" w:sz="4" w:space="0" w:color="auto"/>
        </w:tblBorders>
        <w:tblLook w:val="04A0" w:firstRow="1" w:lastRow="0" w:firstColumn="1" w:lastColumn="0" w:noHBand="0" w:noVBand="1"/>
      </w:tblPr>
      <w:tblGrid>
        <w:gridCol w:w="1809"/>
        <w:gridCol w:w="1701"/>
        <w:gridCol w:w="1134"/>
        <w:gridCol w:w="1985"/>
        <w:gridCol w:w="1559"/>
        <w:gridCol w:w="1276"/>
      </w:tblGrid>
      <w:tr w:rsidR="0046282D" w:rsidRPr="00B72B6A" w:rsidTr="00B72B6A">
        <w:trPr>
          <w:trHeight w:val="525"/>
          <w:jc w:val="center"/>
        </w:trPr>
        <w:tc>
          <w:tcPr>
            <w:tcW w:w="1809" w:type="dxa"/>
            <w:tcBorders>
              <w:top w:val="single" w:sz="4" w:space="0" w:color="auto"/>
              <w:bottom w:val="single" w:sz="4" w:space="0" w:color="auto"/>
            </w:tcBorders>
            <w:shd w:val="clear" w:color="auto" w:fill="auto"/>
            <w:vAlign w:val="bottom"/>
            <w:hideMark/>
          </w:tcPr>
          <w:p w:rsidR="0046282D" w:rsidRPr="00B72B6A" w:rsidRDefault="00FD69CE" w:rsidP="0046282D">
            <w:pPr>
              <w:spacing w:after="0" w:line="240" w:lineRule="auto"/>
              <w:rPr>
                <w:rFonts w:asciiTheme="majorBidi" w:eastAsia="Times New Roman" w:hAnsiTheme="majorBidi" w:cstheme="majorBidi"/>
                <w:b/>
                <w:bCs/>
                <w:color w:val="000000"/>
                <w:sz w:val="24"/>
                <w:szCs w:val="24"/>
              </w:rPr>
            </w:pPr>
            <w:r w:rsidRPr="00B72B6A">
              <w:rPr>
                <w:rFonts w:asciiTheme="majorBidi" w:eastAsia="Times New Roman" w:hAnsiTheme="majorBidi" w:cstheme="majorBidi"/>
                <w:b/>
                <w:bCs/>
                <w:color w:val="000000"/>
                <w:sz w:val="24"/>
                <w:szCs w:val="24"/>
              </w:rPr>
              <w:t>Model</w:t>
            </w:r>
            <w:r w:rsidR="0046282D" w:rsidRPr="00B72B6A">
              <w:rPr>
                <w:rFonts w:asciiTheme="majorBidi" w:eastAsia="Times New Roman" w:hAnsiTheme="majorBidi" w:cstheme="majorBidi"/>
                <w:b/>
                <w:bCs/>
                <w:color w:val="000000"/>
                <w:sz w:val="24"/>
                <w:szCs w:val="24"/>
              </w:rPr>
              <w:t> </w:t>
            </w:r>
          </w:p>
        </w:tc>
        <w:tc>
          <w:tcPr>
            <w:tcW w:w="1701" w:type="dxa"/>
            <w:tcBorders>
              <w:top w:val="single" w:sz="4" w:space="0" w:color="auto"/>
              <w:bottom w:val="single" w:sz="4" w:space="0" w:color="auto"/>
            </w:tcBorders>
            <w:shd w:val="clear" w:color="auto" w:fill="auto"/>
            <w:vAlign w:val="bottom"/>
            <w:hideMark/>
          </w:tcPr>
          <w:p w:rsidR="0046282D" w:rsidRPr="00B72B6A" w:rsidRDefault="0046282D" w:rsidP="0046282D">
            <w:pPr>
              <w:spacing w:after="0" w:line="240" w:lineRule="auto"/>
              <w:jc w:val="center"/>
              <w:rPr>
                <w:rFonts w:asciiTheme="majorBidi" w:eastAsia="Times New Roman" w:hAnsiTheme="majorBidi" w:cstheme="majorBidi"/>
                <w:b/>
                <w:bCs/>
                <w:color w:val="000000"/>
                <w:sz w:val="24"/>
                <w:szCs w:val="24"/>
              </w:rPr>
            </w:pPr>
            <w:r w:rsidRPr="00B72B6A">
              <w:rPr>
                <w:rFonts w:asciiTheme="majorBidi" w:eastAsia="Times New Roman" w:hAnsiTheme="majorBidi" w:cstheme="majorBidi"/>
                <w:b/>
                <w:bCs/>
                <w:color w:val="000000"/>
                <w:sz w:val="24"/>
                <w:szCs w:val="24"/>
              </w:rPr>
              <w:t>Sum of Squares</w:t>
            </w:r>
          </w:p>
        </w:tc>
        <w:tc>
          <w:tcPr>
            <w:tcW w:w="1134" w:type="dxa"/>
            <w:tcBorders>
              <w:top w:val="single" w:sz="4" w:space="0" w:color="auto"/>
              <w:bottom w:val="single" w:sz="4" w:space="0" w:color="auto"/>
            </w:tcBorders>
            <w:shd w:val="clear" w:color="auto" w:fill="auto"/>
            <w:vAlign w:val="bottom"/>
            <w:hideMark/>
          </w:tcPr>
          <w:p w:rsidR="0046282D" w:rsidRPr="00B72B6A" w:rsidRDefault="0046282D" w:rsidP="0046282D">
            <w:pPr>
              <w:spacing w:after="0" w:line="240" w:lineRule="auto"/>
              <w:jc w:val="center"/>
              <w:rPr>
                <w:rFonts w:asciiTheme="majorBidi" w:eastAsia="Times New Roman" w:hAnsiTheme="majorBidi" w:cstheme="majorBidi"/>
                <w:b/>
                <w:bCs/>
                <w:color w:val="000000"/>
                <w:sz w:val="24"/>
                <w:szCs w:val="24"/>
              </w:rPr>
            </w:pPr>
            <w:r w:rsidRPr="00B72B6A">
              <w:rPr>
                <w:rFonts w:asciiTheme="majorBidi" w:eastAsia="Times New Roman" w:hAnsiTheme="majorBidi" w:cstheme="majorBidi"/>
                <w:b/>
                <w:bCs/>
                <w:color w:val="000000"/>
                <w:sz w:val="24"/>
                <w:szCs w:val="24"/>
              </w:rPr>
              <w:t>df</w:t>
            </w:r>
          </w:p>
        </w:tc>
        <w:tc>
          <w:tcPr>
            <w:tcW w:w="1985" w:type="dxa"/>
            <w:tcBorders>
              <w:top w:val="single" w:sz="4" w:space="0" w:color="auto"/>
              <w:bottom w:val="single" w:sz="4" w:space="0" w:color="auto"/>
            </w:tcBorders>
            <w:shd w:val="clear" w:color="auto" w:fill="auto"/>
            <w:vAlign w:val="bottom"/>
            <w:hideMark/>
          </w:tcPr>
          <w:p w:rsidR="0046282D" w:rsidRPr="00B72B6A" w:rsidRDefault="0046282D" w:rsidP="0046282D">
            <w:pPr>
              <w:spacing w:after="0" w:line="240" w:lineRule="auto"/>
              <w:jc w:val="center"/>
              <w:rPr>
                <w:rFonts w:asciiTheme="majorBidi" w:eastAsia="Times New Roman" w:hAnsiTheme="majorBidi" w:cstheme="majorBidi"/>
                <w:b/>
                <w:bCs/>
                <w:color w:val="000000"/>
                <w:sz w:val="24"/>
                <w:szCs w:val="24"/>
              </w:rPr>
            </w:pPr>
            <w:r w:rsidRPr="00B72B6A">
              <w:rPr>
                <w:rFonts w:asciiTheme="majorBidi" w:eastAsia="Times New Roman" w:hAnsiTheme="majorBidi" w:cstheme="majorBidi"/>
                <w:b/>
                <w:bCs/>
                <w:color w:val="000000"/>
                <w:sz w:val="24"/>
                <w:szCs w:val="24"/>
              </w:rPr>
              <w:t>Mean Square</w:t>
            </w:r>
          </w:p>
        </w:tc>
        <w:tc>
          <w:tcPr>
            <w:tcW w:w="1559" w:type="dxa"/>
            <w:tcBorders>
              <w:top w:val="single" w:sz="4" w:space="0" w:color="auto"/>
              <w:bottom w:val="single" w:sz="4" w:space="0" w:color="auto"/>
            </w:tcBorders>
            <w:shd w:val="clear" w:color="auto" w:fill="auto"/>
            <w:vAlign w:val="bottom"/>
            <w:hideMark/>
          </w:tcPr>
          <w:p w:rsidR="0046282D" w:rsidRPr="00B72B6A" w:rsidRDefault="0046282D" w:rsidP="0046282D">
            <w:pPr>
              <w:spacing w:after="0" w:line="240" w:lineRule="auto"/>
              <w:jc w:val="center"/>
              <w:rPr>
                <w:rFonts w:asciiTheme="majorBidi" w:eastAsia="Times New Roman" w:hAnsiTheme="majorBidi" w:cstheme="majorBidi"/>
                <w:b/>
                <w:bCs/>
                <w:color w:val="000000"/>
                <w:sz w:val="24"/>
                <w:szCs w:val="24"/>
              </w:rPr>
            </w:pPr>
            <w:r w:rsidRPr="00B72B6A">
              <w:rPr>
                <w:rFonts w:asciiTheme="majorBidi" w:eastAsia="Times New Roman" w:hAnsiTheme="majorBidi" w:cstheme="majorBidi"/>
                <w:b/>
                <w:bCs/>
                <w:color w:val="000000"/>
                <w:sz w:val="24"/>
                <w:szCs w:val="24"/>
              </w:rPr>
              <w:t>F</w:t>
            </w:r>
          </w:p>
        </w:tc>
        <w:tc>
          <w:tcPr>
            <w:tcW w:w="1276" w:type="dxa"/>
            <w:tcBorders>
              <w:top w:val="single" w:sz="4" w:space="0" w:color="auto"/>
              <w:bottom w:val="single" w:sz="4" w:space="0" w:color="auto"/>
              <w:right w:val="nil"/>
            </w:tcBorders>
            <w:shd w:val="clear" w:color="auto" w:fill="auto"/>
            <w:vAlign w:val="bottom"/>
            <w:hideMark/>
          </w:tcPr>
          <w:p w:rsidR="0046282D" w:rsidRPr="00B72B6A" w:rsidRDefault="0046282D" w:rsidP="0046282D">
            <w:pPr>
              <w:spacing w:after="0" w:line="240" w:lineRule="auto"/>
              <w:jc w:val="center"/>
              <w:rPr>
                <w:rFonts w:asciiTheme="majorBidi" w:eastAsia="Times New Roman" w:hAnsiTheme="majorBidi" w:cstheme="majorBidi"/>
                <w:b/>
                <w:bCs/>
                <w:color w:val="000000"/>
                <w:sz w:val="24"/>
                <w:szCs w:val="24"/>
              </w:rPr>
            </w:pPr>
            <w:r w:rsidRPr="00B72B6A">
              <w:rPr>
                <w:rFonts w:asciiTheme="majorBidi" w:eastAsia="Times New Roman" w:hAnsiTheme="majorBidi" w:cstheme="majorBidi"/>
                <w:b/>
                <w:bCs/>
                <w:color w:val="000000"/>
                <w:sz w:val="24"/>
                <w:szCs w:val="24"/>
              </w:rPr>
              <w:t>Sig.</w:t>
            </w:r>
          </w:p>
        </w:tc>
      </w:tr>
      <w:tr w:rsidR="0046282D" w:rsidRPr="00B72B6A" w:rsidTr="00B72B6A">
        <w:trPr>
          <w:trHeight w:val="495"/>
          <w:jc w:val="center"/>
        </w:trPr>
        <w:tc>
          <w:tcPr>
            <w:tcW w:w="1809" w:type="dxa"/>
            <w:tcBorders>
              <w:top w:val="single" w:sz="4" w:space="0" w:color="auto"/>
            </w:tcBorders>
            <w:shd w:val="clear" w:color="auto" w:fill="auto"/>
            <w:hideMark/>
          </w:tcPr>
          <w:p w:rsidR="0046282D" w:rsidRPr="00B72B6A" w:rsidRDefault="0046282D" w:rsidP="0046282D">
            <w:pPr>
              <w:spacing w:after="0" w:line="240" w:lineRule="auto"/>
              <w:rPr>
                <w:rFonts w:asciiTheme="majorBidi" w:eastAsia="Times New Roman" w:hAnsiTheme="majorBidi" w:cstheme="majorBidi"/>
                <w:color w:val="000000"/>
                <w:sz w:val="24"/>
                <w:szCs w:val="24"/>
              </w:rPr>
            </w:pPr>
            <w:r w:rsidRPr="00B72B6A">
              <w:rPr>
                <w:rFonts w:asciiTheme="majorBidi" w:eastAsia="Times New Roman" w:hAnsiTheme="majorBidi" w:cstheme="majorBidi"/>
                <w:color w:val="000000"/>
                <w:sz w:val="24"/>
                <w:szCs w:val="24"/>
              </w:rPr>
              <w:t>Regression</w:t>
            </w:r>
          </w:p>
        </w:tc>
        <w:tc>
          <w:tcPr>
            <w:tcW w:w="1701" w:type="dxa"/>
            <w:tcBorders>
              <w:top w:val="single" w:sz="4" w:space="0" w:color="auto"/>
            </w:tcBorders>
            <w:shd w:val="clear" w:color="auto" w:fill="auto"/>
            <w:noWrap/>
            <w:vAlign w:val="center"/>
            <w:hideMark/>
          </w:tcPr>
          <w:p w:rsidR="0046282D" w:rsidRPr="00B72B6A" w:rsidRDefault="0046282D" w:rsidP="0046282D">
            <w:pPr>
              <w:spacing w:after="0" w:line="240" w:lineRule="auto"/>
              <w:jc w:val="right"/>
              <w:rPr>
                <w:rFonts w:asciiTheme="majorBidi" w:eastAsia="Times New Roman" w:hAnsiTheme="majorBidi" w:cstheme="majorBidi"/>
                <w:color w:val="000000"/>
                <w:sz w:val="24"/>
                <w:szCs w:val="24"/>
              </w:rPr>
            </w:pPr>
            <w:r w:rsidRPr="00B72B6A">
              <w:rPr>
                <w:rFonts w:asciiTheme="majorBidi" w:eastAsia="Times New Roman" w:hAnsiTheme="majorBidi" w:cstheme="majorBidi"/>
                <w:color w:val="000000"/>
                <w:sz w:val="24"/>
                <w:szCs w:val="24"/>
              </w:rPr>
              <w:t>5.482</w:t>
            </w:r>
          </w:p>
        </w:tc>
        <w:tc>
          <w:tcPr>
            <w:tcW w:w="1134" w:type="dxa"/>
            <w:tcBorders>
              <w:top w:val="single" w:sz="4" w:space="0" w:color="auto"/>
            </w:tcBorders>
            <w:shd w:val="clear" w:color="auto" w:fill="auto"/>
            <w:noWrap/>
            <w:vAlign w:val="center"/>
            <w:hideMark/>
          </w:tcPr>
          <w:p w:rsidR="0046282D" w:rsidRPr="00B72B6A" w:rsidRDefault="0046282D" w:rsidP="0046282D">
            <w:pPr>
              <w:spacing w:after="0" w:line="240" w:lineRule="auto"/>
              <w:jc w:val="right"/>
              <w:rPr>
                <w:rFonts w:asciiTheme="majorBidi" w:eastAsia="Times New Roman" w:hAnsiTheme="majorBidi" w:cstheme="majorBidi"/>
                <w:color w:val="000000"/>
                <w:sz w:val="24"/>
                <w:szCs w:val="24"/>
              </w:rPr>
            </w:pPr>
            <w:r w:rsidRPr="00B72B6A">
              <w:rPr>
                <w:rFonts w:asciiTheme="majorBidi" w:eastAsia="Times New Roman" w:hAnsiTheme="majorBidi" w:cstheme="majorBidi"/>
                <w:color w:val="000000"/>
                <w:sz w:val="24"/>
                <w:szCs w:val="24"/>
              </w:rPr>
              <w:t>1</w:t>
            </w:r>
          </w:p>
        </w:tc>
        <w:tc>
          <w:tcPr>
            <w:tcW w:w="1985" w:type="dxa"/>
            <w:tcBorders>
              <w:top w:val="single" w:sz="4" w:space="0" w:color="auto"/>
            </w:tcBorders>
            <w:shd w:val="clear" w:color="auto" w:fill="auto"/>
            <w:noWrap/>
            <w:vAlign w:val="center"/>
            <w:hideMark/>
          </w:tcPr>
          <w:p w:rsidR="0046282D" w:rsidRPr="00B72B6A" w:rsidRDefault="0046282D" w:rsidP="0046282D">
            <w:pPr>
              <w:spacing w:after="0" w:line="240" w:lineRule="auto"/>
              <w:jc w:val="right"/>
              <w:rPr>
                <w:rFonts w:asciiTheme="majorBidi" w:eastAsia="Times New Roman" w:hAnsiTheme="majorBidi" w:cstheme="majorBidi"/>
                <w:color w:val="000000"/>
                <w:sz w:val="24"/>
                <w:szCs w:val="24"/>
              </w:rPr>
            </w:pPr>
            <w:r w:rsidRPr="00B72B6A">
              <w:rPr>
                <w:rFonts w:asciiTheme="majorBidi" w:eastAsia="Times New Roman" w:hAnsiTheme="majorBidi" w:cstheme="majorBidi"/>
                <w:color w:val="000000"/>
                <w:sz w:val="24"/>
                <w:szCs w:val="24"/>
              </w:rPr>
              <w:t>5.482</w:t>
            </w:r>
          </w:p>
        </w:tc>
        <w:tc>
          <w:tcPr>
            <w:tcW w:w="1559" w:type="dxa"/>
            <w:tcBorders>
              <w:top w:val="single" w:sz="4" w:space="0" w:color="auto"/>
            </w:tcBorders>
            <w:shd w:val="clear" w:color="auto" w:fill="auto"/>
            <w:noWrap/>
            <w:vAlign w:val="center"/>
            <w:hideMark/>
          </w:tcPr>
          <w:p w:rsidR="0046282D" w:rsidRPr="00B72B6A" w:rsidRDefault="00292CB1" w:rsidP="00292CB1">
            <w:pPr>
              <w:spacing w:after="0" w:line="240" w:lineRule="auto"/>
              <w:jc w:val="center"/>
              <w:rPr>
                <w:rFonts w:asciiTheme="majorBidi" w:eastAsia="Times New Roman" w:hAnsiTheme="majorBidi" w:cstheme="majorBidi"/>
                <w:color w:val="000000"/>
                <w:sz w:val="24"/>
                <w:szCs w:val="24"/>
              </w:rPr>
            </w:pPr>
            <w:r w:rsidRPr="00B72B6A">
              <w:rPr>
                <w:rFonts w:asciiTheme="majorBidi" w:eastAsia="Times New Roman" w:hAnsiTheme="majorBidi" w:cstheme="majorBidi"/>
                <w:color w:val="000000"/>
                <w:sz w:val="24"/>
                <w:szCs w:val="24"/>
              </w:rPr>
              <w:t>7.339</w:t>
            </w:r>
          </w:p>
        </w:tc>
        <w:tc>
          <w:tcPr>
            <w:tcW w:w="1276" w:type="dxa"/>
            <w:tcBorders>
              <w:top w:val="single" w:sz="4" w:space="0" w:color="auto"/>
              <w:right w:val="nil"/>
            </w:tcBorders>
            <w:shd w:val="clear" w:color="auto" w:fill="auto"/>
            <w:noWrap/>
            <w:vAlign w:val="center"/>
            <w:hideMark/>
          </w:tcPr>
          <w:p w:rsidR="0046282D" w:rsidRPr="00B72B6A" w:rsidRDefault="0046282D" w:rsidP="0046282D">
            <w:pPr>
              <w:spacing w:after="0" w:line="240" w:lineRule="auto"/>
              <w:jc w:val="right"/>
              <w:rPr>
                <w:rFonts w:asciiTheme="majorBidi" w:eastAsia="Times New Roman" w:hAnsiTheme="majorBidi" w:cstheme="majorBidi"/>
                <w:color w:val="000000"/>
                <w:sz w:val="24"/>
                <w:szCs w:val="24"/>
              </w:rPr>
            </w:pPr>
            <w:r w:rsidRPr="00B72B6A">
              <w:rPr>
                <w:rFonts w:asciiTheme="majorBidi" w:eastAsia="Times New Roman" w:hAnsiTheme="majorBidi" w:cstheme="majorBidi"/>
                <w:color w:val="000000"/>
                <w:sz w:val="24"/>
                <w:szCs w:val="24"/>
              </w:rPr>
              <w:t>.007</w:t>
            </w:r>
            <w:r w:rsidRPr="00B72B6A">
              <w:rPr>
                <w:rFonts w:asciiTheme="majorBidi" w:eastAsia="Times New Roman" w:hAnsiTheme="majorBidi" w:cstheme="majorBidi"/>
                <w:color w:val="000000"/>
                <w:sz w:val="24"/>
                <w:szCs w:val="24"/>
                <w:vertAlign w:val="superscript"/>
              </w:rPr>
              <w:t>b</w:t>
            </w:r>
          </w:p>
        </w:tc>
      </w:tr>
      <w:tr w:rsidR="0046282D" w:rsidRPr="00B72B6A" w:rsidTr="00B72B6A">
        <w:trPr>
          <w:trHeight w:val="300"/>
          <w:jc w:val="center"/>
        </w:trPr>
        <w:tc>
          <w:tcPr>
            <w:tcW w:w="1809" w:type="dxa"/>
            <w:tcBorders>
              <w:bottom w:val="nil"/>
            </w:tcBorders>
            <w:shd w:val="clear" w:color="auto" w:fill="auto"/>
            <w:hideMark/>
          </w:tcPr>
          <w:p w:rsidR="0046282D" w:rsidRPr="00B72B6A" w:rsidRDefault="0046282D" w:rsidP="0046282D">
            <w:pPr>
              <w:spacing w:after="0" w:line="240" w:lineRule="auto"/>
              <w:rPr>
                <w:rFonts w:asciiTheme="majorBidi" w:eastAsia="Times New Roman" w:hAnsiTheme="majorBidi" w:cstheme="majorBidi"/>
                <w:color w:val="000000"/>
                <w:sz w:val="24"/>
                <w:szCs w:val="24"/>
              </w:rPr>
            </w:pPr>
            <w:r w:rsidRPr="00B72B6A">
              <w:rPr>
                <w:rFonts w:asciiTheme="majorBidi" w:eastAsia="Times New Roman" w:hAnsiTheme="majorBidi" w:cstheme="majorBidi"/>
                <w:color w:val="000000"/>
                <w:sz w:val="24"/>
                <w:szCs w:val="24"/>
              </w:rPr>
              <w:t>Residual</w:t>
            </w:r>
          </w:p>
        </w:tc>
        <w:tc>
          <w:tcPr>
            <w:tcW w:w="1701" w:type="dxa"/>
            <w:tcBorders>
              <w:bottom w:val="nil"/>
            </w:tcBorders>
            <w:shd w:val="clear" w:color="auto" w:fill="auto"/>
            <w:noWrap/>
            <w:vAlign w:val="center"/>
            <w:hideMark/>
          </w:tcPr>
          <w:p w:rsidR="0046282D" w:rsidRPr="00B72B6A" w:rsidRDefault="0046282D" w:rsidP="0046282D">
            <w:pPr>
              <w:spacing w:after="0" w:line="240" w:lineRule="auto"/>
              <w:jc w:val="right"/>
              <w:rPr>
                <w:rFonts w:asciiTheme="majorBidi" w:eastAsia="Times New Roman" w:hAnsiTheme="majorBidi" w:cstheme="majorBidi"/>
                <w:color w:val="000000"/>
                <w:sz w:val="24"/>
                <w:szCs w:val="24"/>
              </w:rPr>
            </w:pPr>
            <w:r w:rsidRPr="00B72B6A">
              <w:rPr>
                <w:rFonts w:asciiTheme="majorBidi" w:eastAsia="Times New Roman" w:hAnsiTheme="majorBidi" w:cstheme="majorBidi"/>
                <w:color w:val="000000"/>
                <w:sz w:val="24"/>
                <w:szCs w:val="24"/>
              </w:rPr>
              <w:t>129.213</w:t>
            </w:r>
          </w:p>
        </w:tc>
        <w:tc>
          <w:tcPr>
            <w:tcW w:w="1134" w:type="dxa"/>
            <w:tcBorders>
              <w:bottom w:val="nil"/>
            </w:tcBorders>
            <w:shd w:val="clear" w:color="auto" w:fill="auto"/>
            <w:noWrap/>
            <w:vAlign w:val="center"/>
            <w:hideMark/>
          </w:tcPr>
          <w:p w:rsidR="0046282D" w:rsidRPr="00B72B6A" w:rsidRDefault="0046282D" w:rsidP="0046282D">
            <w:pPr>
              <w:spacing w:after="0" w:line="240" w:lineRule="auto"/>
              <w:jc w:val="right"/>
              <w:rPr>
                <w:rFonts w:asciiTheme="majorBidi" w:eastAsia="Times New Roman" w:hAnsiTheme="majorBidi" w:cstheme="majorBidi"/>
                <w:color w:val="000000"/>
                <w:sz w:val="24"/>
                <w:szCs w:val="24"/>
              </w:rPr>
            </w:pPr>
            <w:r w:rsidRPr="00B72B6A">
              <w:rPr>
                <w:rFonts w:asciiTheme="majorBidi" w:eastAsia="Times New Roman" w:hAnsiTheme="majorBidi" w:cstheme="majorBidi"/>
                <w:color w:val="000000"/>
                <w:sz w:val="24"/>
                <w:szCs w:val="24"/>
              </w:rPr>
              <w:t>173</w:t>
            </w:r>
          </w:p>
        </w:tc>
        <w:tc>
          <w:tcPr>
            <w:tcW w:w="1985" w:type="dxa"/>
            <w:tcBorders>
              <w:bottom w:val="nil"/>
            </w:tcBorders>
            <w:shd w:val="clear" w:color="auto" w:fill="auto"/>
            <w:noWrap/>
            <w:vAlign w:val="center"/>
            <w:hideMark/>
          </w:tcPr>
          <w:p w:rsidR="0046282D" w:rsidRPr="00B72B6A" w:rsidRDefault="0046282D" w:rsidP="0046282D">
            <w:pPr>
              <w:spacing w:after="0" w:line="240" w:lineRule="auto"/>
              <w:jc w:val="right"/>
              <w:rPr>
                <w:rFonts w:asciiTheme="majorBidi" w:eastAsia="Times New Roman" w:hAnsiTheme="majorBidi" w:cstheme="majorBidi"/>
                <w:color w:val="000000"/>
                <w:sz w:val="24"/>
                <w:szCs w:val="24"/>
              </w:rPr>
            </w:pPr>
            <w:r w:rsidRPr="00B72B6A">
              <w:rPr>
                <w:rFonts w:asciiTheme="majorBidi" w:eastAsia="Times New Roman" w:hAnsiTheme="majorBidi" w:cstheme="majorBidi"/>
                <w:color w:val="000000"/>
                <w:sz w:val="24"/>
                <w:szCs w:val="24"/>
              </w:rPr>
              <w:t>.747</w:t>
            </w:r>
          </w:p>
        </w:tc>
        <w:tc>
          <w:tcPr>
            <w:tcW w:w="1559" w:type="dxa"/>
            <w:tcBorders>
              <w:bottom w:val="nil"/>
            </w:tcBorders>
            <w:shd w:val="clear" w:color="auto" w:fill="auto"/>
            <w:vAlign w:val="center"/>
            <w:hideMark/>
          </w:tcPr>
          <w:p w:rsidR="0046282D" w:rsidRPr="00B72B6A" w:rsidRDefault="0046282D" w:rsidP="0046282D">
            <w:pPr>
              <w:spacing w:after="0" w:line="240" w:lineRule="auto"/>
              <w:rPr>
                <w:rFonts w:asciiTheme="majorBidi" w:eastAsia="Times New Roman" w:hAnsiTheme="majorBidi" w:cstheme="majorBidi"/>
                <w:color w:val="000000"/>
                <w:sz w:val="24"/>
                <w:szCs w:val="24"/>
              </w:rPr>
            </w:pPr>
            <w:r w:rsidRPr="00B72B6A">
              <w:rPr>
                <w:rFonts w:asciiTheme="majorBidi" w:eastAsia="Times New Roman" w:hAnsiTheme="majorBidi" w:cstheme="majorBidi"/>
                <w:color w:val="000000"/>
                <w:sz w:val="24"/>
                <w:szCs w:val="24"/>
              </w:rPr>
              <w:t> </w:t>
            </w:r>
          </w:p>
        </w:tc>
        <w:tc>
          <w:tcPr>
            <w:tcW w:w="1276" w:type="dxa"/>
            <w:tcBorders>
              <w:bottom w:val="nil"/>
              <w:right w:val="nil"/>
            </w:tcBorders>
            <w:shd w:val="clear" w:color="auto" w:fill="auto"/>
            <w:vAlign w:val="center"/>
            <w:hideMark/>
          </w:tcPr>
          <w:p w:rsidR="0046282D" w:rsidRPr="00B72B6A" w:rsidRDefault="0046282D" w:rsidP="0046282D">
            <w:pPr>
              <w:spacing w:after="0" w:line="240" w:lineRule="auto"/>
              <w:rPr>
                <w:rFonts w:asciiTheme="majorBidi" w:eastAsia="Times New Roman" w:hAnsiTheme="majorBidi" w:cstheme="majorBidi"/>
                <w:color w:val="000000"/>
                <w:sz w:val="24"/>
                <w:szCs w:val="24"/>
              </w:rPr>
            </w:pPr>
            <w:r w:rsidRPr="00B72B6A">
              <w:rPr>
                <w:rFonts w:asciiTheme="majorBidi" w:eastAsia="Times New Roman" w:hAnsiTheme="majorBidi" w:cstheme="majorBidi"/>
                <w:color w:val="000000"/>
                <w:sz w:val="24"/>
                <w:szCs w:val="24"/>
              </w:rPr>
              <w:t> </w:t>
            </w:r>
          </w:p>
        </w:tc>
      </w:tr>
      <w:tr w:rsidR="0046282D" w:rsidRPr="00B72B6A" w:rsidTr="00B72B6A">
        <w:trPr>
          <w:trHeight w:val="315"/>
          <w:jc w:val="center"/>
        </w:trPr>
        <w:tc>
          <w:tcPr>
            <w:tcW w:w="1809" w:type="dxa"/>
            <w:tcBorders>
              <w:bottom w:val="single" w:sz="4" w:space="0" w:color="auto"/>
            </w:tcBorders>
            <w:shd w:val="clear" w:color="auto" w:fill="auto"/>
            <w:hideMark/>
          </w:tcPr>
          <w:p w:rsidR="0046282D" w:rsidRPr="00B72B6A" w:rsidRDefault="0046282D" w:rsidP="0046282D">
            <w:pPr>
              <w:spacing w:after="0" w:line="240" w:lineRule="auto"/>
              <w:rPr>
                <w:rFonts w:asciiTheme="majorBidi" w:eastAsia="Times New Roman" w:hAnsiTheme="majorBidi" w:cstheme="majorBidi"/>
                <w:color w:val="000000"/>
                <w:sz w:val="24"/>
                <w:szCs w:val="24"/>
              </w:rPr>
            </w:pPr>
            <w:r w:rsidRPr="00B72B6A">
              <w:rPr>
                <w:rFonts w:asciiTheme="majorBidi" w:eastAsia="Times New Roman" w:hAnsiTheme="majorBidi" w:cstheme="majorBidi"/>
                <w:color w:val="000000"/>
                <w:sz w:val="24"/>
                <w:szCs w:val="24"/>
              </w:rPr>
              <w:t>Total</w:t>
            </w:r>
          </w:p>
        </w:tc>
        <w:tc>
          <w:tcPr>
            <w:tcW w:w="1701" w:type="dxa"/>
            <w:tcBorders>
              <w:bottom w:val="single" w:sz="4" w:space="0" w:color="auto"/>
            </w:tcBorders>
            <w:shd w:val="clear" w:color="auto" w:fill="auto"/>
            <w:noWrap/>
            <w:vAlign w:val="center"/>
            <w:hideMark/>
          </w:tcPr>
          <w:p w:rsidR="0046282D" w:rsidRPr="00B72B6A" w:rsidRDefault="0046282D" w:rsidP="0046282D">
            <w:pPr>
              <w:spacing w:after="0" w:line="240" w:lineRule="auto"/>
              <w:jc w:val="right"/>
              <w:rPr>
                <w:rFonts w:asciiTheme="majorBidi" w:eastAsia="Times New Roman" w:hAnsiTheme="majorBidi" w:cstheme="majorBidi"/>
                <w:color w:val="000000"/>
                <w:sz w:val="24"/>
                <w:szCs w:val="24"/>
              </w:rPr>
            </w:pPr>
            <w:r w:rsidRPr="00B72B6A">
              <w:rPr>
                <w:rFonts w:asciiTheme="majorBidi" w:eastAsia="Times New Roman" w:hAnsiTheme="majorBidi" w:cstheme="majorBidi"/>
                <w:color w:val="000000"/>
                <w:sz w:val="24"/>
                <w:szCs w:val="24"/>
              </w:rPr>
              <w:t>134.695</w:t>
            </w:r>
          </w:p>
        </w:tc>
        <w:tc>
          <w:tcPr>
            <w:tcW w:w="1134" w:type="dxa"/>
            <w:tcBorders>
              <w:bottom w:val="single" w:sz="4" w:space="0" w:color="auto"/>
            </w:tcBorders>
            <w:shd w:val="clear" w:color="auto" w:fill="auto"/>
            <w:noWrap/>
            <w:vAlign w:val="center"/>
            <w:hideMark/>
          </w:tcPr>
          <w:p w:rsidR="0046282D" w:rsidRPr="00B72B6A" w:rsidRDefault="0046282D" w:rsidP="0046282D">
            <w:pPr>
              <w:spacing w:after="0" w:line="240" w:lineRule="auto"/>
              <w:jc w:val="right"/>
              <w:rPr>
                <w:rFonts w:asciiTheme="majorBidi" w:eastAsia="Times New Roman" w:hAnsiTheme="majorBidi" w:cstheme="majorBidi"/>
                <w:color w:val="000000"/>
                <w:sz w:val="24"/>
                <w:szCs w:val="24"/>
              </w:rPr>
            </w:pPr>
            <w:r w:rsidRPr="00B72B6A">
              <w:rPr>
                <w:rFonts w:asciiTheme="majorBidi" w:eastAsia="Times New Roman" w:hAnsiTheme="majorBidi" w:cstheme="majorBidi"/>
                <w:color w:val="000000"/>
                <w:sz w:val="24"/>
                <w:szCs w:val="24"/>
              </w:rPr>
              <w:t>174</w:t>
            </w:r>
          </w:p>
        </w:tc>
        <w:tc>
          <w:tcPr>
            <w:tcW w:w="1985" w:type="dxa"/>
            <w:tcBorders>
              <w:bottom w:val="single" w:sz="4" w:space="0" w:color="auto"/>
            </w:tcBorders>
            <w:shd w:val="clear" w:color="auto" w:fill="auto"/>
            <w:vAlign w:val="center"/>
            <w:hideMark/>
          </w:tcPr>
          <w:p w:rsidR="0046282D" w:rsidRPr="00B72B6A" w:rsidRDefault="0046282D" w:rsidP="0046282D">
            <w:pPr>
              <w:spacing w:after="0" w:line="240" w:lineRule="auto"/>
              <w:rPr>
                <w:rFonts w:asciiTheme="majorBidi" w:eastAsia="Times New Roman" w:hAnsiTheme="majorBidi" w:cstheme="majorBidi"/>
                <w:color w:val="000000"/>
                <w:sz w:val="24"/>
                <w:szCs w:val="24"/>
              </w:rPr>
            </w:pPr>
            <w:r w:rsidRPr="00B72B6A">
              <w:rPr>
                <w:rFonts w:asciiTheme="majorBidi" w:eastAsia="Times New Roman" w:hAnsiTheme="majorBidi" w:cstheme="majorBidi"/>
                <w:color w:val="000000"/>
                <w:sz w:val="24"/>
                <w:szCs w:val="24"/>
              </w:rPr>
              <w:t> </w:t>
            </w:r>
          </w:p>
        </w:tc>
        <w:tc>
          <w:tcPr>
            <w:tcW w:w="1559" w:type="dxa"/>
            <w:tcBorders>
              <w:bottom w:val="single" w:sz="4" w:space="0" w:color="auto"/>
            </w:tcBorders>
            <w:shd w:val="clear" w:color="auto" w:fill="auto"/>
            <w:vAlign w:val="center"/>
            <w:hideMark/>
          </w:tcPr>
          <w:p w:rsidR="0046282D" w:rsidRPr="00B72B6A" w:rsidRDefault="0046282D" w:rsidP="0046282D">
            <w:pPr>
              <w:spacing w:after="0" w:line="240" w:lineRule="auto"/>
              <w:rPr>
                <w:rFonts w:asciiTheme="majorBidi" w:eastAsia="Times New Roman" w:hAnsiTheme="majorBidi" w:cstheme="majorBidi"/>
                <w:color w:val="000000"/>
                <w:sz w:val="24"/>
                <w:szCs w:val="24"/>
              </w:rPr>
            </w:pPr>
            <w:r w:rsidRPr="00B72B6A">
              <w:rPr>
                <w:rFonts w:asciiTheme="majorBidi" w:eastAsia="Times New Roman" w:hAnsiTheme="majorBidi" w:cstheme="majorBidi"/>
                <w:color w:val="000000"/>
                <w:sz w:val="24"/>
                <w:szCs w:val="24"/>
              </w:rPr>
              <w:t> </w:t>
            </w:r>
          </w:p>
        </w:tc>
        <w:tc>
          <w:tcPr>
            <w:tcW w:w="1276" w:type="dxa"/>
            <w:tcBorders>
              <w:bottom w:val="single" w:sz="4" w:space="0" w:color="auto"/>
              <w:right w:val="nil"/>
            </w:tcBorders>
            <w:shd w:val="clear" w:color="auto" w:fill="auto"/>
            <w:vAlign w:val="center"/>
            <w:hideMark/>
          </w:tcPr>
          <w:p w:rsidR="0046282D" w:rsidRPr="00B72B6A" w:rsidRDefault="0046282D" w:rsidP="0046282D">
            <w:pPr>
              <w:spacing w:after="0" w:line="240" w:lineRule="auto"/>
              <w:rPr>
                <w:rFonts w:asciiTheme="majorBidi" w:eastAsia="Times New Roman" w:hAnsiTheme="majorBidi" w:cstheme="majorBidi"/>
                <w:color w:val="000000"/>
                <w:sz w:val="24"/>
                <w:szCs w:val="24"/>
              </w:rPr>
            </w:pPr>
            <w:r w:rsidRPr="00B72B6A">
              <w:rPr>
                <w:rFonts w:asciiTheme="majorBidi" w:eastAsia="Times New Roman" w:hAnsiTheme="majorBidi" w:cstheme="majorBidi"/>
                <w:color w:val="000000"/>
                <w:sz w:val="24"/>
                <w:szCs w:val="24"/>
              </w:rPr>
              <w:t> </w:t>
            </w:r>
          </w:p>
        </w:tc>
      </w:tr>
    </w:tbl>
    <w:p w:rsidR="00D40067" w:rsidRDefault="00D40067" w:rsidP="00D40067">
      <w:pPr>
        <w:autoSpaceDE w:val="0"/>
        <w:autoSpaceDN w:val="0"/>
        <w:adjustRightInd w:val="0"/>
        <w:spacing w:after="0" w:line="240" w:lineRule="auto"/>
        <w:rPr>
          <w:rFonts w:ascii="Times New Roman" w:hAnsi="Times New Roman" w:cs="Times New Roman"/>
          <w:color w:val="000000"/>
          <w:sz w:val="28"/>
          <w:szCs w:val="28"/>
        </w:rPr>
      </w:pPr>
    </w:p>
    <w:p w:rsidR="00FD69CE" w:rsidRDefault="00FD69CE" w:rsidP="00D40067">
      <w:pPr>
        <w:autoSpaceDE w:val="0"/>
        <w:autoSpaceDN w:val="0"/>
        <w:adjustRightInd w:val="0"/>
        <w:spacing w:after="0" w:line="240" w:lineRule="auto"/>
        <w:rPr>
          <w:rFonts w:ascii="Times New Roman" w:hAnsi="Times New Roman" w:cs="Times New Roman"/>
          <w:color w:val="000000"/>
          <w:sz w:val="28"/>
          <w:szCs w:val="28"/>
        </w:rPr>
      </w:pPr>
    </w:p>
    <w:p w:rsidR="00790A2B" w:rsidRDefault="00790A2B" w:rsidP="00E647BF">
      <w:pPr>
        <w:tabs>
          <w:tab w:val="left" w:pos="709"/>
          <w:tab w:val="left" w:pos="851"/>
        </w:tabs>
        <w:spacing w:before="240" w:after="240" w:line="480" w:lineRule="auto"/>
        <w:ind w:left="360"/>
        <w:jc w:val="both"/>
        <w:rPr>
          <w:rFonts w:asciiTheme="majorBidi" w:hAnsiTheme="majorBidi" w:cstheme="majorBidi"/>
          <w:color w:val="000000" w:themeColor="text1"/>
          <w:sz w:val="24"/>
          <w:szCs w:val="24"/>
        </w:rPr>
      </w:pPr>
      <w:r w:rsidRPr="00292CB1">
        <w:rPr>
          <w:rFonts w:asciiTheme="majorBidi" w:hAnsiTheme="majorBidi" w:cstheme="majorBidi"/>
          <w:color w:val="000000" w:themeColor="text1"/>
          <w:sz w:val="24"/>
          <w:szCs w:val="24"/>
        </w:rPr>
        <w:t xml:space="preserve">Moreover results in the </w:t>
      </w:r>
      <w:r w:rsidRPr="00E647BF">
        <w:rPr>
          <w:rFonts w:asciiTheme="majorBidi" w:hAnsiTheme="majorBidi" w:cstheme="majorBidi"/>
          <w:sz w:val="24"/>
          <w:szCs w:val="24"/>
        </w:rPr>
        <w:t>Table</w:t>
      </w:r>
      <w:r w:rsidRPr="00292CB1">
        <w:rPr>
          <w:rFonts w:asciiTheme="majorBidi" w:hAnsiTheme="majorBidi" w:cstheme="majorBidi"/>
          <w:color w:val="000000" w:themeColor="text1"/>
          <w:sz w:val="24"/>
          <w:szCs w:val="24"/>
        </w:rPr>
        <w:t>-4 w</w:t>
      </w:r>
      <w:r w:rsidR="00253E35" w:rsidRPr="00292CB1">
        <w:rPr>
          <w:rFonts w:asciiTheme="majorBidi" w:hAnsiTheme="majorBidi" w:cstheme="majorBidi"/>
          <w:color w:val="000000" w:themeColor="text1"/>
          <w:sz w:val="24"/>
          <w:szCs w:val="24"/>
        </w:rPr>
        <w:t>ere statistically significant F(1, 173</w:t>
      </w:r>
      <w:r w:rsidR="00142520" w:rsidRPr="00292CB1">
        <w:rPr>
          <w:rFonts w:asciiTheme="majorBidi" w:hAnsiTheme="majorBidi" w:cstheme="majorBidi"/>
          <w:color w:val="000000" w:themeColor="text1"/>
          <w:sz w:val="24"/>
          <w:szCs w:val="24"/>
        </w:rPr>
        <w:t>)</w:t>
      </w:r>
      <w:r w:rsidR="00292CB1" w:rsidRPr="00292CB1">
        <w:rPr>
          <w:rFonts w:asciiTheme="majorBidi" w:hAnsiTheme="majorBidi" w:cstheme="majorBidi"/>
          <w:color w:val="000000" w:themeColor="text1"/>
          <w:sz w:val="24"/>
          <w:szCs w:val="24"/>
        </w:rPr>
        <w:t xml:space="preserve"> = 7.339</w:t>
      </w:r>
      <w:r w:rsidR="005D5E0B">
        <w:rPr>
          <w:rFonts w:asciiTheme="majorBidi" w:hAnsiTheme="majorBidi" w:cstheme="majorBidi"/>
          <w:color w:val="000000" w:themeColor="text1"/>
          <w:sz w:val="24"/>
          <w:szCs w:val="24"/>
        </w:rPr>
        <w:t>, p &lt; 0.05</w:t>
      </w:r>
      <w:r w:rsidRPr="00292CB1">
        <w:rPr>
          <w:rFonts w:asciiTheme="majorBidi" w:hAnsiTheme="majorBidi" w:cstheme="majorBidi"/>
          <w:color w:val="000000" w:themeColor="text1"/>
          <w:sz w:val="24"/>
          <w:szCs w:val="24"/>
        </w:rPr>
        <w:t xml:space="preserve"> which was indicating that </w:t>
      </w:r>
      <w:r w:rsidR="00253E35" w:rsidRPr="00292CB1">
        <w:rPr>
          <w:rFonts w:asciiTheme="majorBidi" w:hAnsiTheme="majorBidi" w:cstheme="majorBidi"/>
          <w:color w:val="000000" w:themeColor="text1"/>
          <w:sz w:val="24"/>
          <w:szCs w:val="24"/>
        </w:rPr>
        <w:t>brand awareness</w:t>
      </w:r>
      <w:r w:rsidRPr="00292CB1">
        <w:rPr>
          <w:rFonts w:asciiTheme="majorBidi" w:hAnsiTheme="majorBidi" w:cstheme="majorBidi"/>
          <w:color w:val="000000" w:themeColor="text1"/>
          <w:sz w:val="24"/>
          <w:szCs w:val="24"/>
        </w:rPr>
        <w:t xml:space="preserve"> is </w:t>
      </w:r>
      <w:r w:rsidR="00253E35" w:rsidRPr="00292CB1">
        <w:rPr>
          <w:rFonts w:asciiTheme="majorBidi" w:hAnsiTheme="majorBidi" w:cstheme="majorBidi"/>
          <w:color w:val="000000" w:themeColor="text1"/>
          <w:sz w:val="24"/>
          <w:szCs w:val="24"/>
        </w:rPr>
        <w:t>significantly</w:t>
      </w:r>
      <w:r w:rsidRPr="00292CB1">
        <w:rPr>
          <w:rFonts w:asciiTheme="majorBidi" w:hAnsiTheme="majorBidi" w:cstheme="majorBidi"/>
          <w:color w:val="000000" w:themeColor="text1"/>
          <w:sz w:val="24"/>
          <w:szCs w:val="24"/>
        </w:rPr>
        <w:t xml:space="preserve"> </w:t>
      </w:r>
      <w:r w:rsidR="00253E35" w:rsidRPr="00292CB1">
        <w:rPr>
          <w:rFonts w:asciiTheme="majorBidi" w:hAnsiTheme="majorBidi" w:cstheme="majorBidi"/>
          <w:color w:val="000000" w:themeColor="text1"/>
          <w:sz w:val="24"/>
          <w:szCs w:val="24"/>
        </w:rPr>
        <w:t>predicted by the perceived quality</w:t>
      </w:r>
      <w:r w:rsidR="00142520" w:rsidRPr="00292CB1">
        <w:rPr>
          <w:rFonts w:asciiTheme="majorBidi" w:hAnsiTheme="majorBidi" w:cstheme="majorBidi"/>
          <w:color w:val="000000" w:themeColor="text1"/>
          <w:sz w:val="24"/>
          <w:szCs w:val="24"/>
        </w:rPr>
        <w:t xml:space="preserve"> and showed the confidence interval </w:t>
      </w:r>
      <w:r w:rsidR="00C76739" w:rsidRPr="00292CB1">
        <w:rPr>
          <w:rFonts w:asciiTheme="majorBidi" w:hAnsiTheme="majorBidi" w:cstheme="majorBidi"/>
          <w:color w:val="000000" w:themeColor="text1"/>
          <w:sz w:val="24"/>
          <w:szCs w:val="24"/>
        </w:rPr>
        <w:t xml:space="preserve"> which is actually conservative means </w:t>
      </w:r>
      <w:r w:rsidR="005D5E0B">
        <w:rPr>
          <w:rFonts w:asciiTheme="majorBidi" w:hAnsiTheme="majorBidi" w:cstheme="majorBidi"/>
          <w:color w:val="000000" w:themeColor="text1"/>
          <w:sz w:val="24"/>
          <w:szCs w:val="24"/>
        </w:rPr>
        <w:t>95</w:t>
      </w:r>
      <w:r w:rsidR="00142520" w:rsidRPr="00292CB1">
        <w:rPr>
          <w:rFonts w:asciiTheme="majorBidi" w:hAnsiTheme="majorBidi" w:cstheme="majorBidi"/>
          <w:color w:val="000000" w:themeColor="text1"/>
          <w:sz w:val="24"/>
          <w:szCs w:val="24"/>
        </w:rPr>
        <w:t xml:space="preserve"> % </w:t>
      </w:r>
      <w:r w:rsidRPr="00292CB1">
        <w:rPr>
          <w:rFonts w:asciiTheme="majorBidi" w:hAnsiTheme="majorBidi" w:cstheme="majorBidi"/>
          <w:color w:val="000000" w:themeColor="text1"/>
          <w:sz w:val="24"/>
          <w:szCs w:val="24"/>
        </w:rPr>
        <w:t xml:space="preserve">. </w:t>
      </w:r>
    </w:p>
    <w:p w:rsidR="00593B49" w:rsidRPr="00790A2B" w:rsidRDefault="00593B49" w:rsidP="00593B49">
      <w:pPr>
        <w:autoSpaceDE w:val="0"/>
        <w:autoSpaceDN w:val="0"/>
        <w:adjustRightInd w:val="0"/>
        <w:spacing w:after="0" w:line="240" w:lineRule="auto"/>
        <w:rPr>
          <w:rFonts w:ascii="Times New Roman" w:hAnsi="Times New Roman" w:cs="Times New Roman"/>
          <w:color w:val="000000"/>
          <w:sz w:val="24"/>
          <w:szCs w:val="24"/>
        </w:rPr>
      </w:pPr>
    </w:p>
    <w:tbl>
      <w:tblPr>
        <w:tblW w:w="5000" w:type="pct"/>
        <w:tblLook w:val="04A0" w:firstRow="1" w:lastRow="0" w:firstColumn="1" w:lastColumn="0" w:noHBand="0" w:noVBand="1"/>
      </w:tblPr>
      <w:tblGrid>
        <w:gridCol w:w="1324"/>
        <w:gridCol w:w="2009"/>
        <w:gridCol w:w="998"/>
        <w:gridCol w:w="1590"/>
        <w:gridCol w:w="998"/>
        <w:gridCol w:w="998"/>
        <w:gridCol w:w="1443"/>
      </w:tblGrid>
      <w:tr w:rsidR="00453299" w:rsidRPr="009E1034" w:rsidTr="009E1034">
        <w:trPr>
          <w:trHeight w:val="990"/>
        </w:trPr>
        <w:tc>
          <w:tcPr>
            <w:tcW w:w="713" w:type="pct"/>
            <w:vMerge w:val="restart"/>
            <w:tcBorders>
              <w:top w:val="single" w:sz="4" w:space="0" w:color="auto"/>
            </w:tcBorders>
            <w:shd w:val="clear" w:color="auto" w:fill="auto"/>
            <w:vAlign w:val="bottom"/>
            <w:hideMark/>
          </w:tcPr>
          <w:p w:rsidR="00453299" w:rsidRPr="009E1034" w:rsidRDefault="00453299" w:rsidP="0037097C">
            <w:pPr>
              <w:autoSpaceDE w:val="0"/>
              <w:autoSpaceDN w:val="0"/>
              <w:adjustRightInd w:val="0"/>
              <w:spacing w:after="0" w:line="320" w:lineRule="atLeast"/>
              <w:ind w:left="60" w:right="60"/>
              <w:jc w:val="center"/>
              <w:rPr>
                <w:rFonts w:asciiTheme="majorBidi" w:eastAsia="Times New Roman" w:hAnsiTheme="majorBidi" w:cstheme="majorBidi"/>
                <w:b/>
                <w:bCs/>
                <w:color w:val="000000"/>
                <w:sz w:val="24"/>
                <w:szCs w:val="24"/>
              </w:rPr>
            </w:pPr>
            <w:r w:rsidRPr="009E1034">
              <w:rPr>
                <w:rFonts w:asciiTheme="majorBidi" w:eastAsia="Times New Roman" w:hAnsiTheme="majorBidi" w:cstheme="majorBidi"/>
                <w:b/>
                <w:bCs/>
                <w:color w:val="000000"/>
                <w:sz w:val="24"/>
                <w:szCs w:val="24"/>
              </w:rPr>
              <w:t> </w:t>
            </w:r>
            <w:r w:rsidR="00253E35" w:rsidRPr="009E1034">
              <w:rPr>
                <w:rFonts w:asciiTheme="majorBidi" w:eastAsia="Times New Roman" w:hAnsiTheme="majorBidi" w:cstheme="majorBidi"/>
                <w:b/>
                <w:bCs/>
                <w:color w:val="000000"/>
                <w:sz w:val="24"/>
                <w:szCs w:val="24"/>
              </w:rPr>
              <w:t>Model</w:t>
            </w:r>
          </w:p>
        </w:tc>
        <w:tc>
          <w:tcPr>
            <w:tcW w:w="1618" w:type="pct"/>
            <w:gridSpan w:val="2"/>
            <w:tcBorders>
              <w:top w:val="single" w:sz="4" w:space="0" w:color="auto"/>
            </w:tcBorders>
            <w:shd w:val="clear" w:color="auto" w:fill="auto"/>
            <w:vAlign w:val="bottom"/>
            <w:hideMark/>
          </w:tcPr>
          <w:p w:rsidR="00453299" w:rsidRPr="009E1034" w:rsidRDefault="00453299" w:rsidP="00453299">
            <w:pPr>
              <w:spacing w:after="0" w:line="240" w:lineRule="auto"/>
              <w:jc w:val="center"/>
              <w:rPr>
                <w:rFonts w:asciiTheme="majorBidi" w:eastAsia="Times New Roman" w:hAnsiTheme="majorBidi" w:cstheme="majorBidi"/>
                <w:b/>
                <w:bCs/>
                <w:color w:val="000000"/>
                <w:sz w:val="24"/>
                <w:szCs w:val="24"/>
              </w:rPr>
            </w:pPr>
            <w:r w:rsidRPr="009E1034">
              <w:rPr>
                <w:rFonts w:asciiTheme="majorBidi" w:eastAsia="Times New Roman" w:hAnsiTheme="majorBidi" w:cstheme="majorBidi"/>
                <w:b/>
                <w:bCs/>
                <w:color w:val="000000"/>
                <w:sz w:val="24"/>
                <w:szCs w:val="24"/>
              </w:rPr>
              <w:t>Unstandardized Coefficients</w:t>
            </w:r>
          </w:p>
        </w:tc>
        <w:tc>
          <w:tcPr>
            <w:tcW w:w="825" w:type="pct"/>
            <w:tcBorders>
              <w:top w:val="single" w:sz="4" w:space="0" w:color="auto"/>
            </w:tcBorders>
            <w:shd w:val="clear" w:color="auto" w:fill="auto"/>
            <w:vAlign w:val="bottom"/>
            <w:hideMark/>
          </w:tcPr>
          <w:p w:rsidR="00453299" w:rsidRPr="009E1034" w:rsidRDefault="00453299" w:rsidP="00453299">
            <w:pPr>
              <w:spacing w:after="0" w:line="240" w:lineRule="auto"/>
              <w:jc w:val="center"/>
              <w:rPr>
                <w:rFonts w:asciiTheme="majorBidi" w:eastAsia="Times New Roman" w:hAnsiTheme="majorBidi" w:cstheme="majorBidi"/>
                <w:b/>
                <w:bCs/>
                <w:color w:val="000000"/>
                <w:sz w:val="24"/>
                <w:szCs w:val="24"/>
              </w:rPr>
            </w:pPr>
            <w:r w:rsidRPr="009E1034">
              <w:rPr>
                <w:rFonts w:asciiTheme="majorBidi" w:eastAsia="Times New Roman" w:hAnsiTheme="majorBidi" w:cstheme="majorBidi"/>
                <w:b/>
                <w:bCs/>
                <w:color w:val="000000"/>
                <w:sz w:val="24"/>
                <w:szCs w:val="24"/>
              </w:rPr>
              <w:t>Standardized Coefficients</w:t>
            </w:r>
          </w:p>
        </w:tc>
        <w:tc>
          <w:tcPr>
            <w:tcW w:w="539" w:type="pct"/>
            <w:vMerge w:val="restart"/>
            <w:tcBorders>
              <w:top w:val="single" w:sz="4" w:space="0" w:color="auto"/>
            </w:tcBorders>
            <w:shd w:val="clear" w:color="auto" w:fill="auto"/>
            <w:vAlign w:val="bottom"/>
            <w:hideMark/>
          </w:tcPr>
          <w:p w:rsidR="00453299" w:rsidRPr="009E1034" w:rsidRDefault="00453299" w:rsidP="00453299">
            <w:pPr>
              <w:spacing w:after="0" w:line="240" w:lineRule="auto"/>
              <w:jc w:val="center"/>
              <w:rPr>
                <w:rFonts w:asciiTheme="majorBidi" w:eastAsia="Times New Roman" w:hAnsiTheme="majorBidi" w:cstheme="majorBidi"/>
                <w:b/>
                <w:bCs/>
                <w:color w:val="000000"/>
                <w:sz w:val="24"/>
                <w:szCs w:val="24"/>
              </w:rPr>
            </w:pPr>
            <w:r w:rsidRPr="009E1034">
              <w:rPr>
                <w:rFonts w:asciiTheme="majorBidi" w:eastAsia="Times New Roman" w:hAnsiTheme="majorBidi" w:cstheme="majorBidi"/>
                <w:b/>
                <w:bCs/>
                <w:color w:val="000000"/>
                <w:sz w:val="24"/>
                <w:szCs w:val="24"/>
              </w:rPr>
              <w:t>t</w:t>
            </w:r>
          </w:p>
        </w:tc>
        <w:tc>
          <w:tcPr>
            <w:tcW w:w="539" w:type="pct"/>
            <w:vMerge w:val="restart"/>
            <w:tcBorders>
              <w:top w:val="single" w:sz="4" w:space="0" w:color="auto"/>
            </w:tcBorders>
            <w:shd w:val="clear" w:color="auto" w:fill="auto"/>
            <w:vAlign w:val="bottom"/>
            <w:hideMark/>
          </w:tcPr>
          <w:p w:rsidR="00453299" w:rsidRPr="009E1034" w:rsidRDefault="00453299" w:rsidP="00453299">
            <w:pPr>
              <w:spacing w:after="0" w:line="240" w:lineRule="auto"/>
              <w:jc w:val="center"/>
              <w:rPr>
                <w:rFonts w:asciiTheme="majorBidi" w:eastAsia="Times New Roman" w:hAnsiTheme="majorBidi" w:cstheme="majorBidi"/>
                <w:b/>
                <w:bCs/>
                <w:color w:val="000000"/>
                <w:sz w:val="24"/>
                <w:szCs w:val="24"/>
              </w:rPr>
            </w:pPr>
            <w:r w:rsidRPr="009E1034">
              <w:rPr>
                <w:rFonts w:asciiTheme="majorBidi" w:eastAsia="Times New Roman" w:hAnsiTheme="majorBidi" w:cstheme="majorBidi"/>
                <w:b/>
                <w:bCs/>
                <w:color w:val="000000"/>
                <w:sz w:val="24"/>
                <w:szCs w:val="24"/>
              </w:rPr>
              <w:t>Sig.</w:t>
            </w:r>
          </w:p>
        </w:tc>
        <w:tc>
          <w:tcPr>
            <w:tcW w:w="766" w:type="pct"/>
            <w:tcBorders>
              <w:top w:val="single" w:sz="4" w:space="0" w:color="auto"/>
            </w:tcBorders>
            <w:shd w:val="clear" w:color="auto" w:fill="auto"/>
            <w:vAlign w:val="bottom"/>
            <w:hideMark/>
          </w:tcPr>
          <w:p w:rsidR="00453299" w:rsidRPr="009E1034" w:rsidRDefault="00453299" w:rsidP="00453299">
            <w:pPr>
              <w:spacing w:after="0" w:line="240" w:lineRule="auto"/>
              <w:jc w:val="center"/>
              <w:rPr>
                <w:rFonts w:asciiTheme="majorBidi" w:eastAsia="Times New Roman" w:hAnsiTheme="majorBidi" w:cstheme="majorBidi"/>
                <w:b/>
                <w:bCs/>
                <w:color w:val="000000"/>
                <w:sz w:val="24"/>
                <w:szCs w:val="24"/>
              </w:rPr>
            </w:pPr>
            <w:r w:rsidRPr="009E1034">
              <w:rPr>
                <w:rFonts w:asciiTheme="majorBidi" w:eastAsia="Times New Roman" w:hAnsiTheme="majorBidi" w:cstheme="majorBidi"/>
                <w:b/>
                <w:bCs/>
                <w:color w:val="000000"/>
                <w:sz w:val="24"/>
                <w:szCs w:val="24"/>
              </w:rPr>
              <w:t>Collinearity Statistics</w:t>
            </w:r>
          </w:p>
        </w:tc>
      </w:tr>
      <w:tr w:rsidR="00453299" w:rsidRPr="009E1034" w:rsidTr="009E1034">
        <w:trPr>
          <w:trHeight w:val="315"/>
        </w:trPr>
        <w:tc>
          <w:tcPr>
            <w:tcW w:w="713" w:type="pct"/>
            <w:vMerge/>
            <w:tcBorders>
              <w:bottom w:val="single" w:sz="4" w:space="0" w:color="auto"/>
            </w:tcBorders>
            <w:vAlign w:val="center"/>
            <w:hideMark/>
          </w:tcPr>
          <w:p w:rsidR="00453299" w:rsidRPr="009E1034" w:rsidRDefault="00453299" w:rsidP="00453299">
            <w:pPr>
              <w:spacing w:after="0" w:line="240" w:lineRule="auto"/>
              <w:rPr>
                <w:rFonts w:asciiTheme="majorBidi" w:eastAsia="Times New Roman" w:hAnsiTheme="majorBidi" w:cstheme="majorBidi"/>
                <w:b/>
                <w:bCs/>
                <w:color w:val="000000"/>
                <w:sz w:val="24"/>
                <w:szCs w:val="24"/>
              </w:rPr>
            </w:pPr>
          </w:p>
        </w:tc>
        <w:tc>
          <w:tcPr>
            <w:tcW w:w="1079" w:type="pct"/>
            <w:tcBorders>
              <w:bottom w:val="single" w:sz="4" w:space="0" w:color="auto"/>
            </w:tcBorders>
            <w:shd w:val="clear" w:color="auto" w:fill="auto"/>
            <w:vAlign w:val="bottom"/>
            <w:hideMark/>
          </w:tcPr>
          <w:p w:rsidR="00453299" w:rsidRPr="009E1034" w:rsidRDefault="00453299" w:rsidP="00453299">
            <w:pPr>
              <w:spacing w:after="0" w:line="240" w:lineRule="auto"/>
              <w:jc w:val="center"/>
              <w:rPr>
                <w:rFonts w:asciiTheme="majorBidi" w:eastAsia="Times New Roman" w:hAnsiTheme="majorBidi" w:cstheme="majorBidi"/>
                <w:b/>
                <w:bCs/>
                <w:color w:val="000000"/>
                <w:sz w:val="24"/>
                <w:szCs w:val="24"/>
              </w:rPr>
            </w:pPr>
            <w:r w:rsidRPr="009E1034">
              <w:rPr>
                <w:rFonts w:asciiTheme="majorBidi" w:eastAsia="Times New Roman" w:hAnsiTheme="majorBidi" w:cstheme="majorBidi"/>
                <w:b/>
                <w:bCs/>
                <w:color w:val="000000"/>
                <w:sz w:val="24"/>
                <w:szCs w:val="24"/>
              </w:rPr>
              <w:t>B</w:t>
            </w:r>
          </w:p>
        </w:tc>
        <w:tc>
          <w:tcPr>
            <w:tcW w:w="539" w:type="pct"/>
            <w:tcBorders>
              <w:bottom w:val="single" w:sz="4" w:space="0" w:color="auto"/>
            </w:tcBorders>
            <w:shd w:val="clear" w:color="auto" w:fill="auto"/>
            <w:vAlign w:val="bottom"/>
            <w:hideMark/>
          </w:tcPr>
          <w:p w:rsidR="00453299" w:rsidRPr="009E1034" w:rsidRDefault="00453299" w:rsidP="00453299">
            <w:pPr>
              <w:spacing w:after="0" w:line="240" w:lineRule="auto"/>
              <w:jc w:val="center"/>
              <w:rPr>
                <w:rFonts w:asciiTheme="majorBidi" w:eastAsia="Times New Roman" w:hAnsiTheme="majorBidi" w:cstheme="majorBidi"/>
                <w:b/>
                <w:bCs/>
                <w:color w:val="000000"/>
                <w:sz w:val="24"/>
                <w:szCs w:val="24"/>
              </w:rPr>
            </w:pPr>
            <w:r w:rsidRPr="009E1034">
              <w:rPr>
                <w:rFonts w:asciiTheme="majorBidi" w:eastAsia="Times New Roman" w:hAnsiTheme="majorBidi" w:cstheme="majorBidi"/>
                <w:b/>
                <w:bCs/>
                <w:color w:val="000000"/>
                <w:sz w:val="24"/>
                <w:szCs w:val="24"/>
              </w:rPr>
              <w:t>Std. Error</w:t>
            </w:r>
          </w:p>
        </w:tc>
        <w:tc>
          <w:tcPr>
            <w:tcW w:w="825" w:type="pct"/>
            <w:tcBorders>
              <w:bottom w:val="single" w:sz="4" w:space="0" w:color="auto"/>
            </w:tcBorders>
            <w:shd w:val="clear" w:color="auto" w:fill="auto"/>
            <w:vAlign w:val="bottom"/>
            <w:hideMark/>
          </w:tcPr>
          <w:p w:rsidR="00453299" w:rsidRPr="009E1034" w:rsidRDefault="00453299" w:rsidP="00453299">
            <w:pPr>
              <w:spacing w:after="0" w:line="240" w:lineRule="auto"/>
              <w:jc w:val="center"/>
              <w:rPr>
                <w:rFonts w:asciiTheme="majorBidi" w:eastAsia="Times New Roman" w:hAnsiTheme="majorBidi" w:cstheme="majorBidi"/>
                <w:b/>
                <w:bCs/>
                <w:color w:val="000000"/>
                <w:sz w:val="24"/>
                <w:szCs w:val="24"/>
              </w:rPr>
            </w:pPr>
            <w:r w:rsidRPr="009E1034">
              <w:rPr>
                <w:rFonts w:asciiTheme="majorBidi" w:eastAsia="Times New Roman" w:hAnsiTheme="majorBidi" w:cstheme="majorBidi"/>
                <w:b/>
                <w:bCs/>
                <w:color w:val="000000"/>
                <w:sz w:val="24"/>
                <w:szCs w:val="24"/>
              </w:rPr>
              <w:t>Beta</w:t>
            </w:r>
          </w:p>
        </w:tc>
        <w:tc>
          <w:tcPr>
            <w:tcW w:w="539" w:type="pct"/>
            <w:vMerge/>
            <w:tcBorders>
              <w:bottom w:val="single" w:sz="4" w:space="0" w:color="auto"/>
            </w:tcBorders>
            <w:vAlign w:val="center"/>
            <w:hideMark/>
          </w:tcPr>
          <w:p w:rsidR="00453299" w:rsidRPr="009E1034" w:rsidRDefault="00453299" w:rsidP="00453299">
            <w:pPr>
              <w:spacing w:after="0" w:line="240" w:lineRule="auto"/>
              <w:rPr>
                <w:rFonts w:asciiTheme="majorBidi" w:eastAsia="Times New Roman" w:hAnsiTheme="majorBidi" w:cstheme="majorBidi"/>
                <w:b/>
                <w:bCs/>
                <w:color w:val="000000"/>
                <w:sz w:val="24"/>
                <w:szCs w:val="24"/>
              </w:rPr>
            </w:pPr>
          </w:p>
        </w:tc>
        <w:tc>
          <w:tcPr>
            <w:tcW w:w="539" w:type="pct"/>
            <w:vMerge/>
            <w:tcBorders>
              <w:bottom w:val="single" w:sz="4" w:space="0" w:color="auto"/>
            </w:tcBorders>
            <w:vAlign w:val="center"/>
            <w:hideMark/>
          </w:tcPr>
          <w:p w:rsidR="00453299" w:rsidRPr="009E1034" w:rsidRDefault="00453299" w:rsidP="00453299">
            <w:pPr>
              <w:spacing w:after="0" w:line="240" w:lineRule="auto"/>
              <w:rPr>
                <w:rFonts w:asciiTheme="majorBidi" w:eastAsia="Times New Roman" w:hAnsiTheme="majorBidi" w:cstheme="majorBidi"/>
                <w:b/>
                <w:bCs/>
                <w:color w:val="000000"/>
                <w:sz w:val="24"/>
                <w:szCs w:val="24"/>
              </w:rPr>
            </w:pPr>
          </w:p>
        </w:tc>
        <w:tc>
          <w:tcPr>
            <w:tcW w:w="766" w:type="pct"/>
            <w:tcBorders>
              <w:bottom w:val="single" w:sz="4" w:space="0" w:color="auto"/>
            </w:tcBorders>
            <w:shd w:val="clear" w:color="auto" w:fill="auto"/>
            <w:vAlign w:val="bottom"/>
            <w:hideMark/>
          </w:tcPr>
          <w:p w:rsidR="00453299" w:rsidRPr="009E1034" w:rsidRDefault="00453299" w:rsidP="00453299">
            <w:pPr>
              <w:spacing w:after="0" w:line="240" w:lineRule="auto"/>
              <w:jc w:val="center"/>
              <w:rPr>
                <w:rFonts w:asciiTheme="majorBidi" w:eastAsia="Times New Roman" w:hAnsiTheme="majorBidi" w:cstheme="majorBidi"/>
                <w:b/>
                <w:bCs/>
                <w:color w:val="000000"/>
                <w:sz w:val="24"/>
                <w:szCs w:val="24"/>
              </w:rPr>
            </w:pPr>
            <w:r w:rsidRPr="009E1034">
              <w:rPr>
                <w:rFonts w:asciiTheme="majorBidi" w:eastAsia="Times New Roman" w:hAnsiTheme="majorBidi" w:cstheme="majorBidi"/>
                <w:b/>
                <w:bCs/>
                <w:color w:val="000000"/>
                <w:sz w:val="24"/>
                <w:szCs w:val="24"/>
              </w:rPr>
              <w:t>Tolerance</w:t>
            </w:r>
          </w:p>
        </w:tc>
      </w:tr>
      <w:tr w:rsidR="00453299" w:rsidRPr="009E1034" w:rsidTr="009E1034">
        <w:trPr>
          <w:trHeight w:val="495"/>
        </w:trPr>
        <w:tc>
          <w:tcPr>
            <w:tcW w:w="713" w:type="pct"/>
            <w:tcBorders>
              <w:top w:val="single" w:sz="4" w:space="0" w:color="auto"/>
            </w:tcBorders>
            <w:shd w:val="clear" w:color="auto" w:fill="auto"/>
            <w:hideMark/>
          </w:tcPr>
          <w:p w:rsidR="00453299" w:rsidRPr="009E1034" w:rsidRDefault="00453299" w:rsidP="00453299">
            <w:pPr>
              <w:spacing w:after="0" w:line="240" w:lineRule="auto"/>
              <w:rPr>
                <w:rFonts w:asciiTheme="majorBidi" w:eastAsia="Times New Roman" w:hAnsiTheme="majorBidi" w:cstheme="majorBidi"/>
                <w:color w:val="000000"/>
                <w:sz w:val="24"/>
                <w:szCs w:val="24"/>
              </w:rPr>
            </w:pPr>
            <w:r w:rsidRPr="009E1034">
              <w:rPr>
                <w:rFonts w:asciiTheme="majorBidi" w:eastAsia="Times New Roman" w:hAnsiTheme="majorBidi" w:cstheme="majorBidi"/>
                <w:color w:val="000000"/>
                <w:sz w:val="24"/>
                <w:szCs w:val="24"/>
              </w:rPr>
              <w:t>(Constant)</w:t>
            </w:r>
          </w:p>
        </w:tc>
        <w:tc>
          <w:tcPr>
            <w:tcW w:w="1079" w:type="pct"/>
            <w:tcBorders>
              <w:top w:val="single" w:sz="4" w:space="0" w:color="auto"/>
            </w:tcBorders>
            <w:shd w:val="clear" w:color="auto" w:fill="auto"/>
            <w:noWrap/>
            <w:vAlign w:val="center"/>
            <w:hideMark/>
          </w:tcPr>
          <w:p w:rsidR="00453299" w:rsidRPr="009E1034" w:rsidRDefault="00453299" w:rsidP="00453299">
            <w:pPr>
              <w:spacing w:after="0" w:line="240" w:lineRule="auto"/>
              <w:jc w:val="right"/>
              <w:rPr>
                <w:rFonts w:asciiTheme="majorBidi" w:eastAsia="Times New Roman" w:hAnsiTheme="majorBidi" w:cstheme="majorBidi"/>
                <w:color w:val="000000"/>
                <w:sz w:val="24"/>
                <w:szCs w:val="24"/>
              </w:rPr>
            </w:pPr>
            <w:r w:rsidRPr="009E1034">
              <w:rPr>
                <w:rFonts w:asciiTheme="majorBidi" w:eastAsia="Times New Roman" w:hAnsiTheme="majorBidi" w:cstheme="majorBidi"/>
                <w:color w:val="000000"/>
                <w:sz w:val="24"/>
                <w:szCs w:val="24"/>
              </w:rPr>
              <w:t>4.165</w:t>
            </w:r>
          </w:p>
        </w:tc>
        <w:tc>
          <w:tcPr>
            <w:tcW w:w="539" w:type="pct"/>
            <w:tcBorders>
              <w:top w:val="single" w:sz="4" w:space="0" w:color="auto"/>
            </w:tcBorders>
            <w:shd w:val="clear" w:color="auto" w:fill="auto"/>
            <w:noWrap/>
            <w:vAlign w:val="center"/>
            <w:hideMark/>
          </w:tcPr>
          <w:p w:rsidR="00453299" w:rsidRPr="009E1034" w:rsidRDefault="00453299" w:rsidP="00453299">
            <w:pPr>
              <w:spacing w:after="0" w:line="240" w:lineRule="auto"/>
              <w:jc w:val="right"/>
              <w:rPr>
                <w:rFonts w:asciiTheme="majorBidi" w:eastAsia="Times New Roman" w:hAnsiTheme="majorBidi" w:cstheme="majorBidi"/>
                <w:color w:val="000000"/>
                <w:sz w:val="24"/>
                <w:szCs w:val="24"/>
              </w:rPr>
            </w:pPr>
            <w:r w:rsidRPr="009E1034">
              <w:rPr>
                <w:rFonts w:asciiTheme="majorBidi" w:eastAsia="Times New Roman" w:hAnsiTheme="majorBidi" w:cstheme="majorBidi"/>
                <w:color w:val="000000"/>
                <w:sz w:val="24"/>
                <w:szCs w:val="24"/>
              </w:rPr>
              <w:t>.286</w:t>
            </w:r>
          </w:p>
        </w:tc>
        <w:tc>
          <w:tcPr>
            <w:tcW w:w="825" w:type="pct"/>
            <w:tcBorders>
              <w:top w:val="single" w:sz="4" w:space="0" w:color="auto"/>
            </w:tcBorders>
            <w:shd w:val="clear" w:color="auto" w:fill="auto"/>
            <w:vAlign w:val="center"/>
            <w:hideMark/>
          </w:tcPr>
          <w:p w:rsidR="00453299" w:rsidRPr="009E1034" w:rsidRDefault="00453299" w:rsidP="00453299">
            <w:pPr>
              <w:spacing w:after="0" w:line="240" w:lineRule="auto"/>
              <w:rPr>
                <w:rFonts w:asciiTheme="majorBidi" w:eastAsia="Times New Roman" w:hAnsiTheme="majorBidi" w:cstheme="majorBidi"/>
                <w:color w:val="000000"/>
                <w:sz w:val="24"/>
                <w:szCs w:val="24"/>
              </w:rPr>
            </w:pPr>
            <w:r w:rsidRPr="009E1034">
              <w:rPr>
                <w:rFonts w:asciiTheme="majorBidi" w:eastAsia="Times New Roman" w:hAnsiTheme="majorBidi" w:cstheme="majorBidi"/>
                <w:color w:val="000000"/>
                <w:sz w:val="24"/>
                <w:szCs w:val="24"/>
              </w:rPr>
              <w:t> </w:t>
            </w:r>
          </w:p>
        </w:tc>
        <w:tc>
          <w:tcPr>
            <w:tcW w:w="539" w:type="pct"/>
            <w:tcBorders>
              <w:top w:val="single" w:sz="4" w:space="0" w:color="auto"/>
            </w:tcBorders>
            <w:shd w:val="clear" w:color="auto" w:fill="auto"/>
            <w:noWrap/>
            <w:vAlign w:val="center"/>
            <w:hideMark/>
          </w:tcPr>
          <w:p w:rsidR="00453299" w:rsidRPr="009E1034" w:rsidRDefault="00453299" w:rsidP="00453299">
            <w:pPr>
              <w:spacing w:after="0" w:line="240" w:lineRule="auto"/>
              <w:jc w:val="right"/>
              <w:rPr>
                <w:rFonts w:asciiTheme="majorBidi" w:eastAsia="Times New Roman" w:hAnsiTheme="majorBidi" w:cstheme="majorBidi"/>
                <w:color w:val="000000"/>
                <w:sz w:val="24"/>
                <w:szCs w:val="24"/>
              </w:rPr>
            </w:pPr>
            <w:r w:rsidRPr="009E1034">
              <w:rPr>
                <w:rFonts w:asciiTheme="majorBidi" w:eastAsia="Times New Roman" w:hAnsiTheme="majorBidi" w:cstheme="majorBidi"/>
                <w:color w:val="000000"/>
                <w:sz w:val="24"/>
                <w:szCs w:val="24"/>
              </w:rPr>
              <w:t>14.589</w:t>
            </w:r>
          </w:p>
        </w:tc>
        <w:tc>
          <w:tcPr>
            <w:tcW w:w="539" w:type="pct"/>
            <w:tcBorders>
              <w:top w:val="single" w:sz="4" w:space="0" w:color="auto"/>
            </w:tcBorders>
            <w:shd w:val="clear" w:color="auto" w:fill="auto"/>
            <w:noWrap/>
            <w:vAlign w:val="center"/>
            <w:hideMark/>
          </w:tcPr>
          <w:p w:rsidR="00453299" w:rsidRPr="009E1034" w:rsidRDefault="00453299" w:rsidP="00453299">
            <w:pPr>
              <w:spacing w:after="0" w:line="240" w:lineRule="auto"/>
              <w:jc w:val="right"/>
              <w:rPr>
                <w:rFonts w:asciiTheme="majorBidi" w:eastAsia="Times New Roman" w:hAnsiTheme="majorBidi" w:cstheme="majorBidi"/>
                <w:color w:val="000000"/>
                <w:sz w:val="24"/>
                <w:szCs w:val="24"/>
              </w:rPr>
            </w:pPr>
            <w:r w:rsidRPr="009E1034">
              <w:rPr>
                <w:rFonts w:asciiTheme="majorBidi" w:eastAsia="Times New Roman" w:hAnsiTheme="majorBidi" w:cstheme="majorBidi"/>
                <w:color w:val="000000"/>
                <w:sz w:val="24"/>
                <w:szCs w:val="24"/>
              </w:rPr>
              <w:t>.000</w:t>
            </w:r>
          </w:p>
        </w:tc>
        <w:tc>
          <w:tcPr>
            <w:tcW w:w="766" w:type="pct"/>
            <w:tcBorders>
              <w:top w:val="single" w:sz="4" w:space="0" w:color="auto"/>
            </w:tcBorders>
            <w:shd w:val="clear" w:color="auto" w:fill="auto"/>
            <w:vAlign w:val="center"/>
            <w:hideMark/>
          </w:tcPr>
          <w:p w:rsidR="00453299" w:rsidRPr="009E1034" w:rsidRDefault="00453299" w:rsidP="00453299">
            <w:pPr>
              <w:spacing w:after="0" w:line="240" w:lineRule="auto"/>
              <w:rPr>
                <w:rFonts w:asciiTheme="majorBidi" w:eastAsia="Times New Roman" w:hAnsiTheme="majorBidi" w:cstheme="majorBidi"/>
                <w:color w:val="000000"/>
                <w:sz w:val="24"/>
                <w:szCs w:val="24"/>
              </w:rPr>
            </w:pPr>
            <w:r w:rsidRPr="009E1034">
              <w:rPr>
                <w:rFonts w:asciiTheme="majorBidi" w:eastAsia="Times New Roman" w:hAnsiTheme="majorBidi" w:cstheme="majorBidi"/>
                <w:color w:val="000000"/>
                <w:sz w:val="24"/>
                <w:szCs w:val="24"/>
              </w:rPr>
              <w:t> </w:t>
            </w:r>
          </w:p>
        </w:tc>
      </w:tr>
      <w:tr w:rsidR="00453299" w:rsidRPr="009E1034" w:rsidTr="009E1034">
        <w:trPr>
          <w:trHeight w:val="495"/>
        </w:trPr>
        <w:tc>
          <w:tcPr>
            <w:tcW w:w="713" w:type="pct"/>
            <w:tcBorders>
              <w:bottom w:val="single" w:sz="4" w:space="0" w:color="auto"/>
            </w:tcBorders>
            <w:shd w:val="clear" w:color="auto" w:fill="auto"/>
            <w:hideMark/>
          </w:tcPr>
          <w:p w:rsidR="00453299" w:rsidRPr="009E1034" w:rsidRDefault="002746D1" w:rsidP="00453299">
            <w:pPr>
              <w:spacing w:after="0" w:line="240" w:lineRule="auto"/>
              <w:rPr>
                <w:rFonts w:asciiTheme="majorBidi" w:eastAsia="Times New Roman" w:hAnsiTheme="majorBidi" w:cstheme="majorBidi"/>
                <w:color w:val="000000"/>
                <w:sz w:val="24"/>
                <w:szCs w:val="24"/>
              </w:rPr>
            </w:pPr>
            <w:r w:rsidRPr="009E1034">
              <w:rPr>
                <w:rFonts w:asciiTheme="majorBidi" w:eastAsia="Times New Roman" w:hAnsiTheme="majorBidi" w:cstheme="majorBidi"/>
                <w:color w:val="000000"/>
                <w:sz w:val="24"/>
                <w:szCs w:val="24"/>
              </w:rPr>
              <w:t>Brand Awareness</w:t>
            </w:r>
          </w:p>
        </w:tc>
        <w:tc>
          <w:tcPr>
            <w:tcW w:w="1079" w:type="pct"/>
            <w:tcBorders>
              <w:bottom w:val="single" w:sz="4" w:space="0" w:color="auto"/>
            </w:tcBorders>
            <w:shd w:val="clear" w:color="auto" w:fill="auto"/>
            <w:noWrap/>
            <w:vAlign w:val="center"/>
            <w:hideMark/>
          </w:tcPr>
          <w:p w:rsidR="00453299" w:rsidRPr="009E1034" w:rsidRDefault="00453299" w:rsidP="00453299">
            <w:pPr>
              <w:spacing w:after="0" w:line="240" w:lineRule="auto"/>
              <w:jc w:val="right"/>
              <w:rPr>
                <w:rFonts w:asciiTheme="majorBidi" w:eastAsia="Times New Roman" w:hAnsiTheme="majorBidi" w:cstheme="majorBidi"/>
                <w:color w:val="000000"/>
                <w:sz w:val="24"/>
                <w:szCs w:val="24"/>
              </w:rPr>
            </w:pPr>
            <w:r w:rsidRPr="009E1034">
              <w:rPr>
                <w:rFonts w:asciiTheme="majorBidi" w:eastAsia="Times New Roman" w:hAnsiTheme="majorBidi" w:cstheme="majorBidi"/>
                <w:color w:val="000000"/>
                <w:sz w:val="24"/>
                <w:szCs w:val="24"/>
              </w:rPr>
              <w:t>.180</w:t>
            </w:r>
          </w:p>
        </w:tc>
        <w:tc>
          <w:tcPr>
            <w:tcW w:w="539" w:type="pct"/>
            <w:tcBorders>
              <w:bottom w:val="single" w:sz="4" w:space="0" w:color="auto"/>
            </w:tcBorders>
            <w:shd w:val="clear" w:color="auto" w:fill="auto"/>
            <w:noWrap/>
            <w:vAlign w:val="center"/>
            <w:hideMark/>
          </w:tcPr>
          <w:p w:rsidR="00453299" w:rsidRPr="009E1034" w:rsidRDefault="00453299" w:rsidP="00453299">
            <w:pPr>
              <w:spacing w:after="0" w:line="240" w:lineRule="auto"/>
              <w:jc w:val="right"/>
              <w:rPr>
                <w:rFonts w:asciiTheme="majorBidi" w:eastAsia="Times New Roman" w:hAnsiTheme="majorBidi" w:cstheme="majorBidi"/>
                <w:color w:val="000000"/>
                <w:sz w:val="24"/>
                <w:szCs w:val="24"/>
              </w:rPr>
            </w:pPr>
            <w:r w:rsidRPr="009E1034">
              <w:rPr>
                <w:rFonts w:asciiTheme="majorBidi" w:eastAsia="Times New Roman" w:hAnsiTheme="majorBidi" w:cstheme="majorBidi"/>
                <w:color w:val="000000"/>
                <w:sz w:val="24"/>
                <w:szCs w:val="24"/>
              </w:rPr>
              <w:t>.067</w:t>
            </w:r>
          </w:p>
        </w:tc>
        <w:tc>
          <w:tcPr>
            <w:tcW w:w="825" w:type="pct"/>
            <w:tcBorders>
              <w:bottom w:val="single" w:sz="4" w:space="0" w:color="auto"/>
            </w:tcBorders>
            <w:shd w:val="clear" w:color="auto" w:fill="auto"/>
            <w:noWrap/>
            <w:vAlign w:val="center"/>
            <w:hideMark/>
          </w:tcPr>
          <w:p w:rsidR="00453299" w:rsidRPr="009E1034" w:rsidRDefault="00453299" w:rsidP="00453299">
            <w:pPr>
              <w:spacing w:after="0" w:line="240" w:lineRule="auto"/>
              <w:jc w:val="right"/>
              <w:rPr>
                <w:rFonts w:asciiTheme="majorBidi" w:eastAsia="Times New Roman" w:hAnsiTheme="majorBidi" w:cstheme="majorBidi"/>
                <w:color w:val="000000"/>
                <w:sz w:val="24"/>
                <w:szCs w:val="24"/>
              </w:rPr>
            </w:pPr>
            <w:r w:rsidRPr="009E1034">
              <w:rPr>
                <w:rFonts w:asciiTheme="majorBidi" w:eastAsia="Times New Roman" w:hAnsiTheme="majorBidi" w:cstheme="majorBidi"/>
                <w:color w:val="000000"/>
                <w:sz w:val="24"/>
                <w:szCs w:val="24"/>
              </w:rPr>
              <w:t>.202</w:t>
            </w:r>
          </w:p>
        </w:tc>
        <w:tc>
          <w:tcPr>
            <w:tcW w:w="539" w:type="pct"/>
            <w:tcBorders>
              <w:bottom w:val="single" w:sz="4" w:space="0" w:color="auto"/>
            </w:tcBorders>
            <w:shd w:val="clear" w:color="auto" w:fill="auto"/>
            <w:noWrap/>
            <w:vAlign w:val="center"/>
            <w:hideMark/>
          </w:tcPr>
          <w:p w:rsidR="00453299" w:rsidRPr="009E1034" w:rsidRDefault="00453299" w:rsidP="00453299">
            <w:pPr>
              <w:spacing w:after="0" w:line="240" w:lineRule="auto"/>
              <w:jc w:val="right"/>
              <w:rPr>
                <w:rFonts w:asciiTheme="majorBidi" w:eastAsia="Times New Roman" w:hAnsiTheme="majorBidi" w:cstheme="majorBidi"/>
                <w:color w:val="000000"/>
                <w:sz w:val="24"/>
                <w:szCs w:val="24"/>
              </w:rPr>
            </w:pPr>
            <w:r w:rsidRPr="009E1034">
              <w:rPr>
                <w:rFonts w:asciiTheme="majorBidi" w:eastAsia="Times New Roman" w:hAnsiTheme="majorBidi" w:cstheme="majorBidi"/>
                <w:color w:val="000000"/>
                <w:sz w:val="24"/>
                <w:szCs w:val="24"/>
              </w:rPr>
              <w:t>2.709</w:t>
            </w:r>
          </w:p>
        </w:tc>
        <w:tc>
          <w:tcPr>
            <w:tcW w:w="539" w:type="pct"/>
            <w:tcBorders>
              <w:bottom w:val="single" w:sz="4" w:space="0" w:color="auto"/>
            </w:tcBorders>
            <w:shd w:val="clear" w:color="auto" w:fill="auto"/>
            <w:noWrap/>
            <w:vAlign w:val="center"/>
            <w:hideMark/>
          </w:tcPr>
          <w:p w:rsidR="00453299" w:rsidRPr="009E1034" w:rsidRDefault="00453299" w:rsidP="00453299">
            <w:pPr>
              <w:spacing w:after="0" w:line="240" w:lineRule="auto"/>
              <w:jc w:val="right"/>
              <w:rPr>
                <w:rFonts w:asciiTheme="majorBidi" w:eastAsia="Times New Roman" w:hAnsiTheme="majorBidi" w:cstheme="majorBidi"/>
                <w:color w:val="000000"/>
                <w:sz w:val="24"/>
                <w:szCs w:val="24"/>
              </w:rPr>
            </w:pPr>
            <w:r w:rsidRPr="009E1034">
              <w:rPr>
                <w:rFonts w:asciiTheme="majorBidi" w:eastAsia="Times New Roman" w:hAnsiTheme="majorBidi" w:cstheme="majorBidi"/>
                <w:color w:val="000000"/>
                <w:sz w:val="24"/>
                <w:szCs w:val="24"/>
              </w:rPr>
              <w:t>.007</w:t>
            </w:r>
          </w:p>
        </w:tc>
        <w:tc>
          <w:tcPr>
            <w:tcW w:w="766" w:type="pct"/>
            <w:tcBorders>
              <w:bottom w:val="single" w:sz="4" w:space="0" w:color="auto"/>
            </w:tcBorders>
            <w:shd w:val="clear" w:color="auto" w:fill="auto"/>
            <w:noWrap/>
            <w:vAlign w:val="center"/>
            <w:hideMark/>
          </w:tcPr>
          <w:p w:rsidR="00453299" w:rsidRPr="009E1034" w:rsidRDefault="00453299" w:rsidP="00453299">
            <w:pPr>
              <w:spacing w:after="0" w:line="240" w:lineRule="auto"/>
              <w:jc w:val="right"/>
              <w:rPr>
                <w:rFonts w:asciiTheme="majorBidi" w:eastAsia="Times New Roman" w:hAnsiTheme="majorBidi" w:cstheme="majorBidi"/>
                <w:color w:val="000000"/>
                <w:sz w:val="24"/>
                <w:szCs w:val="24"/>
              </w:rPr>
            </w:pPr>
            <w:r w:rsidRPr="009E1034">
              <w:rPr>
                <w:rFonts w:asciiTheme="majorBidi" w:eastAsia="Times New Roman" w:hAnsiTheme="majorBidi" w:cstheme="majorBidi"/>
                <w:color w:val="000000"/>
                <w:sz w:val="24"/>
                <w:szCs w:val="24"/>
              </w:rPr>
              <w:t>1.000</w:t>
            </w:r>
          </w:p>
        </w:tc>
      </w:tr>
    </w:tbl>
    <w:p w:rsidR="00453299" w:rsidRDefault="00453299" w:rsidP="00D40067">
      <w:pPr>
        <w:autoSpaceDE w:val="0"/>
        <w:autoSpaceDN w:val="0"/>
        <w:adjustRightInd w:val="0"/>
        <w:spacing w:after="0" w:line="240" w:lineRule="auto"/>
        <w:rPr>
          <w:rFonts w:ascii="Times New Roman" w:hAnsi="Times New Roman" w:cs="Times New Roman"/>
          <w:color w:val="000000"/>
          <w:sz w:val="28"/>
          <w:szCs w:val="28"/>
        </w:rPr>
      </w:pPr>
    </w:p>
    <w:p w:rsidR="00593B49" w:rsidRPr="00292CB1" w:rsidRDefault="00593B49" w:rsidP="00E647BF">
      <w:pPr>
        <w:tabs>
          <w:tab w:val="left" w:pos="709"/>
          <w:tab w:val="left" w:pos="851"/>
        </w:tabs>
        <w:spacing w:before="240" w:after="240" w:line="480" w:lineRule="auto"/>
        <w:ind w:left="360"/>
        <w:jc w:val="both"/>
        <w:rPr>
          <w:rFonts w:asciiTheme="majorBidi" w:hAnsiTheme="majorBidi" w:cstheme="majorBidi"/>
          <w:color w:val="000000" w:themeColor="text1"/>
          <w:sz w:val="24"/>
          <w:szCs w:val="24"/>
        </w:rPr>
      </w:pPr>
      <w:r w:rsidRPr="00292CB1">
        <w:rPr>
          <w:rFonts w:asciiTheme="majorBidi" w:hAnsiTheme="majorBidi" w:cstheme="majorBidi"/>
          <w:color w:val="000000" w:themeColor="text1"/>
          <w:sz w:val="24"/>
          <w:szCs w:val="24"/>
        </w:rPr>
        <w:t>Table-5</w:t>
      </w:r>
      <w:r w:rsidR="002746D1">
        <w:rPr>
          <w:rFonts w:asciiTheme="majorBidi" w:hAnsiTheme="majorBidi" w:cstheme="majorBidi"/>
          <w:color w:val="000000" w:themeColor="text1"/>
          <w:sz w:val="24"/>
          <w:szCs w:val="24"/>
        </w:rPr>
        <w:t xml:space="preserve">, </w:t>
      </w:r>
      <w:r w:rsidRPr="00292CB1">
        <w:rPr>
          <w:rFonts w:asciiTheme="majorBidi" w:hAnsiTheme="majorBidi" w:cstheme="majorBidi"/>
          <w:color w:val="000000" w:themeColor="text1"/>
          <w:sz w:val="24"/>
          <w:szCs w:val="24"/>
        </w:rPr>
        <w:t xml:space="preserve">is carrying </w:t>
      </w:r>
      <w:r w:rsidRPr="00E647BF">
        <w:rPr>
          <w:rFonts w:asciiTheme="majorBidi" w:hAnsiTheme="majorBidi" w:cstheme="majorBidi"/>
          <w:sz w:val="24"/>
          <w:szCs w:val="24"/>
        </w:rPr>
        <w:t>information</w:t>
      </w:r>
      <w:r w:rsidRPr="00292CB1">
        <w:rPr>
          <w:rFonts w:asciiTheme="majorBidi" w:hAnsiTheme="majorBidi" w:cstheme="majorBidi"/>
          <w:color w:val="000000" w:themeColor="text1"/>
          <w:sz w:val="24"/>
          <w:szCs w:val="24"/>
        </w:rPr>
        <w:t xml:space="preserve"> regarding  coefficients, collinearity and </w:t>
      </w:r>
      <w:r w:rsidR="004E4938">
        <w:rPr>
          <w:rFonts w:asciiTheme="majorBidi" w:hAnsiTheme="majorBidi" w:cstheme="majorBidi"/>
          <w:color w:val="000000" w:themeColor="text1"/>
          <w:sz w:val="24"/>
          <w:szCs w:val="24"/>
        </w:rPr>
        <w:t>Tolerance</w:t>
      </w:r>
      <w:r w:rsidRPr="00292CB1">
        <w:rPr>
          <w:rFonts w:asciiTheme="majorBidi" w:hAnsiTheme="majorBidi" w:cstheme="majorBidi"/>
          <w:color w:val="000000" w:themeColor="text1"/>
          <w:sz w:val="24"/>
          <w:szCs w:val="24"/>
        </w:rPr>
        <w:t xml:space="preserve"> to determine the relative importance of Independent variables in predicting the dependent variables.</w:t>
      </w:r>
    </w:p>
    <w:p w:rsidR="00D609AF" w:rsidRDefault="00593B49" w:rsidP="00E647BF">
      <w:pPr>
        <w:tabs>
          <w:tab w:val="left" w:pos="709"/>
          <w:tab w:val="left" w:pos="851"/>
        </w:tabs>
        <w:spacing w:before="240" w:after="240" w:line="480" w:lineRule="auto"/>
        <w:ind w:left="360"/>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This </w:t>
      </w:r>
      <w:r w:rsidR="00D609AF" w:rsidRPr="00593B49">
        <w:rPr>
          <w:rFonts w:asciiTheme="majorBidi" w:eastAsia="Times New Roman" w:hAnsiTheme="majorBidi" w:cstheme="majorBidi"/>
          <w:color w:val="000000"/>
          <w:sz w:val="24"/>
          <w:szCs w:val="24"/>
        </w:rPr>
        <w:t>Table</w:t>
      </w:r>
      <w:r w:rsidR="00D609AF">
        <w:rPr>
          <w:rFonts w:asciiTheme="majorBidi" w:eastAsia="Times New Roman" w:hAnsiTheme="majorBidi" w:cstheme="majorBidi"/>
          <w:color w:val="000000"/>
          <w:sz w:val="24"/>
          <w:szCs w:val="24"/>
        </w:rPr>
        <w:t xml:space="preserve"> is exibitting the individual relationship of independent and dependent variable</w:t>
      </w:r>
      <w:r w:rsidR="00E93DE9">
        <w:rPr>
          <w:rFonts w:asciiTheme="majorBidi" w:eastAsia="Times New Roman" w:hAnsiTheme="majorBidi" w:cstheme="majorBidi"/>
          <w:color w:val="000000"/>
          <w:sz w:val="24"/>
          <w:szCs w:val="24"/>
        </w:rPr>
        <w:t>. uns</w:t>
      </w:r>
      <w:r w:rsidR="00D609AF">
        <w:rPr>
          <w:rFonts w:asciiTheme="majorBidi" w:eastAsia="Times New Roman" w:hAnsiTheme="majorBidi" w:cstheme="majorBidi"/>
          <w:color w:val="000000"/>
          <w:sz w:val="24"/>
          <w:szCs w:val="24"/>
        </w:rPr>
        <w:t>tandardize</w:t>
      </w:r>
      <w:r w:rsidR="00E93DE9">
        <w:rPr>
          <w:rFonts w:asciiTheme="majorBidi" w:eastAsia="Times New Roman" w:hAnsiTheme="majorBidi" w:cstheme="majorBidi"/>
          <w:color w:val="000000"/>
          <w:sz w:val="24"/>
          <w:szCs w:val="24"/>
        </w:rPr>
        <w:t xml:space="preserve"> Beta coefficient </w:t>
      </w:r>
      <w:r w:rsidR="00E93DE9" w:rsidRPr="00E647BF">
        <w:rPr>
          <w:rFonts w:asciiTheme="majorBidi" w:hAnsiTheme="majorBidi" w:cstheme="majorBidi"/>
          <w:sz w:val="24"/>
          <w:szCs w:val="24"/>
        </w:rPr>
        <w:t>value</w:t>
      </w:r>
      <w:r w:rsidR="00E93DE9">
        <w:rPr>
          <w:rFonts w:asciiTheme="majorBidi" w:eastAsia="Times New Roman" w:hAnsiTheme="majorBidi" w:cstheme="majorBidi"/>
          <w:color w:val="000000"/>
          <w:sz w:val="24"/>
          <w:szCs w:val="24"/>
        </w:rPr>
        <w:t xml:space="preserve"> i.e. 0.180</w:t>
      </w:r>
      <w:r w:rsidR="00D609AF">
        <w:rPr>
          <w:rFonts w:asciiTheme="majorBidi" w:eastAsia="Times New Roman" w:hAnsiTheme="majorBidi" w:cstheme="majorBidi"/>
          <w:color w:val="000000"/>
          <w:sz w:val="24"/>
          <w:szCs w:val="24"/>
        </w:rPr>
        <w:t xml:space="preserve"> tells us the importance of the </w:t>
      </w:r>
      <w:r w:rsidR="00455401">
        <w:rPr>
          <w:rFonts w:asciiTheme="majorBidi" w:eastAsia="Times New Roman" w:hAnsiTheme="majorBidi" w:cstheme="majorBidi"/>
          <w:color w:val="000000"/>
          <w:sz w:val="24"/>
          <w:szCs w:val="24"/>
        </w:rPr>
        <w:t>brand awareness (</w:t>
      </w:r>
      <w:r w:rsidR="00D609AF">
        <w:rPr>
          <w:rFonts w:asciiTheme="majorBidi" w:eastAsia="Times New Roman" w:hAnsiTheme="majorBidi" w:cstheme="majorBidi"/>
          <w:color w:val="000000"/>
          <w:sz w:val="24"/>
          <w:szCs w:val="24"/>
        </w:rPr>
        <w:t>Independent variable</w:t>
      </w:r>
      <w:r w:rsidR="00455401">
        <w:rPr>
          <w:rFonts w:asciiTheme="majorBidi" w:eastAsia="Times New Roman" w:hAnsiTheme="majorBidi" w:cstheme="majorBidi"/>
          <w:color w:val="000000"/>
          <w:sz w:val="24"/>
          <w:szCs w:val="24"/>
        </w:rPr>
        <w:t>)</w:t>
      </w:r>
      <w:r w:rsidR="00D609AF">
        <w:rPr>
          <w:rFonts w:asciiTheme="majorBidi" w:eastAsia="Times New Roman" w:hAnsiTheme="majorBidi" w:cstheme="majorBidi"/>
          <w:color w:val="000000"/>
          <w:sz w:val="24"/>
          <w:szCs w:val="24"/>
        </w:rPr>
        <w:t xml:space="preserve"> to predict perceived quality. The significance of Independent variable for the dependent variable is determined wit</w:t>
      </w:r>
      <w:r w:rsidR="00C914B7">
        <w:rPr>
          <w:rFonts w:asciiTheme="majorBidi" w:eastAsia="Times New Roman" w:hAnsiTheme="majorBidi" w:cstheme="majorBidi"/>
          <w:color w:val="000000"/>
          <w:sz w:val="24"/>
          <w:szCs w:val="24"/>
        </w:rPr>
        <w:t xml:space="preserve">h the t-state and p-value. Here </w:t>
      </w:r>
      <w:r w:rsidR="00D609AF">
        <w:rPr>
          <w:rFonts w:asciiTheme="majorBidi" w:eastAsia="Times New Roman" w:hAnsiTheme="majorBidi" w:cstheme="majorBidi"/>
          <w:color w:val="000000"/>
          <w:sz w:val="24"/>
          <w:szCs w:val="24"/>
        </w:rPr>
        <w:t>a</w:t>
      </w:r>
      <w:r w:rsidR="00C914B7">
        <w:rPr>
          <w:rFonts w:asciiTheme="majorBidi" w:eastAsia="Times New Roman" w:hAnsiTheme="majorBidi" w:cstheme="majorBidi"/>
          <w:color w:val="000000"/>
          <w:sz w:val="24"/>
          <w:szCs w:val="24"/>
        </w:rPr>
        <w:t xml:space="preserve">gain </w:t>
      </w:r>
      <w:r w:rsidR="00D609AF">
        <w:rPr>
          <w:rFonts w:asciiTheme="majorBidi" w:eastAsia="Times New Roman" w:hAnsiTheme="majorBidi" w:cstheme="majorBidi"/>
          <w:color w:val="000000"/>
          <w:sz w:val="24"/>
          <w:szCs w:val="24"/>
        </w:rPr>
        <w:t xml:space="preserve"> the </w:t>
      </w:r>
      <w:r w:rsidR="005D5E0B">
        <w:rPr>
          <w:rFonts w:asciiTheme="majorBidi" w:eastAsia="Times New Roman" w:hAnsiTheme="majorBidi" w:cstheme="majorBidi"/>
          <w:color w:val="000000"/>
          <w:sz w:val="24"/>
          <w:szCs w:val="24"/>
        </w:rPr>
        <w:t>significant value = 0.007 (&lt;0.05</w:t>
      </w:r>
      <w:r w:rsidR="00C914B7">
        <w:rPr>
          <w:rFonts w:asciiTheme="majorBidi" w:eastAsia="Times New Roman" w:hAnsiTheme="majorBidi" w:cstheme="majorBidi"/>
          <w:color w:val="000000"/>
          <w:sz w:val="24"/>
          <w:szCs w:val="24"/>
        </w:rPr>
        <w:t xml:space="preserve">) </w:t>
      </w:r>
      <w:r w:rsidR="00D609AF">
        <w:rPr>
          <w:rFonts w:asciiTheme="majorBidi" w:eastAsia="Times New Roman" w:hAnsiTheme="majorBidi" w:cstheme="majorBidi"/>
          <w:color w:val="000000"/>
          <w:sz w:val="24"/>
          <w:szCs w:val="24"/>
        </w:rPr>
        <w:t xml:space="preserve">having </w:t>
      </w:r>
      <w:r w:rsidR="00C914B7">
        <w:rPr>
          <w:rFonts w:asciiTheme="majorBidi" w:eastAsia="Times New Roman" w:hAnsiTheme="majorBidi" w:cstheme="majorBidi"/>
          <w:color w:val="000000"/>
          <w:sz w:val="24"/>
          <w:szCs w:val="24"/>
        </w:rPr>
        <w:t>medocre</w:t>
      </w:r>
      <w:r w:rsidR="005D5E0B">
        <w:rPr>
          <w:rFonts w:asciiTheme="majorBidi" w:eastAsia="Times New Roman" w:hAnsiTheme="majorBidi" w:cstheme="majorBidi"/>
          <w:color w:val="000000"/>
          <w:sz w:val="24"/>
          <w:szCs w:val="24"/>
        </w:rPr>
        <w:t xml:space="preserve"> confidence level (95</w:t>
      </w:r>
      <w:r w:rsidR="00D609AF">
        <w:rPr>
          <w:rFonts w:asciiTheme="majorBidi" w:eastAsia="Times New Roman" w:hAnsiTheme="majorBidi" w:cstheme="majorBidi"/>
          <w:color w:val="000000"/>
          <w:sz w:val="24"/>
          <w:szCs w:val="24"/>
        </w:rPr>
        <w:t>%) and t-state = 2.709 was reasonable. Hence,</w:t>
      </w:r>
      <w:r w:rsidR="00C914B7">
        <w:rPr>
          <w:rFonts w:asciiTheme="majorBidi" w:eastAsia="Times New Roman" w:hAnsiTheme="majorBidi" w:cstheme="majorBidi"/>
          <w:color w:val="000000"/>
          <w:sz w:val="24"/>
          <w:szCs w:val="24"/>
        </w:rPr>
        <w:t xml:space="preserve"> Brand awareness was the</w:t>
      </w:r>
      <w:r w:rsidR="00D609AF">
        <w:rPr>
          <w:rFonts w:asciiTheme="majorBidi" w:eastAsia="Times New Roman" w:hAnsiTheme="majorBidi" w:cstheme="majorBidi"/>
          <w:color w:val="000000"/>
          <w:sz w:val="24"/>
          <w:szCs w:val="24"/>
        </w:rPr>
        <w:t xml:space="preserve"> significant independent variable for the Perceived quality. As in this model there was only one independent variable, so concept of multi collinearity do no raise. The collinearity is showed by tollerence value which was 1.</w:t>
      </w:r>
    </w:p>
    <w:p w:rsidR="00453299" w:rsidRDefault="00453299" w:rsidP="00D40067">
      <w:pPr>
        <w:autoSpaceDE w:val="0"/>
        <w:autoSpaceDN w:val="0"/>
        <w:adjustRightInd w:val="0"/>
        <w:spacing w:after="0" w:line="240" w:lineRule="auto"/>
        <w:rPr>
          <w:rFonts w:ascii="Times New Roman" w:hAnsi="Times New Roman" w:cs="Times New Roman"/>
          <w:color w:val="000000"/>
          <w:sz w:val="28"/>
          <w:szCs w:val="28"/>
        </w:rPr>
      </w:pPr>
    </w:p>
    <w:p w:rsidR="006C1EDB" w:rsidRDefault="00BB5655" w:rsidP="00E647BF">
      <w:pPr>
        <w:tabs>
          <w:tab w:val="left" w:pos="709"/>
          <w:tab w:val="left" w:pos="851"/>
        </w:tabs>
        <w:spacing w:before="240" w:after="240" w:line="480" w:lineRule="auto"/>
        <w:ind w:left="360"/>
        <w:jc w:val="both"/>
        <w:rPr>
          <w:rFonts w:asciiTheme="majorBidi" w:hAnsiTheme="majorBidi" w:cstheme="majorBidi"/>
          <w:sz w:val="24"/>
          <w:szCs w:val="24"/>
        </w:rPr>
      </w:pPr>
      <w:r w:rsidRPr="00BB5655">
        <w:rPr>
          <w:rFonts w:ascii="Times New Roman" w:hAnsi="Times New Roman" w:cs="Times New Roman"/>
          <w:b/>
          <w:bCs/>
          <w:sz w:val="24"/>
          <w:szCs w:val="24"/>
        </w:rPr>
        <w:t>Hypothesis-2</w:t>
      </w:r>
      <w:r>
        <w:rPr>
          <w:rFonts w:ascii="Times New Roman" w:hAnsi="Times New Roman" w:cs="Times New Roman"/>
          <w:b/>
          <w:bCs/>
          <w:sz w:val="24"/>
          <w:szCs w:val="24"/>
        </w:rPr>
        <w:t xml:space="preserve"> </w:t>
      </w:r>
      <w:r w:rsidRPr="00BB5655">
        <w:rPr>
          <w:rFonts w:ascii="Times New Roman" w:hAnsi="Times New Roman" w:cs="Times New Roman"/>
          <w:b/>
          <w:bCs/>
          <w:sz w:val="24"/>
          <w:szCs w:val="24"/>
        </w:rPr>
        <w:t>(H2):</w:t>
      </w:r>
      <w:r>
        <w:rPr>
          <w:rFonts w:ascii="Times New Roman" w:hAnsi="Times New Roman" w:cs="Times New Roman"/>
          <w:b/>
          <w:bCs/>
          <w:sz w:val="24"/>
          <w:szCs w:val="24"/>
        </w:rPr>
        <w:t xml:space="preserve"> </w:t>
      </w:r>
      <w:r w:rsidRPr="00D01C0E">
        <w:rPr>
          <w:rFonts w:asciiTheme="majorBidi" w:hAnsiTheme="majorBidi" w:cstheme="majorBidi"/>
          <w:sz w:val="24"/>
          <w:szCs w:val="24"/>
        </w:rPr>
        <w:t>If the Brand awareness increases then brand loyalty will increase.</w:t>
      </w:r>
    </w:p>
    <w:p w:rsidR="006C1EDB" w:rsidRDefault="006C1EDB" w:rsidP="00E647BF">
      <w:pPr>
        <w:tabs>
          <w:tab w:val="left" w:pos="709"/>
          <w:tab w:val="left" w:pos="851"/>
        </w:tabs>
        <w:spacing w:before="240" w:after="240" w:line="480" w:lineRule="auto"/>
        <w:ind w:left="360"/>
        <w:jc w:val="both"/>
        <w:rPr>
          <w:rFonts w:asciiTheme="majorBidi" w:hAnsiTheme="majorBidi" w:cstheme="majorBidi"/>
          <w:sz w:val="24"/>
          <w:szCs w:val="24"/>
        </w:rPr>
      </w:pPr>
      <w:r w:rsidRPr="001F61D7">
        <w:rPr>
          <w:rFonts w:asciiTheme="majorBidi" w:hAnsiTheme="majorBidi" w:cstheme="majorBidi"/>
          <w:sz w:val="24"/>
          <w:szCs w:val="24"/>
        </w:rPr>
        <w:t>Simple linear regression was used in order to identify the relationship between the brand awareness taking as independent variable and brand loyalt</w:t>
      </w:r>
      <w:r>
        <w:rPr>
          <w:rFonts w:asciiTheme="majorBidi" w:hAnsiTheme="majorBidi" w:cstheme="majorBidi"/>
          <w:sz w:val="24"/>
          <w:szCs w:val="24"/>
        </w:rPr>
        <w:t>y taking as dependent variable. The use of simple regression produces various output tables as stated below:</w:t>
      </w:r>
    </w:p>
    <w:p w:rsidR="00BB5655" w:rsidRPr="00BB5655" w:rsidRDefault="00BB5655" w:rsidP="001A36CC">
      <w:pPr>
        <w:autoSpaceDE w:val="0"/>
        <w:autoSpaceDN w:val="0"/>
        <w:adjustRightInd w:val="0"/>
        <w:spacing w:after="0" w:line="240" w:lineRule="auto"/>
        <w:rPr>
          <w:rFonts w:ascii="Times New Roman" w:hAnsi="Times New Roman" w:cs="Times New Roman"/>
          <w:b/>
          <w:bCs/>
          <w:sz w:val="24"/>
          <w:szCs w:val="24"/>
        </w:rPr>
      </w:pPr>
    </w:p>
    <w:tbl>
      <w:tblPr>
        <w:tblW w:w="5000" w:type="pct"/>
        <w:tblCellMar>
          <w:left w:w="0" w:type="dxa"/>
          <w:right w:w="0" w:type="dxa"/>
        </w:tblCellMar>
        <w:tblLook w:val="0000" w:firstRow="0" w:lastRow="0" w:firstColumn="0" w:lastColumn="0" w:noHBand="0" w:noVBand="0"/>
      </w:tblPr>
      <w:tblGrid>
        <w:gridCol w:w="1013"/>
        <w:gridCol w:w="1284"/>
        <w:gridCol w:w="1382"/>
        <w:gridCol w:w="1894"/>
        <w:gridCol w:w="1894"/>
        <w:gridCol w:w="1893"/>
      </w:tblGrid>
      <w:tr w:rsidR="001A36CC" w:rsidRPr="001A36CC" w:rsidTr="00B07FB7">
        <w:trPr>
          <w:cantSplit/>
        </w:trPr>
        <w:tc>
          <w:tcPr>
            <w:tcW w:w="5000" w:type="pct"/>
            <w:gridSpan w:val="6"/>
            <w:tcBorders>
              <w:bottom w:val="single" w:sz="4" w:space="0" w:color="auto"/>
            </w:tcBorders>
            <w:shd w:val="clear" w:color="auto" w:fill="FFFFFF"/>
          </w:tcPr>
          <w:p w:rsidR="001A36CC" w:rsidRPr="001A36CC" w:rsidRDefault="001A36CC" w:rsidP="001A36CC">
            <w:pPr>
              <w:autoSpaceDE w:val="0"/>
              <w:autoSpaceDN w:val="0"/>
              <w:adjustRightInd w:val="0"/>
              <w:spacing w:after="0" w:line="320" w:lineRule="atLeast"/>
              <w:ind w:left="60" w:right="60"/>
              <w:jc w:val="center"/>
              <w:rPr>
                <w:rFonts w:ascii="Arial" w:hAnsi="Arial" w:cs="Arial"/>
                <w:color w:val="000000"/>
                <w:sz w:val="18"/>
                <w:szCs w:val="18"/>
              </w:rPr>
            </w:pPr>
          </w:p>
        </w:tc>
      </w:tr>
      <w:tr w:rsidR="00B07FB7" w:rsidRPr="006C1EDB" w:rsidTr="005D5E0B">
        <w:trPr>
          <w:cantSplit/>
        </w:trPr>
        <w:tc>
          <w:tcPr>
            <w:tcW w:w="541" w:type="pct"/>
            <w:tcBorders>
              <w:top w:val="single" w:sz="4" w:space="0" w:color="auto"/>
              <w:bottom w:val="single" w:sz="4" w:space="0" w:color="auto"/>
            </w:tcBorders>
            <w:shd w:val="clear" w:color="auto" w:fill="FFFFFF"/>
          </w:tcPr>
          <w:p w:rsidR="001A36CC" w:rsidRPr="006C1EDB" w:rsidRDefault="00B07FB7" w:rsidP="001A36CC">
            <w:pPr>
              <w:autoSpaceDE w:val="0"/>
              <w:autoSpaceDN w:val="0"/>
              <w:adjustRightInd w:val="0"/>
              <w:spacing w:after="0" w:line="320" w:lineRule="atLeast"/>
              <w:ind w:left="60" w:right="60"/>
              <w:rPr>
                <w:rFonts w:asciiTheme="majorBidi" w:hAnsiTheme="majorBidi" w:cstheme="majorBidi"/>
                <w:b/>
                <w:bCs/>
                <w:color w:val="000000"/>
                <w:sz w:val="24"/>
                <w:szCs w:val="24"/>
              </w:rPr>
            </w:pPr>
            <w:r>
              <w:rPr>
                <w:rFonts w:asciiTheme="majorBidi" w:hAnsiTheme="majorBidi" w:cstheme="majorBidi"/>
                <w:b/>
                <w:bCs/>
                <w:color w:val="000000"/>
                <w:sz w:val="24"/>
                <w:szCs w:val="24"/>
              </w:rPr>
              <w:t>N</w:t>
            </w:r>
          </w:p>
        </w:tc>
        <w:tc>
          <w:tcPr>
            <w:tcW w:w="686" w:type="pct"/>
            <w:tcBorders>
              <w:top w:val="single" w:sz="4" w:space="0" w:color="auto"/>
              <w:bottom w:val="single" w:sz="4" w:space="0" w:color="auto"/>
            </w:tcBorders>
            <w:shd w:val="clear" w:color="auto" w:fill="FFFFFF"/>
          </w:tcPr>
          <w:p w:rsidR="001A36CC" w:rsidRPr="006C1EDB" w:rsidRDefault="001A36CC" w:rsidP="001A36CC">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6C1EDB">
              <w:rPr>
                <w:rFonts w:asciiTheme="majorBidi" w:hAnsiTheme="majorBidi" w:cstheme="majorBidi"/>
                <w:b/>
                <w:bCs/>
                <w:color w:val="000000"/>
                <w:sz w:val="24"/>
                <w:szCs w:val="24"/>
              </w:rPr>
              <w:t>R</w:t>
            </w:r>
          </w:p>
        </w:tc>
        <w:tc>
          <w:tcPr>
            <w:tcW w:w="738" w:type="pct"/>
            <w:tcBorders>
              <w:top w:val="single" w:sz="4" w:space="0" w:color="auto"/>
              <w:bottom w:val="single" w:sz="4" w:space="0" w:color="auto"/>
            </w:tcBorders>
            <w:shd w:val="clear" w:color="auto" w:fill="FFFFFF"/>
          </w:tcPr>
          <w:p w:rsidR="001A36CC" w:rsidRPr="006C1EDB" w:rsidRDefault="001A36CC" w:rsidP="001A36CC">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6C1EDB">
              <w:rPr>
                <w:rFonts w:asciiTheme="majorBidi" w:hAnsiTheme="majorBidi" w:cstheme="majorBidi"/>
                <w:b/>
                <w:bCs/>
                <w:color w:val="000000"/>
                <w:sz w:val="24"/>
                <w:szCs w:val="24"/>
              </w:rPr>
              <w:t>R Square</w:t>
            </w:r>
          </w:p>
        </w:tc>
        <w:tc>
          <w:tcPr>
            <w:tcW w:w="1012" w:type="pct"/>
            <w:tcBorders>
              <w:top w:val="single" w:sz="4" w:space="0" w:color="auto"/>
              <w:bottom w:val="single" w:sz="4" w:space="0" w:color="auto"/>
            </w:tcBorders>
            <w:shd w:val="clear" w:color="auto" w:fill="FFFFFF"/>
          </w:tcPr>
          <w:p w:rsidR="001A36CC" w:rsidRPr="006C1EDB" w:rsidRDefault="001A36CC" w:rsidP="001A36CC">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6C1EDB">
              <w:rPr>
                <w:rFonts w:asciiTheme="majorBidi" w:hAnsiTheme="majorBidi" w:cstheme="majorBidi"/>
                <w:b/>
                <w:bCs/>
                <w:color w:val="000000"/>
                <w:sz w:val="24"/>
                <w:szCs w:val="24"/>
              </w:rPr>
              <w:t>Adjusted R Square</w:t>
            </w:r>
          </w:p>
        </w:tc>
        <w:tc>
          <w:tcPr>
            <w:tcW w:w="1012" w:type="pct"/>
            <w:tcBorders>
              <w:top w:val="single" w:sz="4" w:space="0" w:color="auto"/>
              <w:bottom w:val="single" w:sz="4" w:space="0" w:color="auto"/>
            </w:tcBorders>
            <w:shd w:val="clear" w:color="auto" w:fill="FFFFFF"/>
          </w:tcPr>
          <w:p w:rsidR="001A36CC" w:rsidRPr="006C1EDB" w:rsidRDefault="001A36CC" w:rsidP="001A36CC">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6C1EDB">
              <w:rPr>
                <w:rFonts w:asciiTheme="majorBidi" w:hAnsiTheme="majorBidi" w:cstheme="majorBidi"/>
                <w:b/>
                <w:bCs/>
                <w:color w:val="000000"/>
                <w:sz w:val="24"/>
                <w:szCs w:val="24"/>
              </w:rPr>
              <w:t>Std. Error of the Estimate</w:t>
            </w:r>
          </w:p>
        </w:tc>
        <w:tc>
          <w:tcPr>
            <w:tcW w:w="1012" w:type="pct"/>
            <w:tcBorders>
              <w:top w:val="single" w:sz="4" w:space="0" w:color="auto"/>
              <w:bottom w:val="single" w:sz="4" w:space="0" w:color="auto"/>
            </w:tcBorders>
            <w:shd w:val="clear" w:color="auto" w:fill="FFFFFF"/>
          </w:tcPr>
          <w:p w:rsidR="001A36CC" w:rsidRPr="006C1EDB" w:rsidRDefault="001A36CC" w:rsidP="001A36CC">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6C1EDB">
              <w:rPr>
                <w:rFonts w:asciiTheme="majorBidi" w:hAnsiTheme="majorBidi" w:cstheme="majorBidi"/>
                <w:b/>
                <w:bCs/>
                <w:color w:val="000000"/>
                <w:sz w:val="24"/>
                <w:szCs w:val="24"/>
              </w:rPr>
              <w:t>Durbin-Watson</w:t>
            </w:r>
          </w:p>
        </w:tc>
      </w:tr>
      <w:tr w:rsidR="00B07FB7" w:rsidRPr="001A36CC" w:rsidTr="005D5E0B">
        <w:trPr>
          <w:cantSplit/>
        </w:trPr>
        <w:tc>
          <w:tcPr>
            <w:tcW w:w="541" w:type="pct"/>
            <w:tcBorders>
              <w:top w:val="single" w:sz="4" w:space="0" w:color="auto"/>
              <w:bottom w:val="single" w:sz="4" w:space="0" w:color="auto"/>
            </w:tcBorders>
            <w:shd w:val="clear" w:color="auto" w:fill="FFFFFF"/>
            <w:vAlign w:val="center"/>
          </w:tcPr>
          <w:p w:rsidR="001A36CC" w:rsidRPr="001A36CC" w:rsidRDefault="001A36CC" w:rsidP="001A36CC">
            <w:pPr>
              <w:autoSpaceDE w:val="0"/>
              <w:autoSpaceDN w:val="0"/>
              <w:adjustRightInd w:val="0"/>
              <w:spacing w:after="0" w:line="320" w:lineRule="atLeast"/>
              <w:ind w:left="60" w:right="60"/>
              <w:rPr>
                <w:rFonts w:ascii="Arial" w:hAnsi="Arial" w:cs="Arial"/>
                <w:color w:val="000000"/>
                <w:sz w:val="18"/>
                <w:szCs w:val="18"/>
              </w:rPr>
            </w:pPr>
            <w:r w:rsidRPr="001A36CC">
              <w:rPr>
                <w:rFonts w:ascii="Arial" w:hAnsi="Arial" w:cs="Arial"/>
                <w:color w:val="000000"/>
                <w:sz w:val="18"/>
                <w:szCs w:val="18"/>
              </w:rPr>
              <w:t>1</w:t>
            </w:r>
            <w:r w:rsidR="00B07FB7">
              <w:rPr>
                <w:rFonts w:ascii="Arial" w:hAnsi="Arial" w:cs="Arial"/>
                <w:color w:val="000000"/>
                <w:sz w:val="18"/>
                <w:szCs w:val="18"/>
              </w:rPr>
              <w:t>75</w:t>
            </w:r>
          </w:p>
        </w:tc>
        <w:tc>
          <w:tcPr>
            <w:tcW w:w="686" w:type="pct"/>
            <w:tcBorders>
              <w:top w:val="single" w:sz="4" w:space="0" w:color="auto"/>
              <w:bottom w:val="single" w:sz="4" w:space="0" w:color="auto"/>
            </w:tcBorders>
            <w:shd w:val="clear" w:color="auto" w:fill="FFFFFF"/>
          </w:tcPr>
          <w:p w:rsidR="001A36CC" w:rsidRPr="001A36CC" w:rsidRDefault="001A36CC" w:rsidP="001A36CC">
            <w:pPr>
              <w:autoSpaceDE w:val="0"/>
              <w:autoSpaceDN w:val="0"/>
              <w:adjustRightInd w:val="0"/>
              <w:spacing w:after="0" w:line="320" w:lineRule="atLeast"/>
              <w:ind w:left="60" w:right="60"/>
              <w:jc w:val="right"/>
              <w:rPr>
                <w:rFonts w:ascii="Arial" w:hAnsi="Arial" w:cs="Arial"/>
                <w:color w:val="000000"/>
                <w:sz w:val="18"/>
                <w:szCs w:val="18"/>
              </w:rPr>
            </w:pPr>
            <w:r w:rsidRPr="001A36CC">
              <w:rPr>
                <w:rFonts w:ascii="Arial" w:hAnsi="Arial" w:cs="Arial"/>
                <w:color w:val="000000"/>
                <w:sz w:val="18"/>
                <w:szCs w:val="18"/>
              </w:rPr>
              <w:t>.292</w:t>
            </w:r>
            <w:r w:rsidRPr="001A36CC">
              <w:rPr>
                <w:rFonts w:ascii="Arial" w:hAnsi="Arial" w:cs="Arial"/>
                <w:color w:val="000000"/>
                <w:sz w:val="18"/>
                <w:szCs w:val="18"/>
                <w:vertAlign w:val="superscript"/>
              </w:rPr>
              <w:t>a</w:t>
            </w:r>
          </w:p>
        </w:tc>
        <w:tc>
          <w:tcPr>
            <w:tcW w:w="738" w:type="pct"/>
            <w:tcBorders>
              <w:top w:val="single" w:sz="4" w:space="0" w:color="auto"/>
              <w:bottom w:val="single" w:sz="4" w:space="0" w:color="auto"/>
            </w:tcBorders>
            <w:shd w:val="clear" w:color="auto" w:fill="FFFFFF"/>
          </w:tcPr>
          <w:p w:rsidR="001A36CC" w:rsidRPr="001A36CC" w:rsidRDefault="001A36CC" w:rsidP="001A36CC">
            <w:pPr>
              <w:autoSpaceDE w:val="0"/>
              <w:autoSpaceDN w:val="0"/>
              <w:adjustRightInd w:val="0"/>
              <w:spacing w:after="0" w:line="320" w:lineRule="atLeast"/>
              <w:ind w:left="60" w:right="60"/>
              <w:jc w:val="right"/>
              <w:rPr>
                <w:rFonts w:ascii="Arial" w:hAnsi="Arial" w:cs="Arial"/>
                <w:color w:val="000000"/>
                <w:sz w:val="18"/>
                <w:szCs w:val="18"/>
              </w:rPr>
            </w:pPr>
            <w:r w:rsidRPr="001A36CC">
              <w:rPr>
                <w:rFonts w:ascii="Arial" w:hAnsi="Arial" w:cs="Arial"/>
                <w:color w:val="000000"/>
                <w:sz w:val="18"/>
                <w:szCs w:val="18"/>
              </w:rPr>
              <w:t>.085</w:t>
            </w:r>
          </w:p>
        </w:tc>
        <w:tc>
          <w:tcPr>
            <w:tcW w:w="1012" w:type="pct"/>
            <w:tcBorders>
              <w:top w:val="single" w:sz="4" w:space="0" w:color="auto"/>
              <w:bottom w:val="single" w:sz="4" w:space="0" w:color="auto"/>
            </w:tcBorders>
            <w:shd w:val="clear" w:color="auto" w:fill="FFFFFF"/>
          </w:tcPr>
          <w:p w:rsidR="001A36CC" w:rsidRPr="001A36CC" w:rsidRDefault="001A36CC" w:rsidP="001A36CC">
            <w:pPr>
              <w:autoSpaceDE w:val="0"/>
              <w:autoSpaceDN w:val="0"/>
              <w:adjustRightInd w:val="0"/>
              <w:spacing w:after="0" w:line="320" w:lineRule="atLeast"/>
              <w:ind w:left="60" w:right="60"/>
              <w:jc w:val="right"/>
              <w:rPr>
                <w:rFonts w:ascii="Arial" w:hAnsi="Arial" w:cs="Arial"/>
                <w:color w:val="000000"/>
                <w:sz w:val="18"/>
                <w:szCs w:val="18"/>
              </w:rPr>
            </w:pPr>
            <w:r w:rsidRPr="001A36CC">
              <w:rPr>
                <w:rFonts w:ascii="Arial" w:hAnsi="Arial" w:cs="Arial"/>
                <w:color w:val="000000"/>
                <w:sz w:val="18"/>
                <w:szCs w:val="18"/>
              </w:rPr>
              <w:t>.080</w:t>
            </w:r>
          </w:p>
        </w:tc>
        <w:tc>
          <w:tcPr>
            <w:tcW w:w="1012" w:type="pct"/>
            <w:tcBorders>
              <w:top w:val="single" w:sz="4" w:space="0" w:color="auto"/>
              <w:bottom w:val="single" w:sz="4" w:space="0" w:color="auto"/>
            </w:tcBorders>
            <w:shd w:val="clear" w:color="auto" w:fill="FFFFFF"/>
          </w:tcPr>
          <w:p w:rsidR="001A36CC" w:rsidRPr="001A36CC" w:rsidRDefault="001A36CC" w:rsidP="001A36CC">
            <w:pPr>
              <w:autoSpaceDE w:val="0"/>
              <w:autoSpaceDN w:val="0"/>
              <w:adjustRightInd w:val="0"/>
              <w:spacing w:after="0" w:line="320" w:lineRule="atLeast"/>
              <w:ind w:left="60" w:right="60"/>
              <w:jc w:val="right"/>
              <w:rPr>
                <w:rFonts w:ascii="Arial" w:hAnsi="Arial" w:cs="Arial"/>
                <w:color w:val="000000"/>
                <w:sz w:val="18"/>
                <w:szCs w:val="18"/>
              </w:rPr>
            </w:pPr>
            <w:r w:rsidRPr="001A36CC">
              <w:rPr>
                <w:rFonts w:ascii="Arial" w:hAnsi="Arial" w:cs="Arial"/>
                <w:color w:val="000000"/>
                <w:sz w:val="18"/>
                <w:szCs w:val="18"/>
              </w:rPr>
              <w:t>1.10667</w:t>
            </w:r>
          </w:p>
        </w:tc>
        <w:tc>
          <w:tcPr>
            <w:tcW w:w="1012" w:type="pct"/>
            <w:tcBorders>
              <w:top w:val="single" w:sz="4" w:space="0" w:color="auto"/>
              <w:bottom w:val="single" w:sz="4" w:space="0" w:color="auto"/>
            </w:tcBorders>
            <w:shd w:val="clear" w:color="auto" w:fill="FFFFFF"/>
          </w:tcPr>
          <w:p w:rsidR="001A36CC" w:rsidRPr="001A36CC" w:rsidRDefault="001A36CC" w:rsidP="001A36CC">
            <w:pPr>
              <w:autoSpaceDE w:val="0"/>
              <w:autoSpaceDN w:val="0"/>
              <w:adjustRightInd w:val="0"/>
              <w:spacing w:after="0" w:line="320" w:lineRule="atLeast"/>
              <w:ind w:left="60" w:right="60"/>
              <w:jc w:val="right"/>
              <w:rPr>
                <w:rFonts w:ascii="Arial" w:hAnsi="Arial" w:cs="Arial"/>
                <w:color w:val="000000"/>
                <w:sz w:val="18"/>
                <w:szCs w:val="18"/>
              </w:rPr>
            </w:pPr>
            <w:r w:rsidRPr="001A36CC">
              <w:rPr>
                <w:rFonts w:ascii="Arial" w:hAnsi="Arial" w:cs="Arial"/>
                <w:color w:val="000000"/>
                <w:sz w:val="18"/>
                <w:szCs w:val="18"/>
              </w:rPr>
              <w:t>1.795</w:t>
            </w:r>
          </w:p>
        </w:tc>
      </w:tr>
    </w:tbl>
    <w:p w:rsidR="001A36CC" w:rsidRDefault="001A36CC" w:rsidP="001A36CC">
      <w:pPr>
        <w:autoSpaceDE w:val="0"/>
        <w:autoSpaceDN w:val="0"/>
        <w:adjustRightInd w:val="0"/>
        <w:spacing w:after="0" w:line="400" w:lineRule="atLeast"/>
        <w:rPr>
          <w:rFonts w:ascii="Times New Roman" w:hAnsi="Times New Roman" w:cs="Times New Roman"/>
          <w:sz w:val="24"/>
          <w:szCs w:val="24"/>
        </w:rPr>
      </w:pPr>
    </w:p>
    <w:p w:rsidR="006C1EDB" w:rsidRDefault="004D7D66" w:rsidP="00E647BF">
      <w:pPr>
        <w:tabs>
          <w:tab w:val="left" w:pos="709"/>
          <w:tab w:val="left" w:pos="851"/>
        </w:tabs>
        <w:spacing w:before="240" w:after="240" w:line="480" w:lineRule="auto"/>
        <w:ind w:left="360"/>
        <w:jc w:val="both"/>
        <w:rPr>
          <w:rFonts w:asciiTheme="majorBidi" w:hAnsiTheme="majorBidi" w:cstheme="majorBidi"/>
          <w:sz w:val="24"/>
          <w:szCs w:val="24"/>
        </w:rPr>
      </w:pPr>
      <w:r>
        <w:rPr>
          <w:rFonts w:ascii="Times New Roman" w:hAnsi="Times New Roman" w:cs="Times New Roman"/>
          <w:sz w:val="24"/>
          <w:szCs w:val="24"/>
        </w:rPr>
        <w:t xml:space="preserve">Table is carrying information about R(correlation coefficient) and standard error.  </w:t>
      </w:r>
      <w:r w:rsidRPr="00292CB1">
        <w:rPr>
          <w:rFonts w:asciiTheme="majorBidi" w:hAnsiTheme="majorBidi" w:cstheme="majorBidi"/>
          <w:sz w:val="24"/>
          <w:szCs w:val="24"/>
        </w:rPr>
        <w:t>R value tells us the strength of the relationship between Independent and dependent variable</w:t>
      </w:r>
      <w:r>
        <w:rPr>
          <w:rFonts w:asciiTheme="majorBidi" w:hAnsiTheme="majorBidi" w:cstheme="majorBidi"/>
          <w:sz w:val="24"/>
          <w:szCs w:val="24"/>
        </w:rPr>
        <w:t xml:space="preserve">. Correlation coefficient value from the output was 0.292 (&lt; 0.3) which shows that there is weak relation between dependent and independent variable. Adjusted R square value </w:t>
      </w:r>
      <w:r w:rsidR="003338AB">
        <w:rPr>
          <w:rFonts w:asciiTheme="majorBidi" w:hAnsiTheme="majorBidi" w:cstheme="majorBidi"/>
          <w:sz w:val="24"/>
          <w:szCs w:val="24"/>
        </w:rPr>
        <w:t xml:space="preserve">was 0.080 means only 8% of variation in brand loyalty was being predicted by the brand awareness. Durbin-watson values was 1.795 that was lying within the acceptable limit of 1-2. </w:t>
      </w:r>
    </w:p>
    <w:p w:rsidR="00B07FB7" w:rsidRDefault="00B07FB7" w:rsidP="001A36CC">
      <w:pPr>
        <w:autoSpaceDE w:val="0"/>
        <w:autoSpaceDN w:val="0"/>
        <w:adjustRightInd w:val="0"/>
        <w:spacing w:after="0" w:line="400" w:lineRule="atLeast"/>
        <w:rPr>
          <w:rFonts w:asciiTheme="majorBidi" w:hAnsiTheme="majorBidi" w:cstheme="majorBidi"/>
          <w:sz w:val="24"/>
          <w:szCs w:val="24"/>
        </w:rPr>
      </w:pPr>
    </w:p>
    <w:p w:rsidR="00B07FB7" w:rsidRPr="00B07FB7" w:rsidRDefault="00B07FB7" w:rsidP="00B07FB7">
      <w:pPr>
        <w:autoSpaceDE w:val="0"/>
        <w:autoSpaceDN w:val="0"/>
        <w:adjustRightInd w:val="0"/>
        <w:spacing w:after="0" w:line="240" w:lineRule="auto"/>
        <w:rPr>
          <w:rFonts w:ascii="Times New Roman" w:hAnsi="Times New Roman" w:cs="Times New Roman"/>
          <w:sz w:val="24"/>
          <w:szCs w:val="24"/>
        </w:rPr>
      </w:pPr>
    </w:p>
    <w:tbl>
      <w:tblPr>
        <w:tblW w:w="5000" w:type="pct"/>
        <w:tblCellMar>
          <w:left w:w="0" w:type="dxa"/>
          <w:right w:w="0" w:type="dxa"/>
        </w:tblCellMar>
        <w:tblLook w:val="0000" w:firstRow="0" w:lastRow="0" w:firstColumn="0" w:lastColumn="0" w:noHBand="0" w:noVBand="0"/>
      </w:tblPr>
      <w:tblGrid>
        <w:gridCol w:w="877"/>
        <w:gridCol w:w="1515"/>
        <w:gridCol w:w="1753"/>
        <w:gridCol w:w="1185"/>
        <w:gridCol w:w="1660"/>
        <w:gridCol w:w="1185"/>
        <w:gridCol w:w="1185"/>
      </w:tblGrid>
      <w:tr w:rsidR="00B07FB7" w:rsidRPr="00B72B6A" w:rsidTr="00B72B6A">
        <w:trPr>
          <w:cantSplit/>
        </w:trPr>
        <w:tc>
          <w:tcPr>
            <w:tcW w:w="1277" w:type="pct"/>
            <w:gridSpan w:val="2"/>
            <w:tcBorders>
              <w:top w:val="single" w:sz="4" w:space="0" w:color="auto"/>
              <w:bottom w:val="single" w:sz="4" w:space="0" w:color="auto"/>
            </w:tcBorders>
            <w:shd w:val="clear" w:color="auto" w:fill="FFFFFF"/>
          </w:tcPr>
          <w:p w:rsidR="00B07FB7" w:rsidRPr="00B72B6A" w:rsidRDefault="00B07FB7" w:rsidP="00B07FB7">
            <w:pPr>
              <w:autoSpaceDE w:val="0"/>
              <w:autoSpaceDN w:val="0"/>
              <w:adjustRightInd w:val="0"/>
              <w:spacing w:after="0" w:line="320" w:lineRule="atLeast"/>
              <w:ind w:left="60" w:right="60"/>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 xml:space="preserve">             Model</w:t>
            </w:r>
          </w:p>
        </w:tc>
        <w:tc>
          <w:tcPr>
            <w:tcW w:w="936" w:type="pct"/>
            <w:tcBorders>
              <w:top w:val="single" w:sz="4" w:space="0" w:color="auto"/>
              <w:bottom w:val="single" w:sz="4" w:space="0" w:color="auto"/>
            </w:tcBorders>
            <w:shd w:val="clear" w:color="auto" w:fill="FFFFFF"/>
          </w:tcPr>
          <w:p w:rsidR="00B07FB7" w:rsidRPr="00B72B6A" w:rsidRDefault="00B07FB7" w:rsidP="00B07FB7">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Sum of Squares</w:t>
            </w:r>
          </w:p>
        </w:tc>
        <w:tc>
          <w:tcPr>
            <w:tcW w:w="633" w:type="pct"/>
            <w:tcBorders>
              <w:top w:val="single" w:sz="4" w:space="0" w:color="auto"/>
              <w:bottom w:val="single" w:sz="4" w:space="0" w:color="auto"/>
            </w:tcBorders>
            <w:shd w:val="clear" w:color="auto" w:fill="FFFFFF"/>
          </w:tcPr>
          <w:p w:rsidR="00B07FB7" w:rsidRPr="00B72B6A" w:rsidRDefault="00B07FB7" w:rsidP="00B07FB7">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df</w:t>
            </w:r>
          </w:p>
        </w:tc>
        <w:tc>
          <w:tcPr>
            <w:tcW w:w="887" w:type="pct"/>
            <w:tcBorders>
              <w:top w:val="single" w:sz="4" w:space="0" w:color="auto"/>
              <w:bottom w:val="single" w:sz="4" w:space="0" w:color="auto"/>
            </w:tcBorders>
            <w:shd w:val="clear" w:color="auto" w:fill="FFFFFF"/>
          </w:tcPr>
          <w:p w:rsidR="00B07FB7" w:rsidRPr="00B72B6A" w:rsidRDefault="00B07FB7" w:rsidP="00B07FB7">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Mean Square</w:t>
            </w:r>
          </w:p>
        </w:tc>
        <w:tc>
          <w:tcPr>
            <w:tcW w:w="633" w:type="pct"/>
            <w:tcBorders>
              <w:top w:val="single" w:sz="4" w:space="0" w:color="auto"/>
              <w:bottom w:val="single" w:sz="4" w:space="0" w:color="auto"/>
            </w:tcBorders>
            <w:shd w:val="clear" w:color="auto" w:fill="FFFFFF"/>
          </w:tcPr>
          <w:p w:rsidR="00B07FB7" w:rsidRPr="00B72B6A" w:rsidRDefault="00B07FB7" w:rsidP="00B07FB7">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F</w:t>
            </w:r>
          </w:p>
        </w:tc>
        <w:tc>
          <w:tcPr>
            <w:tcW w:w="633" w:type="pct"/>
            <w:tcBorders>
              <w:top w:val="single" w:sz="4" w:space="0" w:color="auto"/>
              <w:bottom w:val="single" w:sz="4" w:space="0" w:color="auto"/>
            </w:tcBorders>
            <w:shd w:val="clear" w:color="auto" w:fill="FFFFFF"/>
          </w:tcPr>
          <w:p w:rsidR="00B07FB7" w:rsidRPr="00B72B6A" w:rsidRDefault="00B07FB7" w:rsidP="00B07FB7">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Sig.</w:t>
            </w:r>
          </w:p>
        </w:tc>
      </w:tr>
      <w:tr w:rsidR="00B07FB7" w:rsidRPr="00B72B6A" w:rsidTr="00B72B6A">
        <w:trPr>
          <w:cantSplit/>
        </w:trPr>
        <w:tc>
          <w:tcPr>
            <w:tcW w:w="468" w:type="pct"/>
            <w:vMerge w:val="restart"/>
            <w:tcBorders>
              <w:top w:val="single" w:sz="4" w:space="0" w:color="auto"/>
            </w:tcBorders>
            <w:shd w:val="clear" w:color="auto" w:fill="FFFFFF"/>
            <w:vAlign w:val="center"/>
          </w:tcPr>
          <w:p w:rsidR="00B07FB7" w:rsidRPr="00B72B6A" w:rsidRDefault="00B07FB7" w:rsidP="00B07FB7">
            <w:pPr>
              <w:autoSpaceDE w:val="0"/>
              <w:autoSpaceDN w:val="0"/>
              <w:adjustRightInd w:val="0"/>
              <w:spacing w:after="0" w:line="320" w:lineRule="atLeast"/>
              <w:ind w:left="60" w:right="60"/>
              <w:rPr>
                <w:rFonts w:asciiTheme="majorBidi" w:hAnsiTheme="majorBidi" w:cstheme="majorBidi"/>
                <w:color w:val="000000"/>
                <w:sz w:val="24"/>
                <w:szCs w:val="24"/>
              </w:rPr>
            </w:pPr>
          </w:p>
        </w:tc>
        <w:tc>
          <w:tcPr>
            <w:tcW w:w="809" w:type="pct"/>
            <w:tcBorders>
              <w:top w:val="single" w:sz="4" w:space="0" w:color="auto"/>
            </w:tcBorders>
            <w:shd w:val="clear" w:color="auto" w:fill="FFFFFF"/>
            <w:vAlign w:val="center"/>
          </w:tcPr>
          <w:p w:rsidR="00B07FB7" w:rsidRPr="00B72B6A" w:rsidRDefault="00B07FB7" w:rsidP="00B07FB7">
            <w:pPr>
              <w:autoSpaceDE w:val="0"/>
              <w:autoSpaceDN w:val="0"/>
              <w:adjustRightInd w:val="0"/>
              <w:spacing w:after="0" w:line="320" w:lineRule="atLeast"/>
              <w:ind w:right="60"/>
              <w:rPr>
                <w:rFonts w:asciiTheme="majorBidi" w:hAnsiTheme="majorBidi" w:cstheme="majorBidi"/>
                <w:color w:val="000000"/>
                <w:sz w:val="24"/>
                <w:szCs w:val="24"/>
              </w:rPr>
            </w:pPr>
            <w:r w:rsidRPr="00B72B6A">
              <w:rPr>
                <w:rFonts w:asciiTheme="majorBidi" w:hAnsiTheme="majorBidi" w:cstheme="majorBidi"/>
                <w:color w:val="000000"/>
                <w:sz w:val="24"/>
                <w:szCs w:val="24"/>
              </w:rPr>
              <w:t>Regression</w:t>
            </w:r>
          </w:p>
        </w:tc>
        <w:tc>
          <w:tcPr>
            <w:tcW w:w="936" w:type="pct"/>
            <w:tcBorders>
              <w:top w:val="single" w:sz="4" w:space="0" w:color="auto"/>
            </w:tcBorders>
            <w:shd w:val="clear" w:color="auto" w:fill="FFFFFF"/>
          </w:tcPr>
          <w:p w:rsidR="00B07FB7" w:rsidRPr="00B72B6A" w:rsidRDefault="00B07FB7" w:rsidP="00B07FB7">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19.775</w:t>
            </w:r>
          </w:p>
        </w:tc>
        <w:tc>
          <w:tcPr>
            <w:tcW w:w="633" w:type="pct"/>
            <w:tcBorders>
              <w:top w:val="single" w:sz="4" w:space="0" w:color="auto"/>
            </w:tcBorders>
            <w:shd w:val="clear" w:color="auto" w:fill="FFFFFF"/>
          </w:tcPr>
          <w:p w:rsidR="00B07FB7" w:rsidRPr="00B72B6A" w:rsidRDefault="00B07FB7" w:rsidP="00B07FB7">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1</w:t>
            </w:r>
          </w:p>
        </w:tc>
        <w:tc>
          <w:tcPr>
            <w:tcW w:w="887" w:type="pct"/>
            <w:tcBorders>
              <w:top w:val="single" w:sz="4" w:space="0" w:color="auto"/>
            </w:tcBorders>
            <w:shd w:val="clear" w:color="auto" w:fill="FFFFFF"/>
          </w:tcPr>
          <w:p w:rsidR="00B07FB7" w:rsidRPr="00B72B6A" w:rsidRDefault="00B07FB7" w:rsidP="00B07FB7">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19.775</w:t>
            </w:r>
          </w:p>
        </w:tc>
        <w:tc>
          <w:tcPr>
            <w:tcW w:w="633" w:type="pct"/>
            <w:tcBorders>
              <w:top w:val="single" w:sz="4" w:space="0" w:color="auto"/>
            </w:tcBorders>
            <w:shd w:val="clear" w:color="auto" w:fill="FFFFFF"/>
          </w:tcPr>
          <w:p w:rsidR="00B07FB7" w:rsidRPr="00B72B6A" w:rsidRDefault="00B07FB7" w:rsidP="00B07FB7">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16.147</w:t>
            </w:r>
          </w:p>
        </w:tc>
        <w:tc>
          <w:tcPr>
            <w:tcW w:w="633" w:type="pct"/>
            <w:tcBorders>
              <w:top w:val="single" w:sz="4" w:space="0" w:color="auto"/>
            </w:tcBorders>
            <w:shd w:val="clear" w:color="auto" w:fill="FFFFFF"/>
          </w:tcPr>
          <w:p w:rsidR="00B07FB7" w:rsidRPr="00B72B6A" w:rsidRDefault="00B07FB7" w:rsidP="00B07FB7">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.000</w:t>
            </w:r>
            <w:r w:rsidRPr="00B72B6A">
              <w:rPr>
                <w:rFonts w:asciiTheme="majorBidi" w:hAnsiTheme="majorBidi" w:cstheme="majorBidi"/>
                <w:color w:val="000000"/>
                <w:sz w:val="24"/>
                <w:szCs w:val="24"/>
                <w:vertAlign w:val="superscript"/>
              </w:rPr>
              <w:t>b</w:t>
            </w:r>
          </w:p>
        </w:tc>
      </w:tr>
      <w:tr w:rsidR="00B07FB7" w:rsidRPr="00B72B6A" w:rsidTr="00B72B6A">
        <w:trPr>
          <w:cantSplit/>
        </w:trPr>
        <w:tc>
          <w:tcPr>
            <w:tcW w:w="468" w:type="pct"/>
            <w:vMerge/>
            <w:shd w:val="clear" w:color="auto" w:fill="FFFFFF"/>
            <w:vAlign w:val="center"/>
          </w:tcPr>
          <w:p w:rsidR="00B07FB7" w:rsidRPr="00B72B6A" w:rsidRDefault="00B07FB7" w:rsidP="00B07FB7">
            <w:pPr>
              <w:autoSpaceDE w:val="0"/>
              <w:autoSpaceDN w:val="0"/>
              <w:adjustRightInd w:val="0"/>
              <w:spacing w:after="0" w:line="240" w:lineRule="auto"/>
              <w:rPr>
                <w:rFonts w:asciiTheme="majorBidi" w:hAnsiTheme="majorBidi" w:cstheme="majorBidi"/>
                <w:color w:val="000000"/>
                <w:sz w:val="24"/>
                <w:szCs w:val="24"/>
              </w:rPr>
            </w:pPr>
          </w:p>
        </w:tc>
        <w:tc>
          <w:tcPr>
            <w:tcW w:w="809" w:type="pct"/>
            <w:shd w:val="clear" w:color="auto" w:fill="FFFFFF"/>
            <w:vAlign w:val="center"/>
          </w:tcPr>
          <w:p w:rsidR="00B07FB7" w:rsidRPr="00B72B6A" w:rsidRDefault="00B07FB7" w:rsidP="00B07FB7">
            <w:pPr>
              <w:autoSpaceDE w:val="0"/>
              <w:autoSpaceDN w:val="0"/>
              <w:adjustRightInd w:val="0"/>
              <w:spacing w:after="0" w:line="320" w:lineRule="atLeast"/>
              <w:ind w:left="60" w:right="60"/>
              <w:rPr>
                <w:rFonts w:asciiTheme="majorBidi" w:hAnsiTheme="majorBidi" w:cstheme="majorBidi"/>
                <w:color w:val="000000"/>
                <w:sz w:val="24"/>
                <w:szCs w:val="24"/>
              </w:rPr>
            </w:pPr>
            <w:r w:rsidRPr="00B72B6A">
              <w:rPr>
                <w:rFonts w:asciiTheme="majorBidi" w:hAnsiTheme="majorBidi" w:cstheme="majorBidi"/>
                <w:color w:val="000000"/>
                <w:sz w:val="24"/>
                <w:szCs w:val="24"/>
              </w:rPr>
              <w:t>Residual</w:t>
            </w:r>
          </w:p>
        </w:tc>
        <w:tc>
          <w:tcPr>
            <w:tcW w:w="936" w:type="pct"/>
            <w:shd w:val="clear" w:color="auto" w:fill="FFFFFF"/>
          </w:tcPr>
          <w:p w:rsidR="00B07FB7" w:rsidRPr="00B72B6A" w:rsidRDefault="00B07FB7" w:rsidP="00B07FB7">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211.875</w:t>
            </w:r>
          </w:p>
        </w:tc>
        <w:tc>
          <w:tcPr>
            <w:tcW w:w="633" w:type="pct"/>
            <w:shd w:val="clear" w:color="auto" w:fill="FFFFFF"/>
          </w:tcPr>
          <w:p w:rsidR="00B07FB7" w:rsidRPr="00B72B6A" w:rsidRDefault="00B07FB7" w:rsidP="00B07FB7">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173</w:t>
            </w:r>
          </w:p>
        </w:tc>
        <w:tc>
          <w:tcPr>
            <w:tcW w:w="887" w:type="pct"/>
            <w:shd w:val="clear" w:color="auto" w:fill="FFFFFF"/>
          </w:tcPr>
          <w:p w:rsidR="00B07FB7" w:rsidRPr="00B72B6A" w:rsidRDefault="00B07FB7" w:rsidP="00B07FB7">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1.225</w:t>
            </w:r>
          </w:p>
        </w:tc>
        <w:tc>
          <w:tcPr>
            <w:tcW w:w="633" w:type="pct"/>
            <w:shd w:val="clear" w:color="auto" w:fill="FFFFFF"/>
          </w:tcPr>
          <w:p w:rsidR="00B07FB7" w:rsidRPr="00B72B6A" w:rsidRDefault="00B07FB7" w:rsidP="00B07FB7">
            <w:pPr>
              <w:autoSpaceDE w:val="0"/>
              <w:autoSpaceDN w:val="0"/>
              <w:adjustRightInd w:val="0"/>
              <w:spacing w:after="0" w:line="240" w:lineRule="auto"/>
              <w:rPr>
                <w:rFonts w:asciiTheme="majorBidi" w:hAnsiTheme="majorBidi" w:cstheme="majorBidi"/>
                <w:sz w:val="24"/>
                <w:szCs w:val="24"/>
              </w:rPr>
            </w:pPr>
          </w:p>
        </w:tc>
        <w:tc>
          <w:tcPr>
            <w:tcW w:w="633" w:type="pct"/>
            <w:shd w:val="clear" w:color="auto" w:fill="FFFFFF"/>
          </w:tcPr>
          <w:p w:rsidR="00B07FB7" w:rsidRPr="00B72B6A" w:rsidRDefault="00B07FB7" w:rsidP="00B07FB7">
            <w:pPr>
              <w:autoSpaceDE w:val="0"/>
              <w:autoSpaceDN w:val="0"/>
              <w:adjustRightInd w:val="0"/>
              <w:spacing w:after="0" w:line="240" w:lineRule="auto"/>
              <w:rPr>
                <w:rFonts w:asciiTheme="majorBidi" w:hAnsiTheme="majorBidi" w:cstheme="majorBidi"/>
                <w:sz w:val="24"/>
                <w:szCs w:val="24"/>
              </w:rPr>
            </w:pPr>
          </w:p>
        </w:tc>
      </w:tr>
      <w:tr w:rsidR="00B07FB7" w:rsidRPr="00B72B6A" w:rsidTr="00B72B6A">
        <w:trPr>
          <w:cantSplit/>
        </w:trPr>
        <w:tc>
          <w:tcPr>
            <w:tcW w:w="468" w:type="pct"/>
            <w:vMerge/>
            <w:tcBorders>
              <w:bottom w:val="single" w:sz="4" w:space="0" w:color="auto"/>
            </w:tcBorders>
            <w:shd w:val="clear" w:color="auto" w:fill="FFFFFF"/>
            <w:vAlign w:val="center"/>
          </w:tcPr>
          <w:p w:rsidR="00B07FB7" w:rsidRPr="00B72B6A" w:rsidRDefault="00B07FB7" w:rsidP="00B07FB7">
            <w:pPr>
              <w:autoSpaceDE w:val="0"/>
              <w:autoSpaceDN w:val="0"/>
              <w:adjustRightInd w:val="0"/>
              <w:spacing w:after="0" w:line="240" w:lineRule="auto"/>
              <w:rPr>
                <w:rFonts w:asciiTheme="majorBidi" w:hAnsiTheme="majorBidi" w:cstheme="majorBidi"/>
                <w:sz w:val="24"/>
                <w:szCs w:val="24"/>
              </w:rPr>
            </w:pPr>
          </w:p>
        </w:tc>
        <w:tc>
          <w:tcPr>
            <w:tcW w:w="809" w:type="pct"/>
            <w:tcBorders>
              <w:bottom w:val="single" w:sz="4" w:space="0" w:color="auto"/>
            </w:tcBorders>
            <w:shd w:val="clear" w:color="auto" w:fill="FFFFFF"/>
            <w:vAlign w:val="center"/>
          </w:tcPr>
          <w:p w:rsidR="00B07FB7" w:rsidRPr="00B72B6A" w:rsidRDefault="00B07FB7" w:rsidP="00B07FB7">
            <w:pPr>
              <w:autoSpaceDE w:val="0"/>
              <w:autoSpaceDN w:val="0"/>
              <w:adjustRightInd w:val="0"/>
              <w:spacing w:after="0" w:line="320" w:lineRule="atLeast"/>
              <w:ind w:left="60" w:right="60"/>
              <w:rPr>
                <w:rFonts w:asciiTheme="majorBidi" w:hAnsiTheme="majorBidi" w:cstheme="majorBidi"/>
                <w:color w:val="000000"/>
                <w:sz w:val="24"/>
                <w:szCs w:val="24"/>
              </w:rPr>
            </w:pPr>
            <w:r w:rsidRPr="00B72B6A">
              <w:rPr>
                <w:rFonts w:asciiTheme="majorBidi" w:hAnsiTheme="majorBidi" w:cstheme="majorBidi"/>
                <w:color w:val="000000"/>
                <w:sz w:val="24"/>
                <w:szCs w:val="24"/>
              </w:rPr>
              <w:t>Total</w:t>
            </w:r>
          </w:p>
        </w:tc>
        <w:tc>
          <w:tcPr>
            <w:tcW w:w="936" w:type="pct"/>
            <w:tcBorders>
              <w:bottom w:val="single" w:sz="4" w:space="0" w:color="auto"/>
            </w:tcBorders>
            <w:shd w:val="clear" w:color="auto" w:fill="FFFFFF"/>
          </w:tcPr>
          <w:p w:rsidR="00B07FB7" w:rsidRPr="00B72B6A" w:rsidRDefault="00B07FB7" w:rsidP="00B07FB7">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231.650</w:t>
            </w:r>
          </w:p>
        </w:tc>
        <w:tc>
          <w:tcPr>
            <w:tcW w:w="633" w:type="pct"/>
            <w:tcBorders>
              <w:bottom w:val="single" w:sz="4" w:space="0" w:color="auto"/>
            </w:tcBorders>
            <w:shd w:val="clear" w:color="auto" w:fill="FFFFFF"/>
          </w:tcPr>
          <w:p w:rsidR="00B07FB7" w:rsidRPr="00B72B6A" w:rsidRDefault="00B07FB7" w:rsidP="00B07FB7">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174</w:t>
            </w:r>
          </w:p>
        </w:tc>
        <w:tc>
          <w:tcPr>
            <w:tcW w:w="887" w:type="pct"/>
            <w:tcBorders>
              <w:bottom w:val="single" w:sz="4" w:space="0" w:color="auto"/>
            </w:tcBorders>
            <w:shd w:val="clear" w:color="auto" w:fill="FFFFFF"/>
          </w:tcPr>
          <w:p w:rsidR="00B07FB7" w:rsidRPr="00B72B6A" w:rsidRDefault="00B07FB7" w:rsidP="00B07FB7">
            <w:pPr>
              <w:autoSpaceDE w:val="0"/>
              <w:autoSpaceDN w:val="0"/>
              <w:adjustRightInd w:val="0"/>
              <w:spacing w:after="0" w:line="240" w:lineRule="auto"/>
              <w:rPr>
                <w:rFonts w:asciiTheme="majorBidi" w:hAnsiTheme="majorBidi" w:cstheme="majorBidi"/>
                <w:sz w:val="24"/>
                <w:szCs w:val="24"/>
              </w:rPr>
            </w:pPr>
          </w:p>
        </w:tc>
        <w:tc>
          <w:tcPr>
            <w:tcW w:w="633" w:type="pct"/>
            <w:tcBorders>
              <w:bottom w:val="single" w:sz="4" w:space="0" w:color="auto"/>
            </w:tcBorders>
            <w:shd w:val="clear" w:color="auto" w:fill="FFFFFF"/>
          </w:tcPr>
          <w:p w:rsidR="00B07FB7" w:rsidRPr="00B72B6A" w:rsidRDefault="00B07FB7" w:rsidP="00B07FB7">
            <w:pPr>
              <w:autoSpaceDE w:val="0"/>
              <w:autoSpaceDN w:val="0"/>
              <w:adjustRightInd w:val="0"/>
              <w:spacing w:after="0" w:line="240" w:lineRule="auto"/>
              <w:rPr>
                <w:rFonts w:asciiTheme="majorBidi" w:hAnsiTheme="majorBidi" w:cstheme="majorBidi"/>
                <w:sz w:val="24"/>
                <w:szCs w:val="24"/>
              </w:rPr>
            </w:pPr>
          </w:p>
        </w:tc>
        <w:tc>
          <w:tcPr>
            <w:tcW w:w="633" w:type="pct"/>
            <w:tcBorders>
              <w:bottom w:val="single" w:sz="4" w:space="0" w:color="auto"/>
            </w:tcBorders>
            <w:shd w:val="clear" w:color="auto" w:fill="FFFFFF"/>
          </w:tcPr>
          <w:p w:rsidR="00B07FB7" w:rsidRPr="00B72B6A" w:rsidRDefault="00B07FB7" w:rsidP="00B07FB7">
            <w:pPr>
              <w:autoSpaceDE w:val="0"/>
              <w:autoSpaceDN w:val="0"/>
              <w:adjustRightInd w:val="0"/>
              <w:spacing w:after="0" w:line="240" w:lineRule="auto"/>
              <w:rPr>
                <w:rFonts w:asciiTheme="majorBidi" w:hAnsiTheme="majorBidi" w:cstheme="majorBidi"/>
                <w:sz w:val="24"/>
                <w:szCs w:val="24"/>
              </w:rPr>
            </w:pPr>
          </w:p>
        </w:tc>
      </w:tr>
    </w:tbl>
    <w:p w:rsidR="001A36CC" w:rsidRDefault="001A36CC" w:rsidP="001A36CC">
      <w:pPr>
        <w:autoSpaceDE w:val="0"/>
        <w:autoSpaceDN w:val="0"/>
        <w:adjustRightInd w:val="0"/>
        <w:spacing w:after="0" w:line="400" w:lineRule="atLeast"/>
        <w:rPr>
          <w:rFonts w:ascii="Times New Roman" w:hAnsi="Times New Roman" w:cs="Times New Roman"/>
          <w:sz w:val="24"/>
          <w:szCs w:val="24"/>
        </w:rPr>
      </w:pPr>
    </w:p>
    <w:p w:rsidR="004E4938" w:rsidRDefault="004E4938" w:rsidP="00E647BF">
      <w:pPr>
        <w:tabs>
          <w:tab w:val="left" w:pos="709"/>
          <w:tab w:val="left" w:pos="851"/>
        </w:tabs>
        <w:spacing w:before="240" w:after="24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table is carrying </w:t>
      </w:r>
      <w:r w:rsidRPr="00E647BF">
        <w:rPr>
          <w:rFonts w:asciiTheme="majorBidi" w:hAnsiTheme="majorBidi" w:cstheme="majorBidi"/>
          <w:sz w:val="24"/>
          <w:szCs w:val="24"/>
        </w:rPr>
        <w:t>information</w:t>
      </w:r>
      <w:r>
        <w:rPr>
          <w:rFonts w:ascii="Times New Roman" w:hAnsi="Times New Roman" w:cs="Times New Roman"/>
          <w:sz w:val="24"/>
          <w:szCs w:val="24"/>
        </w:rPr>
        <w:t xml:space="preserve"> that either the test is statistically significant or not. As per findings of this table the results are statistically significant F(1, 173) = 116.147. </w:t>
      </w:r>
      <w:r w:rsidR="00F23A37">
        <w:rPr>
          <w:rFonts w:ascii="Times New Roman" w:hAnsi="Times New Roman" w:cs="Times New Roman"/>
          <w:sz w:val="24"/>
          <w:szCs w:val="24"/>
        </w:rPr>
        <w:t>Which means that there wa</w:t>
      </w:r>
      <w:r>
        <w:rPr>
          <w:rFonts w:ascii="Times New Roman" w:hAnsi="Times New Roman" w:cs="Times New Roman"/>
          <w:sz w:val="24"/>
          <w:szCs w:val="24"/>
        </w:rPr>
        <w:t>s significant relationship between independent variable (brand awareness) and dependent variable (brand loyalty). Also  p-value was 0.000 ( &lt; 0.01), showed that the relation is significant</w:t>
      </w:r>
      <w:r w:rsidR="0037097C">
        <w:rPr>
          <w:rFonts w:ascii="Times New Roman" w:hAnsi="Times New Roman" w:cs="Times New Roman"/>
          <w:sz w:val="24"/>
          <w:szCs w:val="24"/>
        </w:rPr>
        <w:t xml:space="preserve"> with confidence interval 99 %</w:t>
      </w:r>
      <w:r>
        <w:rPr>
          <w:rFonts w:ascii="Times New Roman" w:hAnsi="Times New Roman" w:cs="Times New Roman"/>
          <w:sz w:val="24"/>
          <w:szCs w:val="24"/>
        </w:rPr>
        <w:t>.</w:t>
      </w:r>
    </w:p>
    <w:p w:rsidR="00B07FB7" w:rsidRDefault="00B07FB7" w:rsidP="001A36CC">
      <w:pPr>
        <w:autoSpaceDE w:val="0"/>
        <w:autoSpaceDN w:val="0"/>
        <w:adjustRightInd w:val="0"/>
        <w:spacing w:after="0" w:line="240" w:lineRule="auto"/>
        <w:rPr>
          <w:rFonts w:ascii="Times New Roman" w:hAnsi="Times New Roman" w:cs="Times New Roman"/>
          <w:sz w:val="24"/>
          <w:szCs w:val="24"/>
        </w:rPr>
      </w:pPr>
    </w:p>
    <w:p w:rsidR="00B07FB7" w:rsidRDefault="00B07FB7" w:rsidP="001A36CC">
      <w:pPr>
        <w:autoSpaceDE w:val="0"/>
        <w:autoSpaceDN w:val="0"/>
        <w:adjustRightInd w:val="0"/>
        <w:spacing w:after="0" w:line="240" w:lineRule="auto"/>
        <w:rPr>
          <w:rFonts w:ascii="Times New Roman" w:hAnsi="Times New Roman" w:cs="Times New Roman"/>
          <w:sz w:val="24"/>
          <w:szCs w:val="24"/>
        </w:rPr>
      </w:pPr>
    </w:p>
    <w:p w:rsidR="00B07FB7" w:rsidRPr="001A36CC" w:rsidRDefault="00B07FB7" w:rsidP="001A36CC">
      <w:pPr>
        <w:autoSpaceDE w:val="0"/>
        <w:autoSpaceDN w:val="0"/>
        <w:adjustRightInd w:val="0"/>
        <w:spacing w:after="0" w:line="240" w:lineRule="auto"/>
        <w:rPr>
          <w:rFonts w:ascii="Times New Roman" w:hAnsi="Times New Roman" w:cs="Times New Roman"/>
          <w:sz w:val="24"/>
          <w:szCs w:val="24"/>
        </w:rPr>
      </w:pPr>
    </w:p>
    <w:tbl>
      <w:tblPr>
        <w:tblW w:w="5000" w:type="pct"/>
        <w:tblCellMar>
          <w:left w:w="0" w:type="dxa"/>
          <w:right w:w="0" w:type="dxa"/>
        </w:tblCellMar>
        <w:tblLook w:val="0000" w:firstRow="0" w:lastRow="0" w:firstColumn="0" w:lastColumn="0" w:noHBand="0" w:noVBand="0"/>
      </w:tblPr>
      <w:tblGrid>
        <w:gridCol w:w="495"/>
        <w:gridCol w:w="2012"/>
        <w:gridCol w:w="992"/>
        <w:gridCol w:w="998"/>
        <w:gridCol w:w="1501"/>
        <w:gridCol w:w="738"/>
        <w:gridCol w:w="698"/>
        <w:gridCol w:w="1926"/>
      </w:tblGrid>
      <w:tr w:rsidR="004E4938" w:rsidRPr="009E1034" w:rsidTr="00B6515E">
        <w:trPr>
          <w:cantSplit/>
        </w:trPr>
        <w:tc>
          <w:tcPr>
            <w:tcW w:w="1339" w:type="pct"/>
            <w:gridSpan w:val="2"/>
            <w:vMerge w:val="restart"/>
            <w:tcBorders>
              <w:top w:val="single" w:sz="4" w:space="0" w:color="auto"/>
            </w:tcBorders>
            <w:shd w:val="clear" w:color="auto" w:fill="FFFFFF"/>
          </w:tcPr>
          <w:p w:rsidR="004E4938" w:rsidRPr="00B6515E" w:rsidRDefault="004E4938" w:rsidP="001A36CC">
            <w:pPr>
              <w:autoSpaceDE w:val="0"/>
              <w:autoSpaceDN w:val="0"/>
              <w:adjustRightInd w:val="0"/>
              <w:spacing w:after="0" w:line="320" w:lineRule="atLeast"/>
              <w:ind w:left="60" w:right="60"/>
              <w:rPr>
                <w:rFonts w:asciiTheme="majorBidi" w:hAnsiTheme="majorBidi" w:cstheme="majorBidi"/>
                <w:b/>
                <w:bCs/>
                <w:color w:val="000000"/>
                <w:sz w:val="24"/>
                <w:szCs w:val="24"/>
              </w:rPr>
            </w:pPr>
            <w:r w:rsidRPr="00B6515E">
              <w:rPr>
                <w:rFonts w:asciiTheme="majorBidi" w:hAnsiTheme="majorBidi" w:cstheme="majorBidi"/>
                <w:b/>
                <w:bCs/>
                <w:color w:val="000000"/>
                <w:sz w:val="24"/>
                <w:szCs w:val="24"/>
              </w:rPr>
              <w:t>Model</w:t>
            </w:r>
          </w:p>
        </w:tc>
        <w:tc>
          <w:tcPr>
            <w:tcW w:w="1063" w:type="pct"/>
            <w:gridSpan w:val="2"/>
            <w:tcBorders>
              <w:top w:val="single" w:sz="4" w:space="0" w:color="auto"/>
            </w:tcBorders>
            <w:shd w:val="clear" w:color="auto" w:fill="FFFFFF"/>
          </w:tcPr>
          <w:p w:rsidR="004E4938" w:rsidRPr="00B6515E" w:rsidRDefault="004E4938" w:rsidP="001A36CC">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6515E">
              <w:rPr>
                <w:rFonts w:asciiTheme="majorBidi" w:hAnsiTheme="majorBidi" w:cstheme="majorBidi"/>
                <w:b/>
                <w:bCs/>
                <w:color w:val="000000"/>
                <w:sz w:val="24"/>
                <w:szCs w:val="24"/>
              </w:rPr>
              <w:t>Unstandardized Coefficients</w:t>
            </w:r>
          </w:p>
        </w:tc>
        <w:tc>
          <w:tcPr>
            <w:tcW w:w="802" w:type="pct"/>
            <w:tcBorders>
              <w:top w:val="single" w:sz="4" w:space="0" w:color="auto"/>
            </w:tcBorders>
            <w:shd w:val="clear" w:color="auto" w:fill="FFFFFF"/>
          </w:tcPr>
          <w:p w:rsidR="004E4938" w:rsidRPr="00B6515E" w:rsidRDefault="004E4938" w:rsidP="001A36CC">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6515E">
              <w:rPr>
                <w:rFonts w:asciiTheme="majorBidi" w:hAnsiTheme="majorBidi" w:cstheme="majorBidi"/>
                <w:b/>
                <w:bCs/>
                <w:color w:val="000000"/>
                <w:sz w:val="24"/>
                <w:szCs w:val="24"/>
              </w:rPr>
              <w:t>Standardized Coefficients</w:t>
            </w:r>
          </w:p>
        </w:tc>
        <w:tc>
          <w:tcPr>
            <w:tcW w:w="394" w:type="pct"/>
            <w:vMerge w:val="restart"/>
            <w:tcBorders>
              <w:top w:val="single" w:sz="4" w:space="0" w:color="auto"/>
            </w:tcBorders>
            <w:shd w:val="clear" w:color="auto" w:fill="FFFFFF"/>
          </w:tcPr>
          <w:p w:rsidR="004E4938" w:rsidRPr="00B6515E" w:rsidRDefault="004E4938" w:rsidP="001A36CC">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6515E">
              <w:rPr>
                <w:rFonts w:asciiTheme="majorBidi" w:hAnsiTheme="majorBidi" w:cstheme="majorBidi"/>
                <w:b/>
                <w:bCs/>
                <w:color w:val="000000"/>
                <w:sz w:val="24"/>
                <w:szCs w:val="24"/>
              </w:rPr>
              <w:t>t</w:t>
            </w:r>
          </w:p>
        </w:tc>
        <w:tc>
          <w:tcPr>
            <w:tcW w:w="373" w:type="pct"/>
            <w:vMerge w:val="restart"/>
            <w:tcBorders>
              <w:top w:val="single" w:sz="4" w:space="0" w:color="auto"/>
            </w:tcBorders>
            <w:shd w:val="clear" w:color="auto" w:fill="FFFFFF"/>
          </w:tcPr>
          <w:p w:rsidR="004E4938" w:rsidRPr="00B6515E" w:rsidRDefault="004E4938" w:rsidP="001A36CC">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6515E">
              <w:rPr>
                <w:rFonts w:asciiTheme="majorBidi" w:hAnsiTheme="majorBidi" w:cstheme="majorBidi"/>
                <w:b/>
                <w:bCs/>
                <w:color w:val="000000"/>
                <w:sz w:val="24"/>
                <w:szCs w:val="24"/>
              </w:rPr>
              <w:t>Sig.</w:t>
            </w:r>
          </w:p>
        </w:tc>
        <w:tc>
          <w:tcPr>
            <w:tcW w:w="1029" w:type="pct"/>
            <w:tcBorders>
              <w:top w:val="single" w:sz="4" w:space="0" w:color="auto"/>
            </w:tcBorders>
            <w:shd w:val="clear" w:color="auto" w:fill="FFFFFF"/>
          </w:tcPr>
          <w:p w:rsidR="004E4938" w:rsidRPr="00B6515E" w:rsidRDefault="004E4938" w:rsidP="001A36CC">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6515E">
              <w:rPr>
                <w:rFonts w:asciiTheme="majorBidi" w:hAnsiTheme="majorBidi" w:cstheme="majorBidi"/>
                <w:b/>
                <w:bCs/>
                <w:color w:val="000000"/>
                <w:sz w:val="24"/>
                <w:szCs w:val="24"/>
              </w:rPr>
              <w:t>Collinearity Statistics</w:t>
            </w:r>
          </w:p>
        </w:tc>
      </w:tr>
      <w:tr w:rsidR="000550B1" w:rsidRPr="009E1034" w:rsidTr="00B6515E">
        <w:trPr>
          <w:cantSplit/>
        </w:trPr>
        <w:tc>
          <w:tcPr>
            <w:tcW w:w="1339" w:type="pct"/>
            <w:gridSpan w:val="2"/>
            <w:vMerge/>
            <w:tcBorders>
              <w:bottom w:val="single" w:sz="4" w:space="0" w:color="auto"/>
            </w:tcBorders>
            <w:shd w:val="clear" w:color="auto" w:fill="FFFFFF"/>
          </w:tcPr>
          <w:p w:rsidR="000550B1" w:rsidRPr="00B6515E" w:rsidRDefault="000550B1" w:rsidP="001A36CC">
            <w:pPr>
              <w:autoSpaceDE w:val="0"/>
              <w:autoSpaceDN w:val="0"/>
              <w:adjustRightInd w:val="0"/>
              <w:spacing w:after="0" w:line="240" w:lineRule="auto"/>
              <w:rPr>
                <w:rFonts w:asciiTheme="majorBidi" w:hAnsiTheme="majorBidi" w:cstheme="majorBidi"/>
                <w:b/>
                <w:bCs/>
                <w:color w:val="000000"/>
                <w:sz w:val="24"/>
                <w:szCs w:val="24"/>
              </w:rPr>
            </w:pPr>
          </w:p>
        </w:tc>
        <w:tc>
          <w:tcPr>
            <w:tcW w:w="530" w:type="pct"/>
            <w:tcBorders>
              <w:bottom w:val="single" w:sz="4" w:space="0" w:color="auto"/>
            </w:tcBorders>
            <w:shd w:val="clear" w:color="auto" w:fill="FFFFFF"/>
          </w:tcPr>
          <w:p w:rsidR="000550B1" w:rsidRPr="00B6515E" w:rsidRDefault="000550B1" w:rsidP="001A36CC">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6515E">
              <w:rPr>
                <w:rFonts w:asciiTheme="majorBidi" w:hAnsiTheme="majorBidi" w:cstheme="majorBidi"/>
                <w:b/>
                <w:bCs/>
                <w:color w:val="000000"/>
                <w:sz w:val="24"/>
                <w:szCs w:val="24"/>
              </w:rPr>
              <w:t>B</w:t>
            </w:r>
          </w:p>
        </w:tc>
        <w:tc>
          <w:tcPr>
            <w:tcW w:w="533" w:type="pct"/>
            <w:tcBorders>
              <w:bottom w:val="single" w:sz="4" w:space="0" w:color="auto"/>
            </w:tcBorders>
            <w:shd w:val="clear" w:color="auto" w:fill="FFFFFF"/>
          </w:tcPr>
          <w:p w:rsidR="000550B1" w:rsidRPr="00B6515E" w:rsidRDefault="000550B1" w:rsidP="001A36CC">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6515E">
              <w:rPr>
                <w:rFonts w:asciiTheme="majorBidi" w:hAnsiTheme="majorBidi" w:cstheme="majorBidi"/>
                <w:b/>
                <w:bCs/>
                <w:color w:val="000000"/>
                <w:sz w:val="24"/>
                <w:szCs w:val="24"/>
              </w:rPr>
              <w:t>Std. Error</w:t>
            </w:r>
          </w:p>
        </w:tc>
        <w:tc>
          <w:tcPr>
            <w:tcW w:w="802" w:type="pct"/>
            <w:tcBorders>
              <w:bottom w:val="single" w:sz="4" w:space="0" w:color="auto"/>
            </w:tcBorders>
            <w:shd w:val="clear" w:color="auto" w:fill="FFFFFF"/>
          </w:tcPr>
          <w:p w:rsidR="000550B1" w:rsidRPr="00B6515E" w:rsidRDefault="000550B1" w:rsidP="001A36CC">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6515E">
              <w:rPr>
                <w:rFonts w:asciiTheme="majorBidi" w:hAnsiTheme="majorBidi" w:cstheme="majorBidi"/>
                <w:b/>
                <w:bCs/>
                <w:color w:val="000000"/>
                <w:sz w:val="24"/>
                <w:szCs w:val="24"/>
              </w:rPr>
              <w:t>Beta</w:t>
            </w:r>
          </w:p>
        </w:tc>
        <w:tc>
          <w:tcPr>
            <w:tcW w:w="394" w:type="pct"/>
            <w:vMerge/>
            <w:tcBorders>
              <w:bottom w:val="single" w:sz="4" w:space="0" w:color="auto"/>
            </w:tcBorders>
            <w:shd w:val="clear" w:color="auto" w:fill="FFFFFF"/>
          </w:tcPr>
          <w:p w:rsidR="000550B1" w:rsidRPr="00B6515E" w:rsidRDefault="000550B1" w:rsidP="001A36CC">
            <w:pPr>
              <w:autoSpaceDE w:val="0"/>
              <w:autoSpaceDN w:val="0"/>
              <w:adjustRightInd w:val="0"/>
              <w:spacing w:after="0" w:line="240" w:lineRule="auto"/>
              <w:rPr>
                <w:rFonts w:asciiTheme="majorBidi" w:hAnsiTheme="majorBidi" w:cstheme="majorBidi"/>
                <w:b/>
                <w:bCs/>
                <w:color w:val="000000"/>
                <w:sz w:val="24"/>
                <w:szCs w:val="24"/>
              </w:rPr>
            </w:pPr>
          </w:p>
        </w:tc>
        <w:tc>
          <w:tcPr>
            <w:tcW w:w="373" w:type="pct"/>
            <w:vMerge/>
            <w:tcBorders>
              <w:bottom w:val="single" w:sz="4" w:space="0" w:color="auto"/>
            </w:tcBorders>
            <w:shd w:val="clear" w:color="auto" w:fill="FFFFFF"/>
          </w:tcPr>
          <w:p w:rsidR="000550B1" w:rsidRPr="00B6515E" w:rsidRDefault="000550B1" w:rsidP="001A36CC">
            <w:pPr>
              <w:autoSpaceDE w:val="0"/>
              <w:autoSpaceDN w:val="0"/>
              <w:adjustRightInd w:val="0"/>
              <w:spacing w:after="0" w:line="240" w:lineRule="auto"/>
              <w:rPr>
                <w:rFonts w:asciiTheme="majorBidi" w:hAnsiTheme="majorBidi" w:cstheme="majorBidi"/>
                <w:b/>
                <w:bCs/>
                <w:color w:val="000000"/>
                <w:sz w:val="24"/>
                <w:szCs w:val="24"/>
              </w:rPr>
            </w:pPr>
          </w:p>
        </w:tc>
        <w:tc>
          <w:tcPr>
            <w:tcW w:w="1029" w:type="pct"/>
            <w:tcBorders>
              <w:bottom w:val="single" w:sz="4" w:space="0" w:color="auto"/>
            </w:tcBorders>
            <w:shd w:val="clear" w:color="auto" w:fill="FFFFFF"/>
          </w:tcPr>
          <w:p w:rsidR="000550B1" w:rsidRPr="00B6515E" w:rsidRDefault="000550B1" w:rsidP="001A36CC">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6515E">
              <w:rPr>
                <w:rFonts w:asciiTheme="majorBidi" w:hAnsiTheme="majorBidi" w:cstheme="majorBidi"/>
                <w:b/>
                <w:bCs/>
                <w:color w:val="000000"/>
                <w:sz w:val="24"/>
                <w:szCs w:val="24"/>
              </w:rPr>
              <w:t>Tolerance</w:t>
            </w:r>
          </w:p>
        </w:tc>
      </w:tr>
      <w:tr w:rsidR="000550B1" w:rsidRPr="009E1034" w:rsidTr="00B6515E">
        <w:trPr>
          <w:cantSplit/>
          <w:trHeight w:val="640"/>
        </w:trPr>
        <w:tc>
          <w:tcPr>
            <w:tcW w:w="264" w:type="pct"/>
            <w:tcBorders>
              <w:top w:val="single" w:sz="4" w:space="0" w:color="auto"/>
              <w:bottom w:val="single" w:sz="4" w:space="0" w:color="auto"/>
            </w:tcBorders>
            <w:shd w:val="clear" w:color="auto" w:fill="FFFFFF"/>
            <w:vAlign w:val="center"/>
          </w:tcPr>
          <w:p w:rsidR="000550B1" w:rsidRPr="009E1034" w:rsidRDefault="000550B1" w:rsidP="001A36CC">
            <w:pPr>
              <w:autoSpaceDE w:val="0"/>
              <w:autoSpaceDN w:val="0"/>
              <w:adjustRightInd w:val="0"/>
              <w:spacing w:after="0" w:line="320" w:lineRule="atLeast"/>
              <w:ind w:left="60" w:right="60"/>
              <w:rPr>
                <w:rFonts w:asciiTheme="majorBidi" w:hAnsiTheme="majorBidi" w:cstheme="majorBidi"/>
                <w:color w:val="000000"/>
                <w:sz w:val="24"/>
                <w:szCs w:val="24"/>
              </w:rPr>
            </w:pPr>
          </w:p>
        </w:tc>
        <w:tc>
          <w:tcPr>
            <w:tcW w:w="1075" w:type="pct"/>
            <w:tcBorders>
              <w:top w:val="single" w:sz="4" w:space="0" w:color="auto"/>
              <w:bottom w:val="single" w:sz="4" w:space="0" w:color="auto"/>
            </w:tcBorders>
            <w:shd w:val="clear" w:color="auto" w:fill="FFFFFF"/>
            <w:vAlign w:val="center"/>
          </w:tcPr>
          <w:p w:rsidR="000550B1" w:rsidRPr="009E1034" w:rsidRDefault="000550B1" w:rsidP="001A36CC">
            <w:pPr>
              <w:autoSpaceDE w:val="0"/>
              <w:autoSpaceDN w:val="0"/>
              <w:adjustRightInd w:val="0"/>
              <w:spacing w:after="0" w:line="320" w:lineRule="atLeast"/>
              <w:ind w:left="60" w:right="60"/>
              <w:rPr>
                <w:rFonts w:asciiTheme="majorBidi" w:hAnsiTheme="majorBidi" w:cstheme="majorBidi"/>
                <w:color w:val="000000"/>
                <w:sz w:val="24"/>
                <w:szCs w:val="24"/>
              </w:rPr>
            </w:pPr>
            <w:r w:rsidRPr="009E1034">
              <w:rPr>
                <w:rFonts w:asciiTheme="majorBidi" w:hAnsiTheme="majorBidi" w:cstheme="majorBidi"/>
                <w:color w:val="000000"/>
                <w:sz w:val="24"/>
                <w:szCs w:val="24"/>
              </w:rPr>
              <w:t>(Constant)</w:t>
            </w:r>
          </w:p>
          <w:p w:rsidR="000550B1" w:rsidRPr="009E1034" w:rsidRDefault="000550B1" w:rsidP="001A36CC">
            <w:pPr>
              <w:autoSpaceDE w:val="0"/>
              <w:autoSpaceDN w:val="0"/>
              <w:adjustRightInd w:val="0"/>
              <w:spacing w:after="0" w:line="320" w:lineRule="atLeast"/>
              <w:ind w:left="60" w:right="60"/>
              <w:rPr>
                <w:rFonts w:asciiTheme="majorBidi" w:hAnsiTheme="majorBidi" w:cstheme="majorBidi"/>
                <w:color w:val="000000"/>
                <w:sz w:val="24"/>
                <w:szCs w:val="24"/>
              </w:rPr>
            </w:pPr>
            <w:r w:rsidRPr="009E1034">
              <w:rPr>
                <w:rFonts w:asciiTheme="majorBidi" w:hAnsiTheme="majorBidi" w:cstheme="majorBidi"/>
                <w:color w:val="000000"/>
                <w:sz w:val="24"/>
                <w:szCs w:val="24"/>
              </w:rPr>
              <w:t>Brand_Awareness</w:t>
            </w:r>
          </w:p>
        </w:tc>
        <w:tc>
          <w:tcPr>
            <w:tcW w:w="530" w:type="pct"/>
            <w:tcBorders>
              <w:top w:val="single" w:sz="4" w:space="0" w:color="auto"/>
              <w:bottom w:val="single" w:sz="4" w:space="0" w:color="auto"/>
            </w:tcBorders>
            <w:shd w:val="clear" w:color="auto" w:fill="FFFFFF"/>
          </w:tcPr>
          <w:p w:rsidR="000550B1" w:rsidRPr="009E1034" w:rsidRDefault="000550B1" w:rsidP="001A36CC">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9E1034">
              <w:rPr>
                <w:rFonts w:asciiTheme="majorBidi" w:hAnsiTheme="majorBidi" w:cstheme="majorBidi"/>
                <w:color w:val="000000"/>
                <w:sz w:val="24"/>
                <w:szCs w:val="24"/>
              </w:rPr>
              <w:t>3.208</w:t>
            </w:r>
          </w:p>
          <w:p w:rsidR="000550B1" w:rsidRPr="009E1034" w:rsidRDefault="000550B1" w:rsidP="001A36CC">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9E1034">
              <w:rPr>
                <w:rFonts w:asciiTheme="majorBidi" w:hAnsiTheme="majorBidi" w:cstheme="majorBidi"/>
                <w:color w:val="000000"/>
                <w:sz w:val="24"/>
                <w:szCs w:val="24"/>
              </w:rPr>
              <w:t>.342</w:t>
            </w:r>
          </w:p>
        </w:tc>
        <w:tc>
          <w:tcPr>
            <w:tcW w:w="533" w:type="pct"/>
            <w:tcBorders>
              <w:top w:val="single" w:sz="4" w:space="0" w:color="auto"/>
              <w:bottom w:val="single" w:sz="4" w:space="0" w:color="auto"/>
            </w:tcBorders>
            <w:shd w:val="clear" w:color="auto" w:fill="FFFFFF"/>
          </w:tcPr>
          <w:p w:rsidR="000550B1" w:rsidRPr="009E1034" w:rsidRDefault="000550B1" w:rsidP="001A36CC">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9E1034">
              <w:rPr>
                <w:rFonts w:asciiTheme="majorBidi" w:hAnsiTheme="majorBidi" w:cstheme="majorBidi"/>
                <w:color w:val="000000"/>
                <w:sz w:val="24"/>
                <w:szCs w:val="24"/>
              </w:rPr>
              <w:t>.366</w:t>
            </w:r>
          </w:p>
          <w:p w:rsidR="000550B1" w:rsidRPr="009E1034" w:rsidRDefault="000550B1" w:rsidP="001A36CC">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9E1034">
              <w:rPr>
                <w:rFonts w:asciiTheme="majorBidi" w:hAnsiTheme="majorBidi" w:cstheme="majorBidi"/>
                <w:color w:val="000000"/>
                <w:sz w:val="24"/>
                <w:szCs w:val="24"/>
              </w:rPr>
              <w:t>.085</w:t>
            </w:r>
          </w:p>
        </w:tc>
        <w:tc>
          <w:tcPr>
            <w:tcW w:w="802" w:type="pct"/>
            <w:tcBorders>
              <w:top w:val="single" w:sz="4" w:space="0" w:color="auto"/>
              <w:bottom w:val="single" w:sz="4" w:space="0" w:color="auto"/>
            </w:tcBorders>
            <w:shd w:val="clear" w:color="auto" w:fill="FFFFFF"/>
          </w:tcPr>
          <w:p w:rsidR="00E93DE9" w:rsidRPr="009E1034" w:rsidRDefault="00E93DE9" w:rsidP="001A36CC">
            <w:pPr>
              <w:autoSpaceDE w:val="0"/>
              <w:autoSpaceDN w:val="0"/>
              <w:adjustRightInd w:val="0"/>
              <w:spacing w:after="0" w:line="320" w:lineRule="atLeast"/>
              <w:ind w:left="60" w:right="60"/>
              <w:jc w:val="right"/>
              <w:rPr>
                <w:rFonts w:asciiTheme="majorBidi" w:hAnsiTheme="majorBidi" w:cstheme="majorBidi"/>
                <w:color w:val="000000"/>
                <w:sz w:val="24"/>
                <w:szCs w:val="24"/>
              </w:rPr>
            </w:pPr>
          </w:p>
          <w:p w:rsidR="000550B1" w:rsidRPr="009E1034" w:rsidRDefault="000550B1" w:rsidP="001A36CC">
            <w:pPr>
              <w:autoSpaceDE w:val="0"/>
              <w:autoSpaceDN w:val="0"/>
              <w:adjustRightInd w:val="0"/>
              <w:spacing w:after="0" w:line="320" w:lineRule="atLeast"/>
              <w:ind w:left="60" w:right="60"/>
              <w:jc w:val="right"/>
              <w:rPr>
                <w:rFonts w:asciiTheme="majorBidi" w:hAnsiTheme="majorBidi" w:cstheme="majorBidi"/>
                <w:sz w:val="24"/>
                <w:szCs w:val="24"/>
              </w:rPr>
            </w:pPr>
            <w:r w:rsidRPr="009E1034">
              <w:rPr>
                <w:rFonts w:asciiTheme="majorBidi" w:hAnsiTheme="majorBidi" w:cstheme="majorBidi"/>
                <w:color w:val="000000"/>
                <w:sz w:val="24"/>
                <w:szCs w:val="24"/>
              </w:rPr>
              <w:t>.292</w:t>
            </w:r>
          </w:p>
        </w:tc>
        <w:tc>
          <w:tcPr>
            <w:tcW w:w="394" w:type="pct"/>
            <w:tcBorders>
              <w:top w:val="single" w:sz="4" w:space="0" w:color="auto"/>
              <w:bottom w:val="single" w:sz="4" w:space="0" w:color="auto"/>
            </w:tcBorders>
            <w:shd w:val="clear" w:color="auto" w:fill="FFFFFF"/>
          </w:tcPr>
          <w:p w:rsidR="000550B1" w:rsidRPr="009E1034" w:rsidRDefault="000550B1" w:rsidP="001A36CC">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9E1034">
              <w:rPr>
                <w:rFonts w:asciiTheme="majorBidi" w:hAnsiTheme="majorBidi" w:cstheme="majorBidi"/>
                <w:color w:val="000000"/>
                <w:sz w:val="24"/>
                <w:szCs w:val="24"/>
              </w:rPr>
              <w:t>8.775</w:t>
            </w:r>
          </w:p>
          <w:p w:rsidR="000550B1" w:rsidRPr="009E1034" w:rsidRDefault="000550B1" w:rsidP="001A36CC">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9E1034">
              <w:rPr>
                <w:rFonts w:asciiTheme="majorBidi" w:hAnsiTheme="majorBidi" w:cstheme="majorBidi"/>
                <w:color w:val="000000"/>
                <w:sz w:val="24"/>
                <w:szCs w:val="24"/>
              </w:rPr>
              <w:t>4.018</w:t>
            </w:r>
          </w:p>
        </w:tc>
        <w:tc>
          <w:tcPr>
            <w:tcW w:w="373" w:type="pct"/>
            <w:tcBorders>
              <w:top w:val="single" w:sz="4" w:space="0" w:color="auto"/>
              <w:bottom w:val="single" w:sz="4" w:space="0" w:color="auto"/>
            </w:tcBorders>
            <w:shd w:val="clear" w:color="auto" w:fill="FFFFFF"/>
          </w:tcPr>
          <w:p w:rsidR="000550B1" w:rsidRPr="009E1034" w:rsidRDefault="000550B1" w:rsidP="001A36CC">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9E1034">
              <w:rPr>
                <w:rFonts w:asciiTheme="majorBidi" w:hAnsiTheme="majorBidi" w:cstheme="majorBidi"/>
                <w:color w:val="000000"/>
                <w:sz w:val="24"/>
                <w:szCs w:val="24"/>
              </w:rPr>
              <w:t>.000</w:t>
            </w:r>
          </w:p>
          <w:p w:rsidR="000550B1" w:rsidRPr="009E1034" w:rsidRDefault="000550B1" w:rsidP="001A36CC">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9E1034">
              <w:rPr>
                <w:rFonts w:asciiTheme="majorBidi" w:hAnsiTheme="majorBidi" w:cstheme="majorBidi"/>
                <w:color w:val="000000"/>
                <w:sz w:val="24"/>
                <w:szCs w:val="24"/>
              </w:rPr>
              <w:t>.000</w:t>
            </w:r>
          </w:p>
        </w:tc>
        <w:tc>
          <w:tcPr>
            <w:tcW w:w="1029" w:type="pct"/>
            <w:tcBorders>
              <w:top w:val="single" w:sz="4" w:space="0" w:color="auto"/>
              <w:bottom w:val="single" w:sz="4" w:space="0" w:color="auto"/>
            </w:tcBorders>
            <w:shd w:val="clear" w:color="auto" w:fill="FFFFFF"/>
          </w:tcPr>
          <w:p w:rsidR="000550B1" w:rsidRPr="009E1034" w:rsidRDefault="000550B1" w:rsidP="000550B1">
            <w:pPr>
              <w:autoSpaceDE w:val="0"/>
              <w:autoSpaceDN w:val="0"/>
              <w:adjustRightInd w:val="0"/>
              <w:spacing w:after="0" w:line="320" w:lineRule="atLeast"/>
              <w:ind w:right="60"/>
              <w:rPr>
                <w:rFonts w:asciiTheme="majorBidi" w:hAnsiTheme="majorBidi" w:cstheme="majorBidi"/>
                <w:color w:val="000000"/>
                <w:sz w:val="24"/>
                <w:szCs w:val="24"/>
              </w:rPr>
            </w:pPr>
          </w:p>
          <w:p w:rsidR="000550B1" w:rsidRPr="009E1034" w:rsidRDefault="000550B1" w:rsidP="001A36CC">
            <w:pPr>
              <w:autoSpaceDE w:val="0"/>
              <w:autoSpaceDN w:val="0"/>
              <w:adjustRightInd w:val="0"/>
              <w:spacing w:after="0" w:line="240" w:lineRule="auto"/>
              <w:rPr>
                <w:rFonts w:asciiTheme="majorBidi" w:hAnsiTheme="majorBidi" w:cstheme="majorBidi"/>
                <w:sz w:val="24"/>
                <w:szCs w:val="24"/>
              </w:rPr>
            </w:pPr>
            <w:r w:rsidRPr="009E1034">
              <w:rPr>
                <w:rFonts w:asciiTheme="majorBidi" w:hAnsiTheme="majorBidi" w:cstheme="majorBidi"/>
                <w:color w:val="000000"/>
                <w:sz w:val="24"/>
                <w:szCs w:val="24"/>
              </w:rPr>
              <w:t xml:space="preserve">     1.000</w:t>
            </w:r>
          </w:p>
        </w:tc>
      </w:tr>
    </w:tbl>
    <w:p w:rsidR="001A36CC" w:rsidRPr="001A36CC" w:rsidRDefault="001A36CC" w:rsidP="001A36CC">
      <w:pPr>
        <w:autoSpaceDE w:val="0"/>
        <w:autoSpaceDN w:val="0"/>
        <w:adjustRightInd w:val="0"/>
        <w:spacing w:after="0" w:line="400" w:lineRule="atLeast"/>
        <w:rPr>
          <w:rFonts w:ascii="Times New Roman" w:hAnsi="Times New Roman" w:cs="Times New Roman"/>
          <w:sz w:val="24"/>
          <w:szCs w:val="24"/>
        </w:rPr>
      </w:pPr>
    </w:p>
    <w:p w:rsidR="00292CB1" w:rsidRPr="00E93DE9" w:rsidRDefault="00E93DE9" w:rsidP="00E647BF">
      <w:pPr>
        <w:tabs>
          <w:tab w:val="left" w:pos="709"/>
          <w:tab w:val="left" w:pos="851"/>
        </w:tabs>
        <w:spacing w:before="240" w:after="240" w:line="480" w:lineRule="auto"/>
        <w:ind w:left="360"/>
        <w:jc w:val="both"/>
        <w:rPr>
          <w:rFonts w:asciiTheme="majorBidi" w:eastAsia="Times New Roman" w:hAnsiTheme="majorBidi" w:cstheme="majorBidi"/>
          <w:color w:val="000000"/>
          <w:sz w:val="24"/>
          <w:szCs w:val="24"/>
        </w:rPr>
      </w:pPr>
      <w:r w:rsidRPr="00E93DE9">
        <w:rPr>
          <w:rFonts w:asciiTheme="majorBidi" w:eastAsia="Times New Roman" w:hAnsiTheme="majorBidi" w:cstheme="majorBidi"/>
          <w:color w:val="000000"/>
          <w:sz w:val="24"/>
          <w:szCs w:val="24"/>
        </w:rPr>
        <w:t xml:space="preserve">This table give us the information about </w:t>
      </w:r>
      <w:r>
        <w:rPr>
          <w:rFonts w:asciiTheme="majorBidi" w:eastAsia="Times New Roman" w:hAnsiTheme="majorBidi" w:cstheme="majorBidi"/>
          <w:color w:val="000000"/>
          <w:sz w:val="24"/>
          <w:szCs w:val="24"/>
        </w:rPr>
        <w:t>unstandardized beta coefficient, t-state and p-value. Beta value showed the unstandardized coefficient for idependent variable</w:t>
      </w:r>
      <w:r w:rsidR="00796A90">
        <w:rPr>
          <w:rFonts w:asciiTheme="majorBidi" w:eastAsia="Times New Roman" w:hAnsiTheme="majorBidi" w:cstheme="majorBidi"/>
          <w:color w:val="000000"/>
          <w:sz w:val="24"/>
          <w:szCs w:val="24"/>
        </w:rPr>
        <w:t xml:space="preserve"> (brand awareness)</w:t>
      </w:r>
      <w:r>
        <w:rPr>
          <w:rFonts w:asciiTheme="majorBidi" w:eastAsia="Times New Roman" w:hAnsiTheme="majorBidi" w:cstheme="majorBidi"/>
          <w:color w:val="000000"/>
          <w:sz w:val="24"/>
          <w:szCs w:val="24"/>
        </w:rPr>
        <w:t xml:space="preserve"> from dependent variable</w:t>
      </w:r>
      <w:r w:rsidR="00796A90">
        <w:rPr>
          <w:rFonts w:asciiTheme="majorBidi" w:eastAsia="Times New Roman" w:hAnsiTheme="majorBidi" w:cstheme="majorBidi"/>
          <w:color w:val="000000"/>
          <w:sz w:val="24"/>
          <w:szCs w:val="24"/>
        </w:rPr>
        <w:t xml:space="preserve"> (Brand loyalty)</w:t>
      </w:r>
      <w:r>
        <w:rPr>
          <w:rFonts w:asciiTheme="majorBidi" w:eastAsia="Times New Roman" w:hAnsiTheme="majorBidi" w:cstheme="majorBidi"/>
          <w:color w:val="000000"/>
          <w:sz w:val="24"/>
          <w:szCs w:val="24"/>
        </w:rPr>
        <w:t xml:space="preserve"> which was 0.292. Also t-state vale was 4.018 showing significance of independent variable in explaining the depen</w:t>
      </w:r>
      <w:r w:rsidR="00796A90">
        <w:rPr>
          <w:rFonts w:asciiTheme="majorBidi" w:eastAsia="Times New Roman" w:hAnsiTheme="majorBidi" w:cstheme="majorBidi"/>
          <w:color w:val="000000"/>
          <w:sz w:val="24"/>
          <w:szCs w:val="24"/>
        </w:rPr>
        <w:t>den</w:t>
      </w:r>
      <w:r>
        <w:rPr>
          <w:rFonts w:asciiTheme="majorBidi" w:eastAsia="Times New Roman" w:hAnsiTheme="majorBidi" w:cstheme="majorBidi"/>
          <w:color w:val="000000"/>
          <w:sz w:val="24"/>
          <w:szCs w:val="24"/>
        </w:rPr>
        <w:t>t variable</w:t>
      </w:r>
      <w:r w:rsidR="00796A90">
        <w:rPr>
          <w:rFonts w:asciiTheme="majorBidi" w:eastAsia="Times New Roman" w:hAnsiTheme="majorBidi" w:cstheme="majorBidi"/>
          <w:color w:val="000000"/>
          <w:sz w:val="24"/>
          <w:szCs w:val="24"/>
        </w:rPr>
        <w:t xml:space="preserve"> by the model. P</w:t>
      </w:r>
      <w:r w:rsidR="005D5E0B">
        <w:rPr>
          <w:rFonts w:asciiTheme="majorBidi" w:eastAsia="Times New Roman" w:hAnsiTheme="majorBidi" w:cstheme="majorBidi"/>
          <w:color w:val="000000"/>
          <w:sz w:val="24"/>
          <w:szCs w:val="24"/>
        </w:rPr>
        <w:t>-value was again 0.000 &lt; 0.05</w:t>
      </w:r>
      <w:r w:rsidR="00796A90">
        <w:rPr>
          <w:rFonts w:asciiTheme="majorBidi" w:eastAsia="Times New Roman" w:hAnsiTheme="majorBidi" w:cstheme="majorBidi"/>
          <w:color w:val="000000"/>
          <w:sz w:val="24"/>
          <w:szCs w:val="24"/>
        </w:rPr>
        <w:t xml:space="preserve"> means the relationship is significant and this </w:t>
      </w:r>
      <w:r w:rsidR="00F10254">
        <w:rPr>
          <w:rFonts w:asciiTheme="majorBidi" w:eastAsia="Times New Roman" w:hAnsiTheme="majorBidi" w:cstheme="majorBidi"/>
          <w:color w:val="000000"/>
          <w:sz w:val="24"/>
          <w:szCs w:val="24"/>
        </w:rPr>
        <w:t>is in favour of null H</w:t>
      </w:r>
      <w:r w:rsidR="00796A90">
        <w:rPr>
          <w:rFonts w:asciiTheme="majorBidi" w:eastAsia="Times New Roman" w:hAnsiTheme="majorBidi" w:cstheme="majorBidi"/>
          <w:color w:val="000000"/>
          <w:sz w:val="24"/>
          <w:szCs w:val="24"/>
        </w:rPr>
        <w:t xml:space="preserve">2. </w:t>
      </w:r>
    </w:p>
    <w:p w:rsidR="00292CB1" w:rsidRPr="00142520" w:rsidRDefault="00292CB1" w:rsidP="00292CB1">
      <w:pPr>
        <w:spacing w:after="0" w:line="240" w:lineRule="auto"/>
        <w:rPr>
          <w:rFonts w:asciiTheme="majorBidi" w:eastAsia="Times New Roman" w:hAnsiTheme="majorBidi" w:cstheme="majorBidi"/>
          <w:color w:val="000000"/>
          <w:sz w:val="24"/>
          <w:szCs w:val="24"/>
        </w:rPr>
      </w:pPr>
    </w:p>
    <w:p w:rsidR="00D609AF" w:rsidRDefault="00796A90" w:rsidP="00E647BF">
      <w:pPr>
        <w:tabs>
          <w:tab w:val="left" w:pos="709"/>
          <w:tab w:val="left" w:pos="851"/>
        </w:tabs>
        <w:spacing w:before="240" w:after="240" w:line="480" w:lineRule="auto"/>
        <w:ind w:left="360"/>
        <w:jc w:val="both"/>
        <w:rPr>
          <w:rFonts w:asciiTheme="majorBidi" w:hAnsiTheme="majorBidi" w:cstheme="majorBidi"/>
          <w:sz w:val="24"/>
          <w:szCs w:val="24"/>
        </w:rPr>
      </w:pPr>
      <w:r w:rsidRPr="00796A90">
        <w:rPr>
          <w:rFonts w:ascii="Times New Roman" w:hAnsi="Times New Roman" w:cs="Times New Roman"/>
          <w:b/>
          <w:bCs/>
          <w:color w:val="000000"/>
          <w:sz w:val="24"/>
          <w:szCs w:val="24"/>
        </w:rPr>
        <w:t xml:space="preserve">Hypothesis-3 (H3): </w:t>
      </w:r>
      <w:r w:rsidRPr="00D01C0E">
        <w:rPr>
          <w:rFonts w:asciiTheme="majorBidi" w:hAnsiTheme="majorBidi" w:cstheme="majorBidi"/>
          <w:sz w:val="24"/>
          <w:szCs w:val="24"/>
        </w:rPr>
        <w:t xml:space="preserve">If </w:t>
      </w:r>
      <w:r w:rsidRPr="00E647BF">
        <w:rPr>
          <w:rFonts w:asciiTheme="majorBidi" w:eastAsia="Times New Roman" w:hAnsiTheme="majorBidi" w:cstheme="majorBidi"/>
          <w:color w:val="000000"/>
          <w:sz w:val="24"/>
          <w:szCs w:val="24"/>
        </w:rPr>
        <w:t>the</w:t>
      </w:r>
      <w:r w:rsidRPr="00D01C0E">
        <w:rPr>
          <w:rFonts w:asciiTheme="majorBidi" w:hAnsiTheme="majorBidi" w:cstheme="majorBidi"/>
          <w:sz w:val="24"/>
          <w:szCs w:val="24"/>
        </w:rPr>
        <w:t xml:space="preserve"> Perceived Quality increases then the Brand loyalty will increase</w:t>
      </w:r>
      <w:r>
        <w:rPr>
          <w:rFonts w:asciiTheme="majorBidi" w:hAnsiTheme="majorBidi" w:cstheme="majorBidi"/>
          <w:sz w:val="24"/>
          <w:szCs w:val="24"/>
        </w:rPr>
        <w:t>.</w:t>
      </w:r>
    </w:p>
    <w:p w:rsidR="00796A90" w:rsidRPr="001D16C0" w:rsidRDefault="00796A90" w:rsidP="00E647BF">
      <w:pPr>
        <w:tabs>
          <w:tab w:val="left" w:pos="709"/>
          <w:tab w:val="left" w:pos="851"/>
        </w:tabs>
        <w:spacing w:before="240" w:after="240" w:line="480" w:lineRule="auto"/>
        <w:ind w:left="360"/>
        <w:jc w:val="both"/>
        <w:rPr>
          <w:rFonts w:asciiTheme="majorBidi" w:hAnsiTheme="majorBidi" w:cstheme="majorBidi"/>
          <w:sz w:val="24"/>
          <w:szCs w:val="24"/>
        </w:rPr>
      </w:pPr>
      <w:r w:rsidRPr="001F61D7">
        <w:rPr>
          <w:rFonts w:asciiTheme="majorBidi" w:hAnsiTheme="majorBidi" w:cstheme="majorBidi"/>
          <w:sz w:val="24"/>
          <w:szCs w:val="24"/>
        </w:rPr>
        <w:t xml:space="preserve">Simple linear regression was also </w:t>
      </w:r>
      <w:r w:rsidRPr="00E647BF">
        <w:rPr>
          <w:rFonts w:asciiTheme="majorBidi" w:eastAsia="Times New Roman" w:hAnsiTheme="majorBidi" w:cstheme="majorBidi"/>
          <w:color w:val="000000"/>
          <w:sz w:val="24"/>
          <w:szCs w:val="24"/>
        </w:rPr>
        <w:t>used</w:t>
      </w:r>
      <w:r w:rsidRPr="001F61D7">
        <w:rPr>
          <w:rFonts w:asciiTheme="majorBidi" w:hAnsiTheme="majorBidi" w:cstheme="majorBidi"/>
          <w:sz w:val="24"/>
          <w:szCs w:val="24"/>
        </w:rPr>
        <w:t xml:space="preserve"> in order to identify the relationship between the perceived quality taking as independent variable and brand loyalty taking as dependent variable (H3). </w:t>
      </w:r>
      <w:r>
        <w:rPr>
          <w:rFonts w:asciiTheme="majorBidi" w:hAnsiTheme="majorBidi" w:cstheme="majorBidi"/>
          <w:sz w:val="24"/>
          <w:szCs w:val="24"/>
        </w:rPr>
        <w:t>The use of simple regression produces various</w:t>
      </w:r>
      <w:r w:rsidR="001D16C0">
        <w:rPr>
          <w:rFonts w:asciiTheme="majorBidi" w:hAnsiTheme="majorBidi" w:cstheme="majorBidi"/>
          <w:sz w:val="24"/>
          <w:szCs w:val="24"/>
        </w:rPr>
        <w:t xml:space="preserve"> output tables as stated below:</w:t>
      </w:r>
    </w:p>
    <w:p w:rsidR="00796A90" w:rsidRPr="00796A90" w:rsidRDefault="00796A90" w:rsidP="00796A90">
      <w:pPr>
        <w:autoSpaceDE w:val="0"/>
        <w:autoSpaceDN w:val="0"/>
        <w:adjustRightInd w:val="0"/>
        <w:spacing w:after="0" w:line="240" w:lineRule="auto"/>
        <w:rPr>
          <w:rFonts w:ascii="Times New Roman" w:hAnsi="Times New Roman" w:cs="Times New Roman"/>
          <w:sz w:val="24"/>
          <w:szCs w:val="24"/>
        </w:rPr>
      </w:pP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1013"/>
        <w:gridCol w:w="1284"/>
        <w:gridCol w:w="1382"/>
        <w:gridCol w:w="1894"/>
        <w:gridCol w:w="1894"/>
        <w:gridCol w:w="1893"/>
      </w:tblGrid>
      <w:tr w:rsidR="00796A90" w:rsidRPr="00796A90" w:rsidTr="0037097C">
        <w:trPr>
          <w:cantSplit/>
        </w:trPr>
        <w:tc>
          <w:tcPr>
            <w:tcW w:w="541" w:type="pct"/>
            <w:tcBorders>
              <w:top w:val="single" w:sz="4" w:space="0" w:color="auto"/>
              <w:bottom w:val="single" w:sz="4" w:space="0" w:color="auto"/>
            </w:tcBorders>
            <w:shd w:val="clear" w:color="auto" w:fill="FFFFFF"/>
          </w:tcPr>
          <w:p w:rsidR="00796A90" w:rsidRPr="00796A90" w:rsidRDefault="00796A90" w:rsidP="00796A90">
            <w:pPr>
              <w:autoSpaceDE w:val="0"/>
              <w:autoSpaceDN w:val="0"/>
              <w:adjustRightInd w:val="0"/>
              <w:spacing w:after="0" w:line="320" w:lineRule="atLeast"/>
              <w:ind w:left="60" w:right="60"/>
              <w:rPr>
                <w:rFonts w:asciiTheme="majorBidi" w:hAnsiTheme="majorBidi" w:cstheme="majorBidi"/>
                <w:b/>
                <w:bCs/>
                <w:color w:val="000000"/>
                <w:sz w:val="24"/>
                <w:szCs w:val="24"/>
              </w:rPr>
            </w:pPr>
            <w:r w:rsidRPr="002E65C5">
              <w:rPr>
                <w:rFonts w:asciiTheme="majorBidi" w:hAnsiTheme="majorBidi" w:cstheme="majorBidi"/>
                <w:b/>
                <w:bCs/>
                <w:color w:val="000000"/>
                <w:sz w:val="24"/>
                <w:szCs w:val="24"/>
              </w:rPr>
              <w:t xml:space="preserve">N   </w:t>
            </w:r>
          </w:p>
        </w:tc>
        <w:tc>
          <w:tcPr>
            <w:tcW w:w="686" w:type="pct"/>
            <w:tcBorders>
              <w:top w:val="single" w:sz="4" w:space="0" w:color="auto"/>
              <w:bottom w:val="single" w:sz="4" w:space="0" w:color="auto"/>
            </w:tcBorders>
            <w:shd w:val="clear" w:color="auto" w:fill="FFFFFF"/>
          </w:tcPr>
          <w:p w:rsidR="00796A90" w:rsidRPr="00796A90" w:rsidRDefault="00796A90" w:rsidP="00796A90">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796A90">
              <w:rPr>
                <w:rFonts w:asciiTheme="majorBidi" w:hAnsiTheme="majorBidi" w:cstheme="majorBidi"/>
                <w:b/>
                <w:bCs/>
                <w:color w:val="000000"/>
                <w:sz w:val="24"/>
                <w:szCs w:val="24"/>
              </w:rPr>
              <w:t>R</w:t>
            </w:r>
          </w:p>
        </w:tc>
        <w:tc>
          <w:tcPr>
            <w:tcW w:w="738" w:type="pct"/>
            <w:tcBorders>
              <w:top w:val="single" w:sz="4" w:space="0" w:color="auto"/>
              <w:bottom w:val="single" w:sz="4" w:space="0" w:color="auto"/>
            </w:tcBorders>
            <w:shd w:val="clear" w:color="auto" w:fill="FFFFFF"/>
          </w:tcPr>
          <w:p w:rsidR="00796A90" w:rsidRPr="00796A90" w:rsidRDefault="00796A90" w:rsidP="00796A90">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796A90">
              <w:rPr>
                <w:rFonts w:asciiTheme="majorBidi" w:hAnsiTheme="majorBidi" w:cstheme="majorBidi"/>
                <w:b/>
                <w:bCs/>
                <w:color w:val="000000"/>
                <w:sz w:val="24"/>
                <w:szCs w:val="24"/>
              </w:rPr>
              <w:t>R Square</w:t>
            </w:r>
          </w:p>
        </w:tc>
        <w:tc>
          <w:tcPr>
            <w:tcW w:w="1012" w:type="pct"/>
            <w:tcBorders>
              <w:top w:val="single" w:sz="4" w:space="0" w:color="auto"/>
              <w:bottom w:val="single" w:sz="4" w:space="0" w:color="auto"/>
            </w:tcBorders>
            <w:shd w:val="clear" w:color="auto" w:fill="FFFFFF"/>
          </w:tcPr>
          <w:p w:rsidR="00796A90" w:rsidRPr="00796A90" w:rsidRDefault="00796A90" w:rsidP="00796A90">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796A90">
              <w:rPr>
                <w:rFonts w:asciiTheme="majorBidi" w:hAnsiTheme="majorBidi" w:cstheme="majorBidi"/>
                <w:b/>
                <w:bCs/>
                <w:color w:val="000000"/>
                <w:sz w:val="24"/>
                <w:szCs w:val="24"/>
              </w:rPr>
              <w:t>Adjusted R Square</w:t>
            </w:r>
          </w:p>
        </w:tc>
        <w:tc>
          <w:tcPr>
            <w:tcW w:w="1012" w:type="pct"/>
            <w:tcBorders>
              <w:top w:val="single" w:sz="4" w:space="0" w:color="auto"/>
              <w:bottom w:val="single" w:sz="4" w:space="0" w:color="auto"/>
            </w:tcBorders>
            <w:shd w:val="clear" w:color="auto" w:fill="FFFFFF"/>
          </w:tcPr>
          <w:p w:rsidR="00796A90" w:rsidRPr="00796A90" w:rsidRDefault="00796A90" w:rsidP="00796A90">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796A90">
              <w:rPr>
                <w:rFonts w:asciiTheme="majorBidi" w:hAnsiTheme="majorBidi" w:cstheme="majorBidi"/>
                <w:b/>
                <w:bCs/>
                <w:color w:val="000000"/>
                <w:sz w:val="24"/>
                <w:szCs w:val="24"/>
              </w:rPr>
              <w:t>Std. Error of the Estimate</w:t>
            </w:r>
          </w:p>
        </w:tc>
        <w:tc>
          <w:tcPr>
            <w:tcW w:w="1011" w:type="pct"/>
            <w:tcBorders>
              <w:top w:val="single" w:sz="4" w:space="0" w:color="auto"/>
              <w:bottom w:val="single" w:sz="4" w:space="0" w:color="auto"/>
            </w:tcBorders>
            <w:shd w:val="clear" w:color="auto" w:fill="FFFFFF"/>
          </w:tcPr>
          <w:p w:rsidR="00796A90" w:rsidRPr="00796A90" w:rsidRDefault="00796A90" w:rsidP="00796A90">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796A90">
              <w:rPr>
                <w:rFonts w:asciiTheme="majorBidi" w:hAnsiTheme="majorBidi" w:cstheme="majorBidi"/>
                <w:b/>
                <w:bCs/>
                <w:color w:val="000000"/>
                <w:sz w:val="24"/>
                <w:szCs w:val="24"/>
              </w:rPr>
              <w:t>Durbin-Watson</w:t>
            </w:r>
          </w:p>
        </w:tc>
      </w:tr>
      <w:tr w:rsidR="00796A90" w:rsidRPr="00796A90" w:rsidTr="0037097C">
        <w:trPr>
          <w:cantSplit/>
        </w:trPr>
        <w:tc>
          <w:tcPr>
            <w:tcW w:w="541" w:type="pct"/>
            <w:tcBorders>
              <w:top w:val="single" w:sz="4" w:space="0" w:color="auto"/>
            </w:tcBorders>
            <w:shd w:val="clear" w:color="auto" w:fill="FFFFFF"/>
            <w:vAlign w:val="center"/>
          </w:tcPr>
          <w:p w:rsidR="00796A90" w:rsidRPr="00796A90" w:rsidRDefault="00796A90" w:rsidP="00796A90">
            <w:pPr>
              <w:autoSpaceDE w:val="0"/>
              <w:autoSpaceDN w:val="0"/>
              <w:adjustRightInd w:val="0"/>
              <w:spacing w:after="0" w:line="320" w:lineRule="atLeast"/>
              <w:ind w:left="60" w:right="60"/>
              <w:rPr>
                <w:rFonts w:asciiTheme="majorBidi" w:hAnsiTheme="majorBidi" w:cstheme="majorBidi"/>
                <w:color w:val="000000"/>
                <w:sz w:val="24"/>
                <w:szCs w:val="24"/>
              </w:rPr>
            </w:pPr>
            <w:r w:rsidRPr="00796A90">
              <w:rPr>
                <w:rFonts w:asciiTheme="majorBidi" w:hAnsiTheme="majorBidi" w:cstheme="majorBidi"/>
                <w:color w:val="000000"/>
                <w:sz w:val="24"/>
                <w:szCs w:val="24"/>
              </w:rPr>
              <w:t>1</w:t>
            </w:r>
            <w:r>
              <w:rPr>
                <w:rFonts w:asciiTheme="majorBidi" w:hAnsiTheme="majorBidi" w:cstheme="majorBidi"/>
                <w:color w:val="000000"/>
                <w:sz w:val="24"/>
                <w:szCs w:val="24"/>
              </w:rPr>
              <w:t>75</w:t>
            </w:r>
          </w:p>
        </w:tc>
        <w:tc>
          <w:tcPr>
            <w:tcW w:w="686" w:type="pct"/>
            <w:tcBorders>
              <w:top w:val="single" w:sz="4" w:space="0" w:color="auto"/>
            </w:tcBorders>
            <w:shd w:val="clear" w:color="auto" w:fill="FFFFFF"/>
          </w:tcPr>
          <w:p w:rsidR="00796A90" w:rsidRPr="00796A90" w:rsidRDefault="00796A90" w:rsidP="00796A90">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796A90">
              <w:rPr>
                <w:rFonts w:asciiTheme="majorBidi" w:hAnsiTheme="majorBidi" w:cstheme="majorBidi"/>
                <w:color w:val="000000"/>
                <w:sz w:val="24"/>
                <w:szCs w:val="24"/>
              </w:rPr>
              <w:t>.617</w:t>
            </w:r>
            <w:r w:rsidRPr="00796A90">
              <w:rPr>
                <w:rFonts w:asciiTheme="majorBidi" w:hAnsiTheme="majorBidi" w:cstheme="majorBidi"/>
                <w:color w:val="000000"/>
                <w:sz w:val="24"/>
                <w:szCs w:val="24"/>
                <w:vertAlign w:val="superscript"/>
              </w:rPr>
              <w:t>a</w:t>
            </w:r>
          </w:p>
        </w:tc>
        <w:tc>
          <w:tcPr>
            <w:tcW w:w="738" w:type="pct"/>
            <w:tcBorders>
              <w:top w:val="single" w:sz="4" w:space="0" w:color="auto"/>
            </w:tcBorders>
            <w:shd w:val="clear" w:color="auto" w:fill="FFFFFF"/>
          </w:tcPr>
          <w:p w:rsidR="00796A90" w:rsidRPr="00796A90" w:rsidRDefault="00796A90" w:rsidP="00796A90">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796A90">
              <w:rPr>
                <w:rFonts w:asciiTheme="majorBidi" w:hAnsiTheme="majorBidi" w:cstheme="majorBidi"/>
                <w:color w:val="000000"/>
                <w:sz w:val="24"/>
                <w:szCs w:val="24"/>
              </w:rPr>
              <w:t>.381</w:t>
            </w:r>
          </w:p>
        </w:tc>
        <w:tc>
          <w:tcPr>
            <w:tcW w:w="1012" w:type="pct"/>
            <w:tcBorders>
              <w:top w:val="single" w:sz="4" w:space="0" w:color="auto"/>
            </w:tcBorders>
            <w:shd w:val="clear" w:color="auto" w:fill="FFFFFF"/>
          </w:tcPr>
          <w:p w:rsidR="00796A90" w:rsidRPr="00796A90" w:rsidRDefault="00796A90" w:rsidP="00796A90">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796A90">
              <w:rPr>
                <w:rFonts w:asciiTheme="majorBidi" w:hAnsiTheme="majorBidi" w:cstheme="majorBidi"/>
                <w:color w:val="000000"/>
                <w:sz w:val="24"/>
                <w:szCs w:val="24"/>
              </w:rPr>
              <w:t>.377</w:t>
            </w:r>
          </w:p>
        </w:tc>
        <w:tc>
          <w:tcPr>
            <w:tcW w:w="1012" w:type="pct"/>
            <w:tcBorders>
              <w:top w:val="single" w:sz="4" w:space="0" w:color="auto"/>
            </w:tcBorders>
            <w:shd w:val="clear" w:color="auto" w:fill="FFFFFF"/>
          </w:tcPr>
          <w:p w:rsidR="00796A90" w:rsidRPr="00796A90" w:rsidRDefault="00796A90" w:rsidP="00796A90">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796A90">
              <w:rPr>
                <w:rFonts w:asciiTheme="majorBidi" w:hAnsiTheme="majorBidi" w:cstheme="majorBidi"/>
                <w:color w:val="000000"/>
                <w:sz w:val="24"/>
                <w:szCs w:val="24"/>
              </w:rPr>
              <w:t>.91047</w:t>
            </w:r>
          </w:p>
        </w:tc>
        <w:tc>
          <w:tcPr>
            <w:tcW w:w="1011" w:type="pct"/>
            <w:tcBorders>
              <w:top w:val="single" w:sz="4" w:space="0" w:color="auto"/>
            </w:tcBorders>
            <w:shd w:val="clear" w:color="auto" w:fill="FFFFFF"/>
          </w:tcPr>
          <w:p w:rsidR="00796A90" w:rsidRPr="00796A90" w:rsidRDefault="00796A90" w:rsidP="00796A90">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796A90">
              <w:rPr>
                <w:rFonts w:asciiTheme="majorBidi" w:hAnsiTheme="majorBidi" w:cstheme="majorBidi"/>
                <w:color w:val="000000"/>
                <w:sz w:val="24"/>
                <w:szCs w:val="24"/>
              </w:rPr>
              <w:t>1.653</w:t>
            </w:r>
          </w:p>
        </w:tc>
      </w:tr>
    </w:tbl>
    <w:p w:rsidR="00796A90" w:rsidRPr="00796A90" w:rsidRDefault="00796A90" w:rsidP="00796A90">
      <w:pPr>
        <w:autoSpaceDE w:val="0"/>
        <w:autoSpaceDN w:val="0"/>
        <w:adjustRightInd w:val="0"/>
        <w:spacing w:after="0" w:line="400" w:lineRule="atLeast"/>
        <w:rPr>
          <w:rFonts w:ascii="Times New Roman" w:hAnsi="Times New Roman" w:cs="Times New Roman"/>
          <w:sz w:val="24"/>
          <w:szCs w:val="24"/>
        </w:rPr>
      </w:pPr>
    </w:p>
    <w:p w:rsidR="002E65C5" w:rsidRDefault="00796A90" w:rsidP="00E647BF">
      <w:pPr>
        <w:tabs>
          <w:tab w:val="left" w:pos="709"/>
          <w:tab w:val="left" w:pos="851"/>
        </w:tabs>
        <w:spacing w:before="240" w:after="240" w:line="480" w:lineRule="auto"/>
        <w:ind w:left="360"/>
        <w:jc w:val="both"/>
        <w:rPr>
          <w:rFonts w:asciiTheme="majorBidi" w:hAnsiTheme="majorBidi" w:cstheme="majorBidi"/>
          <w:sz w:val="24"/>
          <w:szCs w:val="24"/>
        </w:rPr>
      </w:pPr>
      <w:r>
        <w:rPr>
          <w:rFonts w:ascii="Times New Roman" w:hAnsi="Times New Roman" w:cs="Times New Roman"/>
          <w:b/>
          <w:bCs/>
          <w:color w:val="000000"/>
          <w:sz w:val="24"/>
          <w:szCs w:val="24"/>
        </w:rPr>
        <w:t xml:space="preserve">Table </w:t>
      </w:r>
      <w:r>
        <w:rPr>
          <w:rFonts w:ascii="Times New Roman" w:hAnsi="Times New Roman" w:cs="Times New Roman"/>
          <w:color w:val="000000"/>
          <w:sz w:val="24"/>
          <w:szCs w:val="24"/>
        </w:rPr>
        <w:t>is giving information about correlation coefficient (R)</w:t>
      </w:r>
      <w:r w:rsidR="002746D1">
        <w:rPr>
          <w:rFonts w:ascii="Times New Roman" w:hAnsi="Times New Roman" w:cs="Times New Roman"/>
          <w:color w:val="000000"/>
          <w:sz w:val="24"/>
          <w:szCs w:val="24"/>
        </w:rPr>
        <w:t xml:space="preserve"> and standard error</w:t>
      </w:r>
      <w:r>
        <w:rPr>
          <w:rFonts w:ascii="Times New Roman" w:hAnsi="Times New Roman" w:cs="Times New Roman"/>
          <w:color w:val="000000"/>
          <w:sz w:val="24"/>
          <w:szCs w:val="24"/>
        </w:rPr>
        <w:t xml:space="preserve">. </w:t>
      </w:r>
      <w:r w:rsidR="002746D1">
        <w:rPr>
          <w:rFonts w:ascii="Times New Roman" w:hAnsi="Times New Roman" w:cs="Times New Roman"/>
          <w:color w:val="000000"/>
          <w:sz w:val="24"/>
          <w:szCs w:val="24"/>
        </w:rPr>
        <w:t xml:space="preserve">R-value was 0.617 which lies n the standard range 0.3-0.5 and sowing that the relation ship between independent variable (perceived quality) and </w:t>
      </w:r>
      <w:r w:rsidR="002746D1" w:rsidRPr="00E647BF">
        <w:rPr>
          <w:rFonts w:asciiTheme="majorBidi" w:eastAsia="Times New Roman" w:hAnsiTheme="majorBidi" w:cstheme="majorBidi"/>
          <w:color w:val="000000"/>
          <w:sz w:val="24"/>
          <w:szCs w:val="24"/>
        </w:rPr>
        <w:t>dependent</w:t>
      </w:r>
      <w:r w:rsidR="002746D1">
        <w:rPr>
          <w:rFonts w:ascii="Times New Roman" w:hAnsi="Times New Roman" w:cs="Times New Roman"/>
          <w:color w:val="000000"/>
          <w:sz w:val="24"/>
          <w:szCs w:val="24"/>
        </w:rPr>
        <w:t xml:space="preserve"> variable (Brand loyalty) was moderate. Durbon-Watson value 1.653 was also in the acceptable range of 1-2. </w:t>
      </w:r>
      <w:r w:rsidR="002746D1">
        <w:rPr>
          <w:rFonts w:asciiTheme="majorBidi" w:hAnsiTheme="majorBidi" w:cstheme="majorBidi"/>
          <w:sz w:val="24"/>
          <w:szCs w:val="24"/>
        </w:rPr>
        <w:t xml:space="preserve">Adjusted R square value </w:t>
      </w:r>
      <w:r w:rsidR="002746D1">
        <w:rPr>
          <w:rFonts w:asciiTheme="majorBidi" w:hAnsiTheme="majorBidi" w:cstheme="majorBidi"/>
          <w:sz w:val="24"/>
          <w:szCs w:val="24"/>
        </w:rPr>
        <w:lastRenderedPageBreak/>
        <w:t xml:space="preserve">was 0.381 means only 38.1% of variation in </w:t>
      </w:r>
      <w:r w:rsidR="002E65C5">
        <w:rPr>
          <w:rFonts w:ascii="Times New Roman" w:hAnsi="Times New Roman" w:cs="Times New Roman"/>
          <w:color w:val="000000"/>
          <w:sz w:val="24"/>
          <w:szCs w:val="24"/>
        </w:rPr>
        <w:t xml:space="preserve">independent variable (perceived quality) </w:t>
      </w:r>
      <w:r w:rsidR="002746D1">
        <w:rPr>
          <w:rFonts w:asciiTheme="majorBidi" w:hAnsiTheme="majorBidi" w:cstheme="majorBidi"/>
          <w:sz w:val="24"/>
          <w:szCs w:val="24"/>
        </w:rPr>
        <w:t xml:space="preserve">was being predicted by the </w:t>
      </w:r>
      <w:r w:rsidR="002E65C5">
        <w:rPr>
          <w:rFonts w:ascii="Times New Roman" w:hAnsi="Times New Roman" w:cs="Times New Roman"/>
          <w:color w:val="000000"/>
          <w:sz w:val="24"/>
          <w:szCs w:val="24"/>
        </w:rPr>
        <w:t>dependent variable (</w:t>
      </w:r>
      <w:r w:rsidR="002E65C5">
        <w:rPr>
          <w:rFonts w:asciiTheme="majorBidi" w:hAnsiTheme="majorBidi" w:cstheme="majorBidi"/>
          <w:sz w:val="24"/>
          <w:szCs w:val="24"/>
        </w:rPr>
        <w:t>brand loyalty).</w:t>
      </w:r>
    </w:p>
    <w:p w:rsidR="002E65C5" w:rsidRPr="002E65C5" w:rsidRDefault="002E65C5" w:rsidP="002E65C5">
      <w:pPr>
        <w:autoSpaceDE w:val="0"/>
        <w:autoSpaceDN w:val="0"/>
        <w:adjustRightInd w:val="0"/>
        <w:spacing w:after="0" w:line="240" w:lineRule="auto"/>
        <w:rPr>
          <w:rFonts w:ascii="Times New Roman" w:hAnsi="Times New Roman" w:cs="Times New Roman"/>
          <w:sz w:val="24"/>
          <w:szCs w:val="24"/>
        </w:rPr>
      </w:pPr>
    </w:p>
    <w:tbl>
      <w:tblPr>
        <w:tblW w:w="7847"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426"/>
        <w:gridCol w:w="1578"/>
        <w:gridCol w:w="1469"/>
        <w:gridCol w:w="994"/>
        <w:gridCol w:w="1392"/>
        <w:gridCol w:w="994"/>
        <w:gridCol w:w="994"/>
      </w:tblGrid>
      <w:tr w:rsidR="002E65C5" w:rsidRPr="002E65C5" w:rsidTr="002E65C5">
        <w:trPr>
          <w:cantSplit/>
        </w:trPr>
        <w:tc>
          <w:tcPr>
            <w:tcW w:w="2004" w:type="dxa"/>
            <w:gridSpan w:val="2"/>
            <w:shd w:val="clear" w:color="auto" w:fill="FFFFFF"/>
          </w:tcPr>
          <w:p w:rsidR="002E65C5" w:rsidRPr="002E65C5" w:rsidRDefault="002E65C5" w:rsidP="002E65C5">
            <w:pPr>
              <w:autoSpaceDE w:val="0"/>
              <w:autoSpaceDN w:val="0"/>
              <w:adjustRightInd w:val="0"/>
              <w:spacing w:after="0" w:line="320" w:lineRule="atLeast"/>
              <w:ind w:left="60" w:right="60"/>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       </w:t>
            </w:r>
            <w:r w:rsidRPr="002E65C5">
              <w:rPr>
                <w:rFonts w:asciiTheme="majorBidi" w:hAnsiTheme="majorBidi" w:cstheme="majorBidi"/>
                <w:b/>
                <w:bCs/>
                <w:color w:val="000000"/>
                <w:sz w:val="24"/>
                <w:szCs w:val="24"/>
              </w:rPr>
              <w:t>Model</w:t>
            </w:r>
          </w:p>
        </w:tc>
        <w:tc>
          <w:tcPr>
            <w:tcW w:w="1469" w:type="dxa"/>
            <w:shd w:val="clear" w:color="auto" w:fill="FFFFFF"/>
          </w:tcPr>
          <w:p w:rsidR="002E65C5" w:rsidRPr="002E65C5" w:rsidRDefault="002E65C5" w:rsidP="002E65C5">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2E65C5">
              <w:rPr>
                <w:rFonts w:asciiTheme="majorBidi" w:hAnsiTheme="majorBidi" w:cstheme="majorBidi"/>
                <w:b/>
                <w:bCs/>
                <w:color w:val="000000"/>
                <w:sz w:val="24"/>
                <w:szCs w:val="24"/>
              </w:rPr>
              <w:t>Sum of Squares</w:t>
            </w:r>
          </w:p>
        </w:tc>
        <w:tc>
          <w:tcPr>
            <w:tcW w:w="994" w:type="dxa"/>
            <w:shd w:val="clear" w:color="auto" w:fill="FFFFFF"/>
          </w:tcPr>
          <w:p w:rsidR="002E65C5" w:rsidRPr="002E65C5" w:rsidRDefault="002E65C5" w:rsidP="002E65C5">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2E65C5">
              <w:rPr>
                <w:rFonts w:asciiTheme="majorBidi" w:hAnsiTheme="majorBidi" w:cstheme="majorBidi"/>
                <w:b/>
                <w:bCs/>
                <w:color w:val="000000"/>
                <w:sz w:val="24"/>
                <w:szCs w:val="24"/>
              </w:rPr>
              <w:t>df</w:t>
            </w:r>
          </w:p>
        </w:tc>
        <w:tc>
          <w:tcPr>
            <w:tcW w:w="1392" w:type="dxa"/>
            <w:shd w:val="clear" w:color="auto" w:fill="FFFFFF"/>
          </w:tcPr>
          <w:p w:rsidR="002E65C5" w:rsidRPr="002E65C5" w:rsidRDefault="002E65C5" w:rsidP="002E65C5">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2E65C5">
              <w:rPr>
                <w:rFonts w:asciiTheme="majorBidi" w:hAnsiTheme="majorBidi" w:cstheme="majorBidi"/>
                <w:b/>
                <w:bCs/>
                <w:color w:val="000000"/>
                <w:sz w:val="24"/>
                <w:szCs w:val="24"/>
              </w:rPr>
              <w:t>Mean Square</w:t>
            </w:r>
          </w:p>
        </w:tc>
        <w:tc>
          <w:tcPr>
            <w:tcW w:w="994" w:type="dxa"/>
            <w:shd w:val="clear" w:color="auto" w:fill="FFFFFF"/>
          </w:tcPr>
          <w:p w:rsidR="002E65C5" w:rsidRPr="002E65C5" w:rsidRDefault="002E65C5" w:rsidP="002E65C5">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2E65C5">
              <w:rPr>
                <w:rFonts w:asciiTheme="majorBidi" w:hAnsiTheme="majorBidi" w:cstheme="majorBidi"/>
                <w:b/>
                <w:bCs/>
                <w:color w:val="000000"/>
                <w:sz w:val="24"/>
                <w:szCs w:val="24"/>
              </w:rPr>
              <w:t>F</w:t>
            </w:r>
          </w:p>
        </w:tc>
        <w:tc>
          <w:tcPr>
            <w:tcW w:w="994" w:type="dxa"/>
            <w:shd w:val="clear" w:color="auto" w:fill="FFFFFF"/>
          </w:tcPr>
          <w:p w:rsidR="002E65C5" w:rsidRPr="002E65C5" w:rsidRDefault="002E65C5" w:rsidP="002E65C5">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2E65C5">
              <w:rPr>
                <w:rFonts w:asciiTheme="majorBidi" w:hAnsiTheme="majorBidi" w:cstheme="majorBidi"/>
                <w:b/>
                <w:bCs/>
                <w:color w:val="000000"/>
                <w:sz w:val="24"/>
                <w:szCs w:val="24"/>
              </w:rPr>
              <w:t>Sig.</w:t>
            </w:r>
          </w:p>
        </w:tc>
      </w:tr>
      <w:tr w:rsidR="002E65C5" w:rsidRPr="002E65C5" w:rsidTr="002E65C5">
        <w:trPr>
          <w:cantSplit/>
        </w:trPr>
        <w:tc>
          <w:tcPr>
            <w:tcW w:w="426" w:type="dxa"/>
            <w:vMerge w:val="restart"/>
            <w:shd w:val="clear" w:color="auto" w:fill="FFFFFF"/>
            <w:vAlign w:val="center"/>
          </w:tcPr>
          <w:p w:rsidR="002E65C5" w:rsidRPr="002E65C5" w:rsidRDefault="002E65C5" w:rsidP="002E65C5">
            <w:pPr>
              <w:autoSpaceDE w:val="0"/>
              <w:autoSpaceDN w:val="0"/>
              <w:adjustRightInd w:val="0"/>
              <w:spacing w:after="0" w:line="320" w:lineRule="atLeast"/>
              <w:ind w:right="60"/>
              <w:rPr>
                <w:rFonts w:asciiTheme="majorBidi" w:hAnsiTheme="majorBidi" w:cstheme="majorBidi"/>
                <w:color w:val="000000"/>
                <w:sz w:val="24"/>
                <w:szCs w:val="24"/>
              </w:rPr>
            </w:pPr>
          </w:p>
        </w:tc>
        <w:tc>
          <w:tcPr>
            <w:tcW w:w="1578" w:type="dxa"/>
            <w:shd w:val="clear" w:color="auto" w:fill="FFFFFF"/>
            <w:vAlign w:val="center"/>
          </w:tcPr>
          <w:p w:rsidR="002E65C5" w:rsidRPr="002E65C5" w:rsidRDefault="002E65C5" w:rsidP="002E65C5">
            <w:pPr>
              <w:autoSpaceDE w:val="0"/>
              <w:autoSpaceDN w:val="0"/>
              <w:adjustRightInd w:val="0"/>
              <w:spacing w:after="0" w:line="320" w:lineRule="atLeast"/>
              <w:ind w:left="60" w:right="60"/>
              <w:rPr>
                <w:rFonts w:asciiTheme="majorBidi" w:hAnsiTheme="majorBidi" w:cstheme="majorBidi"/>
                <w:color w:val="000000"/>
                <w:sz w:val="24"/>
                <w:szCs w:val="24"/>
              </w:rPr>
            </w:pPr>
            <w:r w:rsidRPr="002E65C5">
              <w:rPr>
                <w:rFonts w:asciiTheme="majorBidi" w:hAnsiTheme="majorBidi" w:cstheme="majorBidi"/>
                <w:color w:val="000000"/>
                <w:sz w:val="24"/>
                <w:szCs w:val="24"/>
              </w:rPr>
              <w:t>Regression</w:t>
            </w:r>
          </w:p>
        </w:tc>
        <w:tc>
          <w:tcPr>
            <w:tcW w:w="1469" w:type="dxa"/>
            <w:shd w:val="clear" w:color="auto" w:fill="FFFFFF"/>
          </w:tcPr>
          <w:p w:rsidR="002E65C5" w:rsidRPr="002E65C5" w:rsidRDefault="002E65C5" w:rsidP="002E65C5">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2E65C5">
              <w:rPr>
                <w:rFonts w:asciiTheme="majorBidi" w:hAnsiTheme="majorBidi" w:cstheme="majorBidi"/>
                <w:color w:val="000000"/>
                <w:sz w:val="24"/>
                <w:szCs w:val="24"/>
              </w:rPr>
              <w:t>88.242</w:t>
            </w:r>
          </w:p>
        </w:tc>
        <w:tc>
          <w:tcPr>
            <w:tcW w:w="994" w:type="dxa"/>
            <w:shd w:val="clear" w:color="auto" w:fill="FFFFFF"/>
          </w:tcPr>
          <w:p w:rsidR="002E65C5" w:rsidRPr="002E65C5" w:rsidRDefault="002E65C5" w:rsidP="002E65C5">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2E65C5">
              <w:rPr>
                <w:rFonts w:asciiTheme="majorBidi" w:hAnsiTheme="majorBidi" w:cstheme="majorBidi"/>
                <w:color w:val="000000"/>
                <w:sz w:val="24"/>
                <w:szCs w:val="24"/>
              </w:rPr>
              <w:t>1</w:t>
            </w:r>
          </w:p>
        </w:tc>
        <w:tc>
          <w:tcPr>
            <w:tcW w:w="1392" w:type="dxa"/>
            <w:shd w:val="clear" w:color="auto" w:fill="FFFFFF"/>
          </w:tcPr>
          <w:p w:rsidR="002E65C5" w:rsidRPr="002E65C5" w:rsidRDefault="002E65C5" w:rsidP="002E65C5">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2E65C5">
              <w:rPr>
                <w:rFonts w:asciiTheme="majorBidi" w:hAnsiTheme="majorBidi" w:cstheme="majorBidi"/>
                <w:color w:val="000000"/>
                <w:sz w:val="24"/>
                <w:szCs w:val="24"/>
              </w:rPr>
              <w:t>88.242</w:t>
            </w:r>
          </w:p>
        </w:tc>
        <w:tc>
          <w:tcPr>
            <w:tcW w:w="994" w:type="dxa"/>
            <w:shd w:val="clear" w:color="auto" w:fill="FFFFFF"/>
          </w:tcPr>
          <w:p w:rsidR="002E65C5" w:rsidRPr="002E65C5" w:rsidRDefault="002E65C5" w:rsidP="002E65C5">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2E65C5">
              <w:rPr>
                <w:rFonts w:asciiTheme="majorBidi" w:hAnsiTheme="majorBidi" w:cstheme="majorBidi"/>
                <w:color w:val="000000"/>
                <w:sz w:val="24"/>
                <w:szCs w:val="24"/>
              </w:rPr>
              <w:t>106.451</w:t>
            </w:r>
          </w:p>
        </w:tc>
        <w:tc>
          <w:tcPr>
            <w:tcW w:w="994" w:type="dxa"/>
            <w:shd w:val="clear" w:color="auto" w:fill="FFFFFF"/>
          </w:tcPr>
          <w:p w:rsidR="002E65C5" w:rsidRPr="002E65C5" w:rsidRDefault="002E65C5" w:rsidP="002E65C5">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2E65C5">
              <w:rPr>
                <w:rFonts w:asciiTheme="majorBidi" w:hAnsiTheme="majorBidi" w:cstheme="majorBidi"/>
                <w:color w:val="000000"/>
                <w:sz w:val="24"/>
                <w:szCs w:val="24"/>
              </w:rPr>
              <w:t>.000</w:t>
            </w:r>
            <w:r w:rsidRPr="002E65C5">
              <w:rPr>
                <w:rFonts w:asciiTheme="majorBidi" w:hAnsiTheme="majorBidi" w:cstheme="majorBidi"/>
                <w:color w:val="000000"/>
                <w:sz w:val="24"/>
                <w:szCs w:val="24"/>
                <w:vertAlign w:val="superscript"/>
              </w:rPr>
              <w:t>b</w:t>
            </w:r>
          </w:p>
        </w:tc>
      </w:tr>
      <w:tr w:rsidR="002E65C5" w:rsidRPr="002E65C5" w:rsidTr="002E65C5">
        <w:trPr>
          <w:cantSplit/>
        </w:trPr>
        <w:tc>
          <w:tcPr>
            <w:tcW w:w="426" w:type="dxa"/>
            <w:vMerge/>
            <w:shd w:val="clear" w:color="auto" w:fill="FFFFFF"/>
            <w:vAlign w:val="center"/>
          </w:tcPr>
          <w:p w:rsidR="002E65C5" w:rsidRPr="002E65C5" w:rsidRDefault="002E65C5" w:rsidP="002E65C5">
            <w:pPr>
              <w:autoSpaceDE w:val="0"/>
              <w:autoSpaceDN w:val="0"/>
              <w:adjustRightInd w:val="0"/>
              <w:spacing w:after="0" w:line="240" w:lineRule="auto"/>
              <w:rPr>
                <w:rFonts w:asciiTheme="majorBidi" w:hAnsiTheme="majorBidi" w:cstheme="majorBidi"/>
                <w:color w:val="000000"/>
                <w:sz w:val="24"/>
                <w:szCs w:val="24"/>
              </w:rPr>
            </w:pPr>
          </w:p>
        </w:tc>
        <w:tc>
          <w:tcPr>
            <w:tcW w:w="1578" w:type="dxa"/>
            <w:shd w:val="clear" w:color="auto" w:fill="FFFFFF"/>
            <w:vAlign w:val="center"/>
          </w:tcPr>
          <w:p w:rsidR="002E65C5" w:rsidRPr="002E65C5" w:rsidRDefault="002E65C5" w:rsidP="002E65C5">
            <w:pPr>
              <w:autoSpaceDE w:val="0"/>
              <w:autoSpaceDN w:val="0"/>
              <w:adjustRightInd w:val="0"/>
              <w:spacing w:after="0" w:line="320" w:lineRule="atLeast"/>
              <w:ind w:left="60" w:right="60"/>
              <w:rPr>
                <w:rFonts w:asciiTheme="majorBidi" w:hAnsiTheme="majorBidi" w:cstheme="majorBidi"/>
                <w:color w:val="000000"/>
                <w:sz w:val="24"/>
                <w:szCs w:val="24"/>
              </w:rPr>
            </w:pPr>
            <w:r w:rsidRPr="002E65C5">
              <w:rPr>
                <w:rFonts w:asciiTheme="majorBidi" w:hAnsiTheme="majorBidi" w:cstheme="majorBidi"/>
                <w:color w:val="000000"/>
                <w:sz w:val="24"/>
                <w:szCs w:val="24"/>
              </w:rPr>
              <w:t>Residual</w:t>
            </w:r>
          </w:p>
        </w:tc>
        <w:tc>
          <w:tcPr>
            <w:tcW w:w="1469" w:type="dxa"/>
            <w:shd w:val="clear" w:color="auto" w:fill="FFFFFF"/>
          </w:tcPr>
          <w:p w:rsidR="002E65C5" w:rsidRPr="002E65C5" w:rsidRDefault="002E65C5" w:rsidP="002E65C5">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2E65C5">
              <w:rPr>
                <w:rFonts w:asciiTheme="majorBidi" w:hAnsiTheme="majorBidi" w:cstheme="majorBidi"/>
                <w:color w:val="000000"/>
                <w:sz w:val="24"/>
                <w:szCs w:val="24"/>
              </w:rPr>
              <w:t>143.408</w:t>
            </w:r>
          </w:p>
        </w:tc>
        <w:tc>
          <w:tcPr>
            <w:tcW w:w="994" w:type="dxa"/>
            <w:shd w:val="clear" w:color="auto" w:fill="FFFFFF"/>
          </w:tcPr>
          <w:p w:rsidR="002E65C5" w:rsidRPr="002E65C5" w:rsidRDefault="002E65C5" w:rsidP="002E65C5">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2E65C5">
              <w:rPr>
                <w:rFonts w:asciiTheme="majorBidi" w:hAnsiTheme="majorBidi" w:cstheme="majorBidi"/>
                <w:color w:val="000000"/>
                <w:sz w:val="24"/>
                <w:szCs w:val="24"/>
              </w:rPr>
              <w:t>173</w:t>
            </w:r>
          </w:p>
        </w:tc>
        <w:tc>
          <w:tcPr>
            <w:tcW w:w="1392" w:type="dxa"/>
            <w:shd w:val="clear" w:color="auto" w:fill="FFFFFF"/>
          </w:tcPr>
          <w:p w:rsidR="002E65C5" w:rsidRPr="002E65C5" w:rsidRDefault="002E65C5" w:rsidP="002E65C5">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2E65C5">
              <w:rPr>
                <w:rFonts w:asciiTheme="majorBidi" w:hAnsiTheme="majorBidi" w:cstheme="majorBidi"/>
                <w:color w:val="000000"/>
                <w:sz w:val="24"/>
                <w:szCs w:val="24"/>
              </w:rPr>
              <w:t>.829</w:t>
            </w:r>
          </w:p>
        </w:tc>
        <w:tc>
          <w:tcPr>
            <w:tcW w:w="994" w:type="dxa"/>
            <w:shd w:val="clear" w:color="auto" w:fill="FFFFFF"/>
          </w:tcPr>
          <w:p w:rsidR="002E65C5" w:rsidRPr="002E65C5" w:rsidRDefault="002E65C5" w:rsidP="002E65C5">
            <w:pPr>
              <w:autoSpaceDE w:val="0"/>
              <w:autoSpaceDN w:val="0"/>
              <w:adjustRightInd w:val="0"/>
              <w:spacing w:after="0" w:line="240" w:lineRule="auto"/>
              <w:rPr>
                <w:rFonts w:asciiTheme="majorBidi" w:hAnsiTheme="majorBidi" w:cstheme="majorBidi"/>
                <w:sz w:val="24"/>
                <w:szCs w:val="24"/>
              </w:rPr>
            </w:pPr>
          </w:p>
        </w:tc>
        <w:tc>
          <w:tcPr>
            <w:tcW w:w="994" w:type="dxa"/>
            <w:shd w:val="clear" w:color="auto" w:fill="FFFFFF"/>
          </w:tcPr>
          <w:p w:rsidR="002E65C5" w:rsidRPr="002E65C5" w:rsidRDefault="002E65C5" w:rsidP="002E65C5">
            <w:pPr>
              <w:autoSpaceDE w:val="0"/>
              <w:autoSpaceDN w:val="0"/>
              <w:adjustRightInd w:val="0"/>
              <w:spacing w:after="0" w:line="240" w:lineRule="auto"/>
              <w:rPr>
                <w:rFonts w:asciiTheme="majorBidi" w:hAnsiTheme="majorBidi" w:cstheme="majorBidi"/>
                <w:sz w:val="24"/>
                <w:szCs w:val="24"/>
              </w:rPr>
            </w:pPr>
          </w:p>
        </w:tc>
      </w:tr>
      <w:tr w:rsidR="002E65C5" w:rsidRPr="002E65C5" w:rsidTr="002E65C5">
        <w:trPr>
          <w:cantSplit/>
        </w:trPr>
        <w:tc>
          <w:tcPr>
            <w:tcW w:w="426" w:type="dxa"/>
            <w:vMerge/>
            <w:shd w:val="clear" w:color="auto" w:fill="FFFFFF"/>
            <w:vAlign w:val="center"/>
          </w:tcPr>
          <w:p w:rsidR="002E65C5" w:rsidRPr="002E65C5" w:rsidRDefault="002E65C5" w:rsidP="002E65C5">
            <w:pPr>
              <w:autoSpaceDE w:val="0"/>
              <w:autoSpaceDN w:val="0"/>
              <w:adjustRightInd w:val="0"/>
              <w:spacing w:after="0" w:line="240" w:lineRule="auto"/>
              <w:rPr>
                <w:rFonts w:asciiTheme="majorBidi" w:hAnsiTheme="majorBidi" w:cstheme="majorBidi"/>
                <w:sz w:val="24"/>
                <w:szCs w:val="24"/>
              </w:rPr>
            </w:pPr>
          </w:p>
        </w:tc>
        <w:tc>
          <w:tcPr>
            <w:tcW w:w="1578" w:type="dxa"/>
            <w:shd w:val="clear" w:color="auto" w:fill="FFFFFF"/>
            <w:vAlign w:val="center"/>
          </w:tcPr>
          <w:p w:rsidR="002E65C5" w:rsidRPr="002E65C5" w:rsidRDefault="002E65C5" w:rsidP="002E65C5">
            <w:pPr>
              <w:autoSpaceDE w:val="0"/>
              <w:autoSpaceDN w:val="0"/>
              <w:adjustRightInd w:val="0"/>
              <w:spacing w:after="0" w:line="320" w:lineRule="atLeast"/>
              <w:ind w:left="60" w:right="60"/>
              <w:rPr>
                <w:rFonts w:asciiTheme="majorBidi" w:hAnsiTheme="majorBidi" w:cstheme="majorBidi"/>
                <w:color w:val="000000"/>
                <w:sz w:val="24"/>
                <w:szCs w:val="24"/>
              </w:rPr>
            </w:pPr>
            <w:r w:rsidRPr="002E65C5">
              <w:rPr>
                <w:rFonts w:asciiTheme="majorBidi" w:hAnsiTheme="majorBidi" w:cstheme="majorBidi"/>
                <w:color w:val="000000"/>
                <w:sz w:val="24"/>
                <w:szCs w:val="24"/>
              </w:rPr>
              <w:t>Total</w:t>
            </w:r>
          </w:p>
        </w:tc>
        <w:tc>
          <w:tcPr>
            <w:tcW w:w="1469" w:type="dxa"/>
            <w:shd w:val="clear" w:color="auto" w:fill="FFFFFF"/>
          </w:tcPr>
          <w:p w:rsidR="002E65C5" w:rsidRPr="002E65C5" w:rsidRDefault="002E65C5" w:rsidP="002E65C5">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2E65C5">
              <w:rPr>
                <w:rFonts w:asciiTheme="majorBidi" w:hAnsiTheme="majorBidi" w:cstheme="majorBidi"/>
                <w:color w:val="000000"/>
                <w:sz w:val="24"/>
                <w:szCs w:val="24"/>
              </w:rPr>
              <w:t>231.650</w:t>
            </w:r>
          </w:p>
        </w:tc>
        <w:tc>
          <w:tcPr>
            <w:tcW w:w="994" w:type="dxa"/>
            <w:shd w:val="clear" w:color="auto" w:fill="FFFFFF"/>
          </w:tcPr>
          <w:p w:rsidR="002E65C5" w:rsidRPr="002E65C5" w:rsidRDefault="002E65C5" w:rsidP="002E65C5">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2E65C5">
              <w:rPr>
                <w:rFonts w:asciiTheme="majorBidi" w:hAnsiTheme="majorBidi" w:cstheme="majorBidi"/>
                <w:color w:val="000000"/>
                <w:sz w:val="24"/>
                <w:szCs w:val="24"/>
              </w:rPr>
              <w:t>174</w:t>
            </w:r>
          </w:p>
        </w:tc>
        <w:tc>
          <w:tcPr>
            <w:tcW w:w="1392" w:type="dxa"/>
            <w:shd w:val="clear" w:color="auto" w:fill="FFFFFF"/>
          </w:tcPr>
          <w:p w:rsidR="002E65C5" w:rsidRPr="002E65C5" w:rsidRDefault="002E65C5" w:rsidP="002E65C5">
            <w:pPr>
              <w:autoSpaceDE w:val="0"/>
              <w:autoSpaceDN w:val="0"/>
              <w:adjustRightInd w:val="0"/>
              <w:spacing w:after="0" w:line="240" w:lineRule="auto"/>
              <w:rPr>
                <w:rFonts w:asciiTheme="majorBidi" w:hAnsiTheme="majorBidi" w:cstheme="majorBidi"/>
                <w:sz w:val="24"/>
                <w:szCs w:val="24"/>
              </w:rPr>
            </w:pPr>
          </w:p>
        </w:tc>
        <w:tc>
          <w:tcPr>
            <w:tcW w:w="994" w:type="dxa"/>
            <w:shd w:val="clear" w:color="auto" w:fill="FFFFFF"/>
          </w:tcPr>
          <w:p w:rsidR="002E65C5" w:rsidRPr="002E65C5" w:rsidRDefault="002E65C5" w:rsidP="002E65C5">
            <w:pPr>
              <w:autoSpaceDE w:val="0"/>
              <w:autoSpaceDN w:val="0"/>
              <w:adjustRightInd w:val="0"/>
              <w:spacing w:after="0" w:line="240" w:lineRule="auto"/>
              <w:rPr>
                <w:rFonts w:asciiTheme="majorBidi" w:hAnsiTheme="majorBidi" w:cstheme="majorBidi"/>
                <w:sz w:val="24"/>
                <w:szCs w:val="24"/>
              </w:rPr>
            </w:pPr>
          </w:p>
        </w:tc>
        <w:tc>
          <w:tcPr>
            <w:tcW w:w="994" w:type="dxa"/>
            <w:shd w:val="clear" w:color="auto" w:fill="FFFFFF"/>
          </w:tcPr>
          <w:p w:rsidR="002E65C5" w:rsidRPr="002E65C5" w:rsidRDefault="002E65C5" w:rsidP="002E65C5">
            <w:pPr>
              <w:autoSpaceDE w:val="0"/>
              <w:autoSpaceDN w:val="0"/>
              <w:adjustRightInd w:val="0"/>
              <w:spacing w:after="0" w:line="240" w:lineRule="auto"/>
              <w:rPr>
                <w:rFonts w:asciiTheme="majorBidi" w:hAnsiTheme="majorBidi" w:cstheme="majorBidi"/>
                <w:sz w:val="24"/>
                <w:szCs w:val="24"/>
              </w:rPr>
            </w:pPr>
          </w:p>
        </w:tc>
      </w:tr>
    </w:tbl>
    <w:p w:rsidR="00767923" w:rsidRDefault="00767923" w:rsidP="0037097C">
      <w:pPr>
        <w:autoSpaceDE w:val="0"/>
        <w:autoSpaceDN w:val="0"/>
        <w:adjustRightInd w:val="0"/>
        <w:spacing w:after="0" w:line="400" w:lineRule="atLeast"/>
        <w:rPr>
          <w:rFonts w:ascii="Times New Roman" w:hAnsi="Times New Roman" w:cs="Times New Roman"/>
          <w:sz w:val="24"/>
          <w:szCs w:val="24"/>
        </w:rPr>
      </w:pPr>
    </w:p>
    <w:p w:rsidR="00767923" w:rsidRDefault="00524F0B" w:rsidP="00E647BF">
      <w:pPr>
        <w:tabs>
          <w:tab w:val="left" w:pos="709"/>
          <w:tab w:val="left" w:pos="851"/>
        </w:tabs>
        <w:spacing w:before="240" w:after="24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 Table, findings show that the </w:t>
      </w:r>
      <w:r w:rsidRPr="00E647BF">
        <w:rPr>
          <w:rFonts w:ascii="Times New Roman" w:hAnsi="Times New Roman" w:cs="Times New Roman"/>
          <w:color w:val="000000"/>
          <w:sz w:val="24"/>
          <w:szCs w:val="24"/>
        </w:rPr>
        <w:t>results</w:t>
      </w:r>
      <w:r>
        <w:rPr>
          <w:rFonts w:ascii="Times New Roman" w:hAnsi="Times New Roman" w:cs="Times New Roman"/>
          <w:sz w:val="24"/>
          <w:szCs w:val="24"/>
        </w:rPr>
        <w:t xml:space="preserve"> were statistically significant F (1, 173) = 1o6.451</w:t>
      </w:r>
      <w:r w:rsidR="008C5C92">
        <w:rPr>
          <w:rFonts w:ascii="Times New Roman" w:hAnsi="Times New Roman" w:cs="Times New Roman"/>
          <w:sz w:val="24"/>
          <w:szCs w:val="24"/>
        </w:rPr>
        <w:t xml:space="preserve"> </w:t>
      </w:r>
      <w:r w:rsidR="00F23A37">
        <w:rPr>
          <w:rFonts w:ascii="Times New Roman" w:hAnsi="Times New Roman" w:cs="Times New Roman"/>
          <w:sz w:val="24"/>
          <w:szCs w:val="24"/>
        </w:rPr>
        <w:t xml:space="preserve">means there was significant relationship between independent variable (perceived quality) and dependent variable (brand loyalty). </w:t>
      </w:r>
      <w:r w:rsidR="005D5E0B">
        <w:rPr>
          <w:rFonts w:ascii="Times New Roman" w:hAnsi="Times New Roman" w:cs="Times New Roman"/>
          <w:sz w:val="24"/>
          <w:szCs w:val="24"/>
        </w:rPr>
        <w:t>Also  p-value was 0.000 ( &lt; 0.05</w:t>
      </w:r>
      <w:r w:rsidR="00F23A37">
        <w:rPr>
          <w:rFonts w:ascii="Times New Roman" w:hAnsi="Times New Roman" w:cs="Times New Roman"/>
          <w:sz w:val="24"/>
          <w:szCs w:val="24"/>
        </w:rPr>
        <w:t xml:space="preserve">), showed that the relation was significant. </w:t>
      </w:r>
    </w:p>
    <w:p w:rsidR="00F23A37" w:rsidRPr="00F23A37" w:rsidRDefault="00F23A37" w:rsidP="00F23A37">
      <w:pPr>
        <w:autoSpaceDE w:val="0"/>
        <w:autoSpaceDN w:val="0"/>
        <w:adjustRightInd w:val="0"/>
        <w:spacing w:after="0" w:line="240" w:lineRule="auto"/>
        <w:rPr>
          <w:rFonts w:ascii="Times New Roman" w:hAnsi="Times New Roman" w:cs="Times New Roman"/>
          <w:sz w:val="24"/>
          <w:szCs w:val="24"/>
        </w:rPr>
      </w:pPr>
    </w:p>
    <w:tbl>
      <w:tblPr>
        <w:tblW w:w="5000" w:type="pct"/>
        <w:tblBorders>
          <w:top w:val="single" w:sz="4" w:space="0" w:color="auto"/>
          <w:bottom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0"/>
        <w:gridCol w:w="2439"/>
        <w:gridCol w:w="968"/>
        <w:gridCol w:w="968"/>
        <w:gridCol w:w="1504"/>
        <w:gridCol w:w="857"/>
        <w:gridCol w:w="689"/>
        <w:gridCol w:w="1915"/>
      </w:tblGrid>
      <w:tr w:rsidR="0037097C" w:rsidRPr="0037097C" w:rsidTr="0037097C">
        <w:trPr>
          <w:cantSplit/>
        </w:trPr>
        <w:tc>
          <w:tcPr>
            <w:tcW w:w="1314" w:type="pct"/>
            <w:gridSpan w:val="2"/>
            <w:vMerge w:val="restart"/>
            <w:shd w:val="clear" w:color="auto" w:fill="FFFFFF"/>
          </w:tcPr>
          <w:p w:rsidR="0037097C" w:rsidRPr="0037097C" w:rsidRDefault="0037097C" w:rsidP="0037097C">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37097C">
              <w:rPr>
                <w:rFonts w:asciiTheme="majorBidi" w:hAnsiTheme="majorBidi" w:cstheme="majorBidi"/>
                <w:b/>
                <w:bCs/>
                <w:color w:val="000000"/>
                <w:sz w:val="24"/>
                <w:szCs w:val="24"/>
              </w:rPr>
              <w:t>Model</w:t>
            </w:r>
          </w:p>
        </w:tc>
        <w:tc>
          <w:tcPr>
            <w:tcW w:w="1033" w:type="pct"/>
            <w:gridSpan w:val="2"/>
            <w:shd w:val="clear" w:color="auto" w:fill="FFFFFF"/>
          </w:tcPr>
          <w:p w:rsidR="0037097C" w:rsidRPr="0037097C" w:rsidRDefault="0037097C" w:rsidP="0037097C">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37097C">
              <w:rPr>
                <w:rFonts w:asciiTheme="majorBidi" w:hAnsiTheme="majorBidi" w:cstheme="majorBidi"/>
                <w:b/>
                <w:bCs/>
                <w:color w:val="000000"/>
                <w:sz w:val="24"/>
                <w:szCs w:val="24"/>
              </w:rPr>
              <w:t>Unstandardized Coefficients</w:t>
            </w:r>
          </w:p>
        </w:tc>
        <w:tc>
          <w:tcPr>
            <w:tcW w:w="803" w:type="pct"/>
            <w:shd w:val="clear" w:color="auto" w:fill="FFFFFF"/>
          </w:tcPr>
          <w:p w:rsidR="0037097C" w:rsidRPr="0037097C" w:rsidRDefault="0037097C" w:rsidP="0037097C">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37097C">
              <w:rPr>
                <w:rFonts w:asciiTheme="majorBidi" w:hAnsiTheme="majorBidi" w:cstheme="majorBidi"/>
                <w:b/>
                <w:bCs/>
                <w:color w:val="000000"/>
                <w:sz w:val="24"/>
                <w:szCs w:val="24"/>
              </w:rPr>
              <w:t>Standardized Coefficients</w:t>
            </w:r>
          </w:p>
        </w:tc>
        <w:tc>
          <w:tcPr>
            <w:tcW w:w="458" w:type="pct"/>
            <w:vMerge w:val="restart"/>
            <w:shd w:val="clear" w:color="auto" w:fill="FFFFFF"/>
          </w:tcPr>
          <w:p w:rsidR="0037097C" w:rsidRPr="0037097C" w:rsidRDefault="0037097C" w:rsidP="0037097C">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37097C">
              <w:rPr>
                <w:rFonts w:asciiTheme="majorBidi" w:hAnsiTheme="majorBidi" w:cstheme="majorBidi"/>
                <w:b/>
                <w:bCs/>
                <w:color w:val="000000"/>
                <w:sz w:val="24"/>
                <w:szCs w:val="24"/>
              </w:rPr>
              <w:t>t</w:t>
            </w:r>
          </w:p>
        </w:tc>
        <w:tc>
          <w:tcPr>
            <w:tcW w:w="368" w:type="pct"/>
            <w:vMerge w:val="restart"/>
            <w:shd w:val="clear" w:color="auto" w:fill="FFFFFF"/>
          </w:tcPr>
          <w:p w:rsidR="0037097C" w:rsidRPr="0037097C" w:rsidRDefault="0037097C" w:rsidP="0037097C">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37097C">
              <w:rPr>
                <w:rFonts w:asciiTheme="majorBidi" w:hAnsiTheme="majorBidi" w:cstheme="majorBidi"/>
                <w:b/>
                <w:bCs/>
                <w:color w:val="000000"/>
                <w:sz w:val="24"/>
                <w:szCs w:val="24"/>
              </w:rPr>
              <w:t>Sig.</w:t>
            </w:r>
          </w:p>
        </w:tc>
        <w:tc>
          <w:tcPr>
            <w:tcW w:w="1024" w:type="pct"/>
            <w:shd w:val="clear" w:color="auto" w:fill="FFFFFF"/>
          </w:tcPr>
          <w:p w:rsidR="0037097C" w:rsidRPr="0037097C" w:rsidRDefault="0037097C" w:rsidP="0037097C">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37097C">
              <w:rPr>
                <w:rFonts w:asciiTheme="majorBidi" w:hAnsiTheme="majorBidi" w:cstheme="majorBidi"/>
                <w:b/>
                <w:bCs/>
                <w:color w:val="000000"/>
                <w:sz w:val="24"/>
                <w:szCs w:val="24"/>
              </w:rPr>
              <w:t>Collinearity Statistics</w:t>
            </w:r>
          </w:p>
        </w:tc>
      </w:tr>
      <w:tr w:rsidR="0037097C" w:rsidRPr="0037097C" w:rsidTr="0037097C">
        <w:trPr>
          <w:cantSplit/>
        </w:trPr>
        <w:tc>
          <w:tcPr>
            <w:tcW w:w="1314" w:type="pct"/>
            <w:gridSpan w:val="2"/>
            <w:vMerge/>
            <w:tcBorders>
              <w:bottom w:val="single" w:sz="4" w:space="0" w:color="auto"/>
            </w:tcBorders>
            <w:shd w:val="clear" w:color="auto" w:fill="FFFFFF"/>
          </w:tcPr>
          <w:p w:rsidR="0037097C" w:rsidRPr="0037097C" w:rsidRDefault="0037097C" w:rsidP="0037097C">
            <w:pPr>
              <w:autoSpaceDE w:val="0"/>
              <w:autoSpaceDN w:val="0"/>
              <w:adjustRightInd w:val="0"/>
              <w:spacing w:after="0" w:line="240" w:lineRule="auto"/>
              <w:jc w:val="center"/>
              <w:rPr>
                <w:rFonts w:asciiTheme="majorBidi" w:hAnsiTheme="majorBidi" w:cstheme="majorBidi"/>
                <w:b/>
                <w:bCs/>
                <w:color w:val="000000"/>
                <w:sz w:val="24"/>
                <w:szCs w:val="24"/>
              </w:rPr>
            </w:pPr>
          </w:p>
        </w:tc>
        <w:tc>
          <w:tcPr>
            <w:tcW w:w="517" w:type="pct"/>
            <w:tcBorders>
              <w:bottom w:val="single" w:sz="4" w:space="0" w:color="auto"/>
            </w:tcBorders>
            <w:shd w:val="clear" w:color="auto" w:fill="FFFFFF"/>
          </w:tcPr>
          <w:p w:rsidR="0037097C" w:rsidRPr="0037097C" w:rsidRDefault="0037097C" w:rsidP="0037097C">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37097C">
              <w:rPr>
                <w:rFonts w:asciiTheme="majorBidi" w:hAnsiTheme="majorBidi" w:cstheme="majorBidi"/>
                <w:b/>
                <w:bCs/>
                <w:color w:val="000000"/>
                <w:sz w:val="24"/>
                <w:szCs w:val="24"/>
              </w:rPr>
              <w:t>B</w:t>
            </w:r>
          </w:p>
        </w:tc>
        <w:tc>
          <w:tcPr>
            <w:tcW w:w="517" w:type="pct"/>
            <w:tcBorders>
              <w:bottom w:val="single" w:sz="4" w:space="0" w:color="auto"/>
            </w:tcBorders>
            <w:shd w:val="clear" w:color="auto" w:fill="FFFFFF"/>
          </w:tcPr>
          <w:p w:rsidR="0037097C" w:rsidRPr="0037097C" w:rsidRDefault="0037097C" w:rsidP="0037097C">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37097C">
              <w:rPr>
                <w:rFonts w:asciiTheme="majorBidi" w:hAnsiTheme="majorBidi" w:cstheme="majorBidi"/>
                <w:b/>
                <w:bCs/>
                <w:color w:val="000000"/>
                <w:sz w:val="24"/>
                <w:szCs w:val="24"/>
              </w:rPr>
              <w:t>Std. Error</w:t>
            </w:r>
          </w:p>
        </w:tc>
        <w:tc>
          <w:tcPr>
            <w:tcW w:w="803" w:type="pct"/>
            <w:tcBorders>
              <w:bottom w:val="single" w:sz="4" w:space="0" w:color="auto"/>
            </w:tcBorders>
            <w:shd w:val="clear" w:color="auto" w:fill="FFFFFF"/>
          </w:tcPr>
          <w:p w:rsidR="0037097C" w:rsidRPr="0037097C" w:rsidRDefault="0037097C" w:rsidP="0037097C">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37097C">
              <w:rPr>
                <w:rFonts w:asciiTheme="majorBidi" w:hAnsiTheme="majorBidi" w:cstheme="majorBidi"/>
                <w:b/>
                <w:bCs/>
                <w:color w:val="000000"/>
                <w:sz w:val="24"/>
                <w:szCs w:val="24"/>
              </w:rPr>
              <w:t>Beta</w:t>
            </w:r>
          </w:p>
        </w:tc>
        <w:tc>
          <w:tcPr>
            <w:tcW w:w="458" w:type="pct"/>
            <w:vMerge/>
            <w:tcBorders>
              <w:bottom w:val="single" w:sz="4" w:space="0" w:color="auto"/>
            </w:tcBorders>
            <w:shd w:val="clear" w:color="auto" w:fill="FFFFFF"/>
          </w:tcPr>
          <w:p w:rsidR="0037097C" w:rsidRPr="0037097C" w:rsidRDefault="0037097C" w:rsidP="0037097C">
            <w:pPr>
              <w:autoSpaceDE w:val="0"/>
              <w:autoSpaceDN w:val="0"/>
              <w:adjustRightInd w:val="0"/>
              <w:spacing w:after="0" w:line="240" w:lineRule="auto"/>
              <w:jc w:val="center"/>
              <w:rPr>
                <w:rFonts w:asciiTheme="majorBidi" w:hAnsiTheme="majorBidi" w:cstheme="majorBidi"/>
                <w:b/>
                <w:bCs/>
                <w:color w:val="000000"/>
                <w:sz w:val="24"/>
                <w:szCs w:val="24"/>
              </w:rPr>
            </w:pPr>
          </w:p>
        </w:tc>
        <w:tc>
          <w:tcPr>
            <w:tcW w:w="368" w:type="pct"/>
            <w:vMerge/>
            <w:tcBorders>
              <w:bottom w:val="single" w:sz="4" w:space="0" w:color="auto"/>
            </w:tcBorders>
            <w:shd w:val="clear" w:color="auto" w:fill="FFFFFF"/>
          </w:tcPr>
          <w:p w:rsidR="0037097C" w:rsidRPr="0037097C" w:rsidRDefault="0037097C" w:rsidP="0037097C">
            <w:pPr>
              <w:autoSpaceDE w:val="0"/>
              <w:autoSpaceDN w:val="0"/>
              <w:adjustRightInd w:val="0"/>
              <w:spacing w:after="0" w:line="240" w:lineRule="auto"/>
              <w:jc w:val="center"/>
              <w:rPr>
                <w:rFonts w:asciiTheme="majorBidi" w:hAnsiTheme="majorBidi" w:cstheme="majorBidi"/>
                <w:b/>
                <w:bCs/>
                <w:color w:val="000000"/>
                <w:sz w:val="24"/>
                <w:szCs w:val="24"/>
              </w:rPr>
            </w:pPr>
          </w:p>
        </w:tc>
        <w:tc>
          <w:tcPr>
            <w:tcW w:w="1024" w:type="pct"/>
            <w:tcBorders>
              <w:bottom w:val="single" w:sz="4" w:space="0" w:color="auto"/>
            </w:tcBorders>
            <w:shd w:val="clear" w:color="auto" w:fill="FFFFFF"/>
          </w:tcPr>
          <w:p w:rsidR="0037097C" w:rsidRPr="0037097C" w:rsidRDefault="0037097C" w:rsidP="0037097C">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37097C">
              <w:rPr>
                <w:rFonts w:asciiTheme="majorBidi" w:hAnsiTheme="majorBidi" w:cstheme="majorBidi"/>
                <w:b/>
                <w:bCs/>
                <w:color w:val="000000"/>
                <w:sz w:val="24"/>
                <w:szCs w:val="24"/>
              </w:rPr>
              <w:t>Tolerance</w:t>
            </w:r>
          </w:p>
        </w:tc>
      </w:tr>
      <w:tr w:rsidR="0037097C" w:rsidRPr="0037097C" w:rsidTr="0037097C">
        <w:trPr>
          <w:cantSplit/>
        </w:trPr>
        <w:tc>
          <w:tcPr>
            <w:tcW w:w="11" w:type="pct"/>
            <w:vMerge w:val="restart"/>
            <w:tcBorders>
              <w:top w:val="single" w:sz="4" w:space="0" w:color="auto"/>
              <w:left w:val="nil"/>
              <w:right w:val="nil"/>
            </w:tcBorders>
            <w:shd w:val="clear" w:color="auto" w:fill="FFFFFF"/>
            <w:vAlign w:val="center"/>
          </w:tcPr>
          <w:p w:rsidR="0037097C" w:rsidRPr="0037097C" w:rsidRDefault="0037097C" w:rsidP="0037097C">
            <w:pPr>
              <w:autoSpaceDE w:val="0"/>
              <w:autoSpaceDN w:val="0"/>
              <w:adjustRightInd w:val="0"/>
              <w:spacing w:after="0" w:line="320" w:lineRule="atLeast"/>
              <w:ind w:right="60"/>
              <w:jc w:val="center"/>
              <w:rPr>
                <w:rFonts w:asciiTheme="majorBidi" w:hAnsiTheme="majorBidi" w:cstheme="majorBidi"/>
                <w:color w:val="000000"/>
                <w:sz w:val="24"/>
                <w:szCs w:val="24"/>
              </w:rPr>
            </w:pPr>
          </w:p>
        </w:tc>
        <w:tc>
          <w:tcPr>
            <w:tcW w:w="1303" w:type="pct"/>
            <w:tcBorders>
              <w:top w:val="single" w:sz="4" w:space="0" w:color="auto"/>
              <w:left w:val="nil"/>
              <w:right w:val="nil"/>
            </w:tcBorders>
            <w:shd w:val="clear" w:color="auto" w:fill="FFFFFF"/>
            <w:vAlign w:val="center"/>
          </w:tcPr>
          <w:p w:rsidR="0037097C" w:rsidRPr="0037097C" w:rsidRDefault="0037097C" w:rsidP="0037097C">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37097C">
              <w:rPr>
                <w:rFonts w:asciiTheme="majorBidi" w:hAnsiTheme="majorBidi" w:cstheme="majorBidi"/>
                <w:color w:val="000000"/>
                <w:sz w:val="24"/>
                <w:szCs w:val="24"/>
              </w:rPr>
              <w:t>(Constant)</w:t>
            </w:r>
          </w:p>
        </w:tc>
        <w:tc>
          <w:tcPr>
            <w:tcW w:w="517" w:type="pct"/>
            <w:tcBorders>
              <w:top w:val="single" w:sz="4" w:space="0" w:color="auto"/>
              <w:left w:val="nil"/>
              <w:right w:val="nil"/>
            </w:tcBorders>
            <w:shd w:val="clear" w:color="auto" w:fill="FFFFFF"/>
          </w:tcPr>
          <w:p w:rsidR="0037097C" w:rsidRPr="0037097C" w:rsidRDefault="0037097C" w:rsidP="0037097C">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37097C">
              <w:rPr>
                <w:rFonts w:asciiTheme="majorBidi" w:hAnsiTheme="majorBidi" w:cstheme="majorBidi"/>
                <w:color w:val="000000"/>
                <w:sz w:val="24"/>
                <w:szCs w:val="24"/>
              </w:rPr>
              <w:t>.657</w:t>
            </w:r>
          </w:p>
        </w:tc>
        <w:tc>
          <w:tcPr>
            <w:tcW w:w="517" w:type="pct"/>
            <w:tcBorders>
              <w:top w:val="single" w:sz="4" w:space="0" w:color="auto"/>
              <w:left w:val="nil"/>
              <w:right w:val="nil"/>
            </w:tcBorders>
            <w:shd w:val="clear" w:color="auto" w:fill="FFFFFF"/>
          </w:tcPr>
          <w:p w:rsidR="0037097C" w:rsidRPr="0037097C" w:rsidRDefault="0037097C" w:rsidP="0037097C">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37097C">
              <w:rPr>
                <w:rFonts w:asciiTheme="majorBidi" w:hAnsiTheme="majorBidi" w:cstheme="majorBidi"/>
                <w:color w:val="000000"/>
                <w:sz w:val="24"/>
                <w:szCs w:val="24"/>
              </w:rPr>
              <w:t>.392</w:t>
            </w:r>
          </w:p>
        </w:tc>
        <w:tc>
          <w:tcPr>
            <w:tcW w:w="803" w:type="pct"/>
            <w:tcBorders>
              <w:top w:val="single" w:sz="4" w:space="0" w:color="auto"/>
              <w:left w:val="nil"/>
              <w:right w:val="nil"/>
            </w:tcBorders>
            <w:shd w:val="clear" w:color="auto" w:fill="FFFFFF"/>
          </w:tcPr>
          <w:p w:rsidR="0037097C" w:rsidRPr="0037097C" w:rsidRDefault="0037097C" w:rsidP="0037097C">
            <w:pPr>
              <w:autoSpaceDE w:val="0"/>
              <w:autoSpaceDN w:val="0"/>
              <w:adjustRightInd w:val="0"/>
              <w:spacing w:after="0" w:line="240" w:lineRule="auto"/>
              <w:jc w:val="center"/>
              <w:rPr>
                <w:rFonts w:asciiTheme="majorBidi" w:hAnsiTheme="majorBidi" w:cstheme="majorBidi"/>
                <w:sz w:val="24"/>
                <w:szCs w:val="24"/>
              </w:rPr>
            </w:pPr>
          </w:p>
        </w:tc>
        <w:tc>
          <w:tcPr>
            <w:tcW w:w="458" w:type="pct"/>
            <w:tcBorders>
              <w:top w:val="single" w:sz="4" w:space="0" w:color="auto"/>
              <w:left w:val="nil"/>
              <w:right w:val="nil"/>
            </w:tcBorders>
            <w:shd w:val="clear" w:color="auto" w:fill="FFFFFF"/>
          </w:tcPr>
          <w:p w:rsidR="0037097C" w:rsidRPr="0037097C" w:rsidRDefault="0037097C" w:rsidP="0037097C">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37097C">
              <w:rPr>
                <w:rFonts w:asciiTheme="majorBidi" w:hAnsiTheme="majorBidi" w:cstheme="majorBidi"/>
                <w:color w:val="000000"/>
                <w:sz w:val="24"/>
                <w:szCs w:val="24"/>
              </w:rPr>
              <w:t>1.677</w:t>
            </w:r>
          </w:p>
        </w:tc>
        <w:tc>
          <w:tcPr>
            <w:tcW w:w="368" w:type="pct"/>
            <w:tcBorders>
              <w:top w:val="single" w:sz="4" w:space="0" w:color="auto"/>
              <w:left w:val="nil"/>
              <w:right w:val="nil"/>
            </w:tcBorders>
            <w:shd w:val="clear" w:color="auto" w:fill="FFFFFF"/>
          </w:tcPr>
          <w:p w:rsidR="0037097C" w:rsidRPr="0037097C" w:rsidRDefault="0037097C" w:rsidP="0037097C">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37097C">
              <w:rPr>
                <w:rFonts w:asciiTheme="majorBidi" w:hAnsiTheme="majorBidi" w:cstheme="majorBidi"/>
                <w:color w:val="000000"/>
                <w:sz w:val="24"/>
                <w:szCs w:val="24"/>
              </w:rPr>
              <w:t>.095</w:t>
            </w:r>
          </w:p>
        </w:tc>
        <w:tc>
          <w:tcPr>
            <w:tcW w:w="1024" w:type="pct"/>
            <w:tcBorders>
              <w:top w:val="single" w:sz="4" w:space="0" w:color="auto"/>
              <w:left w:val="nil"/>
            </w:tcBorders>
            <w:shd w:val="clear" w:color="auto" w:fill="FFFFFF"/>
          </w:tcPr>
          <w:p w:rsidR="0037097C" w:rsidRPr="0037097C" w:rsidRDefault="0037097C" w:rsidP="0037097C">
            <w:pPr>
              <w:autoSpaceDE w:val="0"/>
              <w:autoSpaceDN w:val="0"/>
              <w:adjustRightInd w:val="0"/>
              <w:spacing w:after="0" w:line="240" w:lineRule="auto"/>
              <w:jc w:val="center"/>
              <w:rPr>
                <w:rFonts w:asciiTheme="majorBidi" w:hAnsiTheme="majorBidi" w:cstheme="majorBidi"/>
                <w:sz w:val="24"/>
                <w:szCs w:val="24"/>
              </w:rPr>
            </w:pPr>
          </w:p>
        </w:tc>
      </w:tr>
      <w:tr w:rsidR="0037097C" w:rsidRPr="0037097C" w:rsidTr="0037097C">
        <w:trPr>
          <w:cantSplit/>
        </w:trPr>
        <w:tc>
          <w:tcPr>
            <w:tcW w:w="11" w:type="pct"/>
            <w:vMerge/>
            <w:tcBorders>
              <w:left w:val="nil"/>
              <w:right w:val="nil"/>
            </w:tcBorders>
            <w:shd w:val="clear" w:color="auto" w:fill="FFFFFF"/>
            <w:vAlign w:val="center"/>
          </w:tcPr>
          <w:p w:rsidR="0037097C" w:rsidRPr="0037097C" w:rsidRDefault="0037097C" w:rsidP="0037097C">
            <w:pPr>
              <w:autoSpaceDE w:val="0"/>
              <w:autoSpaceDN w:val="0"/>
              <w:adjustRightInd w:val="0"/>
              <w:spacing w:after="0" w:line="240" w:lineRule="auto"/>
              <w:jc w:val="center"/>
              <w:rPr>
                <w:rFonts w:asciiTheme="majorBidi" w:hAnsiTheme="majorBidi" w:cstheme="majorBidi"/>
                <w:sz w:val="24"/>
                <w:szCs w:val="24"/>
              </w:rPr>
            </w:pPr>
          </w:p>
        </w:tc>
        <w:tc>
          <w:tcPr>
            <w:tcW w:w="1303" w:type="pct"/>
            <w:tcBorders>
              <w:left w:val="nil"/>
              <w:right w:val="nil"/>
            </w:tcBorders>
            <w:shd w:val="clear" w:color="auto" w:fill="FFFFFF"/>
            <w:vAlign w:val="center"/>
          </w:tcPr>
          <w:p w:rsidR="0037097C" w:rsidRPr="0037097C" w:rsidRDefault="00767923" w:rsidP="0037097C">
            <w:pPr>
              <w:autoSpaceDE w:val="0"/>
              <w:autoSpaceDN w:val="0"/>
              <w:adjustRightInd w:val="0"/>
              <w:spacing w:after="0" w:line="320" w:lineRule="atLeast"/>
              <w:ind w:left="60" w:right="60"/>
              <w:jc w:val="center"/>
              <w:rPr>
                <w:rFonts w:asciiTheme="majorBidi" w:hAnsiTheme="majorBidi" w:cstheme="majorBidi"/>
                <w:color w:val="000000"/>
                <w:sz w:val="24"/>
                <w:szCs w:val="24"/>
              </w:rPr>
            </w:pPr>
            <w:r>
              <w:rPr>
                <w:rFonts w:asciiTheme="majorBidi" w:hAnsiTheme="majorBidi" w:cstheme="majorBidi"/>
                <w:color w:val="000000"/>
                <w:sz w:val="24"/>
                <w:szCs w:val="24"/>
              </w:rPr>
              <w:t xml:space="preserve">Perceived </w:t>
            </w:r>
            <w:r w:rsidR="0037097C" w:rsidRPr="0037097C">
              <w:rPr>
                <w:rFonts w:asciiTheme="majorBidi" w:hAnsiTheme="majorBidi" w:cstheme="majorBidi"/>
                <w:color w:val="000000"/>
                <w:sz w:val="24"/>
                <w:szCs w:val="24"/>
              </w:rPr>
              <w:t>Quality</w:t>
            </w:r>
          </w:p>
        </w:tc>
        <w:tc>
          <w:tcPr>
            <w:tcW w:w="517" w:type="pct"/>
            <w:tcBorders>
              <w:left w:val="nil"/>
              <w:right w:val="nil"/>
            </w:tcBorders>
            <w:shd w:val="clear" w:color="auto" w:fill="FFFFFF"/>
          </w:tcPr>
          <w:p w:rsidR="0037097C" w:rsidRPr="0037097C" w:rsidRDefault="0037097C" w:rsidP="0037097C">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37097C">
              <w:rPr>
                <w:rFonts w:asciiTheme="majorBidi" w:hAnsiTheme="majorBidi" w:cstheme="majorBidi"/>
                <w:color w:val="000000"/>
                <w:sz w:val="24"/>
                <w:szCs w:val="24"/>
              </w:rPr>
              <w:t>.809</w:t>
            </w:r>
          </w:p>
        </w:tc>
        <w:tc>
          <w:tcPr>
            <w:tcW w:w="517" w:type="pct"/>
            <w:tcBorders>
              <w:left w:val="nil"/>
              <w:right w:val="nil"/>
            </w:tcBorders>
            <w:shd w:val="clear" w:color="auto" w:fill="FFFFFF"/>
          </w:tcPr>
          <w:p w:rsidR="0037097C" w:rsidRPr="0037097C" w:rsidRDefault="0037097C" w:rsidP="0037097C">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37097C">
              <w:rPr>
                <w:rFonts w:asciiTheme="majorBidi" w:hAnsiTheme="majorBidi" w:cstheme="majorBidi"/>
                <w:color w:val="000000"/>
                <w:sz w:val="24"/>
                <w:szCs w:val="24"/>
              </w:rPr>
              <w:t>.078</w:t>
            </w:r>
          </w:p>
        </w:tc>
        <w:tc>
          <w:tcPr>
            <w:tcW w:w="803" w:type="pct"/>
            <w:tcBorders>
              <w:left w:val="nil"/>
              <w:right w:val="nil"/>
            </w:tcBorders>
            <w:shd w:val="clear" w:color="auto" w:fill="FFFFFF"/>
          </w:tcPr>
          <w:p w:rsidR="0037097C" w:rsidRPr="0037097C" w:rsidRDefault="0037097C" w:rsidP="0037097C">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37097C">
              <w:rPr>
                <w:rFonts w:asciiTheme="majorBidi" w:hAnsiTheme="majorBidi" w:cstheme="majorBidi"/>
                <w:color w:val="000000"/>
                <w:sz w:val="24"/>
                <w:szCs w:val="24"/>
              </w:rPr>
              <w:t>.617</w:t>
            </w:r>
          </w:p>
        </w:tc>
        <w:tc>
          <w:tcPr>
            <w:tcW w:w="458" w:type="pct"/>
            <w:tcBorders>
              <w:left w:val="nil"/>
              <w:right w:val="nil"/>
            </w:tcBorders>
            <w:shd w:val="clear" w:color="auto" w:fill="FFFFFF"/>
          </w:tcPr>
          <w:p w:rsidR="0037097C" w:rsidRPr="0037097C" w:rsidRDefault="0037097C" w:rsidP="0037097C">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37097C">
              <w:rPr>
                <w:rFonts w:asciiTheme="majorBidi" w:hAnsiTheme="majorBidi" w:cstheme="majorBidi"/>
                <w:color w:val="000000"/>
                <w:sz w:val="24"/>
                <w:szCs w:val="24"/>
              </w:rPr>
              <w:t>10.318</w:t>
            </w:r>
          </w:p>
        </w:tc>
        <w:tc>
          <w:tcPr>
            <w:tcW w:w="368" w:type="pct"/>
            <w:tcBorders>
              <w:left w:val="nil"/>
              <w:right w:val="nil"/>
            </w:tcBorders>
            <w:shd w:val="clear" w:color="auto" w:fill="FFFFFF"/>
          </w:tcPr>
          <w:p w:rsidR="0037097C" w:rsidRPr="0037097C" w:rsidRDefault="0037097C" w:rsidP="0037097C">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37097C">
              <w:rPr>
                <w:rFonts w:asciiTheme="majorBidi" w:hAnsiTheme="majorBidi" w:cstheme="majorBidi"/>
                <w:color w:val="000000"/>
                <w:sz w:val="24"/>
                <w:szCs w:val="24"/>
              </w:rPr>
              <w:t>.000</w:t>
            </w:r>
          </w:p>
        </w:tc>
        <w:tc>
          <w:tcPr>
            <w:tcW w:w="1024" w:type="pct"/>
            <w:tcBorders>
              <w:left w:val="nil"/>
            </w:tcBorders>
            <w:shd w:val="clear" w:color="auto" w:fill="FFFFFF"/>
          </w:tcPr>
          <w:p w:rsidR="0037097C" w:rsidRPr="0037097C" w:rsidRDefault="0037097C" w:rsidP="0037097C">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37097C">
              <w:rPr>
                <w:rFonts w:asciiTheme="majorBidi" w:hAnsiTheme="majorBidi" w:cstheme="majorBidi"/>
                <w:color w:val="000000"/>
                <w:sz w:val="24"/>
                <w:szCs w:val="24"/>
              </w:rPr>
              <w:t>1.000</w:t>
            </w:r>
          </w:p>
        </w:tc>
      </w:tr>
    </w:tbl>
    <w:p w:rsidR="0037097C" w:rsidRDefault="0037097C" w:rsidP="0037097C">
      <w:pPr>
        <w:spacing w:after="0" w:line="240" w:lineRule="auto"/>
        <w:jc w:val="center"/>
        <w:rPr>
          <w:rFonts w:asciiTheme="majorBidi" w:eastAsia="Times New Roman" w:hAnsiTheme="majorBidi" w:cstheme="majorBidi"/>
          <w:color w:val="000000"/>
          <w:sz w:val="24"/>
          <w:szCs w:val="24"/>
        </w:rPr>
      </w:pPr>
    </w:p>
    <w:p w:rsidR="0037097C" w:rsidRPr="00E93DE9" w:rsidRDefault="0037097C" w:rsidP="00E647BF">
      <w:pPr>
        <w:tabs>
          <w:tab w:val="left" w:pos="709"/>
          <w:tab w:val="left" w:pos="851"/>
        </w:tabs>
        <w:spacing w:before="240" w:after="240" w:line="480" w:lineRule="auto"/>
        <w:ind w:left="360"/>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This table is giving</w:t>
      </w:r>
      <w:r w:rsidRPr="00E93DE9">
        <w:rPr>
          <w:rFonts w:asciiTheme="majorBidi" w:eastAsia="Times New Roman" w:hAnsiTheme="majorBidi" w:cstheme="majorBidi"/>
          <w:color w:val="000000"/>
          <w:sz w:val="24"/>
          <w:szCs w:val="24"/>
        </w:rPr>
        <w:t xml:space="preserve"> us </w:t>
      </w:r>
      <w:r w:rsidRPr="00E647BF">
        <w:rPr>
          <w:rFonts w:ascii="Times New Roman" w:hAnsi="Times New Roman" w:cs="Times New Roman"/>
          <w:color w:val="000000"/>
          <w:sz w:val="24"/>
          <w:szCs w:val="24"/>
        </w:rPr>
        <w:t>the</w:t>
      </w:r>
      <w:r w:rsidRPr="00E93DE9">
        <w:rPr>
          <w:rFonts w:asciiTheme="majorBidi" w:eastAsia="Times New Roman" w:hAnsiTheme="majorBidi" w:cstheme="majorBidi"/>
          <w:color w:val="000000"/>
          <w:sz w:val="24"/>
          <w:szCs w:val="24"/>
        </w:rPr>
        <w:t xml:space="preserve"> information about </w:t>
      </w:r>
      <w:r>
        <w:rPr>
          <w:rFonts w:asciiTheme="majorBidi" w:eastAsia="Times New Roman" w:hAnsiTheme="majorBidi" w:cstheme="majorBidi"/>
          <w:color w:val="000000"/>
          <w:sz w:val="24"/>
          <w:szCs w:val="24"/>
        </w:rPr>
        <w:t>unstandardized beta coefficient, t-state and p-value. Beta value showed the unstandardized coefficient for independent variable (perceived quality) from dependent variable (Brand loyalty) which was 0.809. Also t-state vale was 10.318 showing significance of independent variable in explaining the dependent variable by the model</w:t>
      </w:r>
      <w:r w:rsidR="005D5E0B">
        <w:rPr>
          <w:rFonts w:asciiTheme="majorBidi" w:eastAsia="Times New Roman" w:hAnsiTheme="majorBidi" w:cstheme="majorBidi"/>
          <w:color w:val="000000"/>
          <w:sz w:val="24"/>
          <w:szCs w:val="24"/>
        </w:rPr>
        <w:t>. P-value was again 0.000 &lt; 0.05</w:t>
      </w:r>
      <w:r>
        <w:rPr>
          <w:rFonts w:asciiTheme="majorBidi" w:eastAsia="Times New Roman" w:hAnsiTheme="majorBidi" w:cstheme="majorBidi"/>
          <w:color w:val="000000"/>
          <w:sz w:val="24"/>
          <w:szCs w:val="24"/>
        </w:rPr>
        <w:t xml:space="preserve"> </w:t>
      </w:r>
      <w:r>
        <w:rPr>
          <w:rFonts w:ascii="Times New Roman" w:hAnsi="Times New Roman" w:cs="Times New Roman"/>
          <w:sz w:val="24"/>
          <w:szCs w:val="24"/>
        </w:rPr>
        <w:t>with confidence</w:t>
      </w:r>
      <w:r w:rsidR="005D5E0B">
        <w:rPr>
          <w:rFonts w:ascii="Times New Roman" w:hAnsi="Times New Roman" w:cs="Times New Roman"/>
          <w:sz w:val="24"/>
          <w:szCs w:val="24"/>
        </w:rPr>
        <w:t xml:space="preserve"> interval 95</w:t>
      </w:r>
      <w:r>
        <w:rPr>
          <w:rFonts w:ascii="Times New Roman" w:hAnsi="Times New Roman" w:cs="Times New Roman"/>
          <w:sz w:val="24"/>
          <w:szCs w:val="24"/>
        </w:rPr>
        <w:t xml:space="preserve"> % </w:t>
      </w:r>
      <w:r>
        <w:rPr>
          <w:rFonts w:asciiTheme="majorBidi" w:eastAsia="Times New Roman" w:hAnsiTheme="majorBidi" w:cstheme="majorBidi"/>
          <w:color w:val="000000"/>
          <w:sz w:val="24"/>
          <w:szCs w:val="24"/>
        </w:rPr>
        <w:t xml:space="preserve">means the relationship is significant and this is in favour of null hypothesis-3. </w:t>
      </w:r>
    </w:p>
    <w:p w:rsidR="00767923" w:rsidRPr="00D01C0E" w:rsidRDefault="00767923" w:rsidP="00E647BF">
      <w:pPr>
        <w:tabs>
          <w:tab w:val="left" w:pos="709"/>
          <w:tab w:val="left" w:pos="851"/>
        </w:tabs>
        <w:spacing w:before="240" w:after="240" w:line="480" w:lineRule="auto"/>
        <w:ind w:left="360"/>
        <w:jc w:val="both"/>
        <w:rPr>
          <w:rFonts w:asciiTheme="majorBidi" w:hAnsiTheme="majorBidi" w:cstheme="majorBidi"/>
          <w:sz w:val="24"/>
          <w:szCs w:val="24"/>
        </w:rPr>
      </w:pPr>
      <w:r w:rsidRPr="00767923">
        <w:rPr>
          <w:rFonts w:ascii="Times New Roman" w:hAnsi="Times New Roman" w:cs="Times New Roman"/>
          <w:b/>
          <w:bCs/>
          <w:sz w:val="24"/>
          <w:szCs w:val="24"/>
        </w:rPr>
        <w:lastRenderedPageBreak/>
        <w:t>Hypothesis-4 (H4):</w:t>
      </w:r>
      <w:r>
        <w:rPr>
          <w:rFonts w:ascii="Times New Roman" w:hAnsi="Times New Roman" w:cs="Times New Roman"/>
          <w:b/>
          <w:bCs/>
          <w:sz w:val="24"/>
          <w:szCs w:val="24"/>
        </w:rPr>
        <w:t xml:space="preserve"> </w:t>
      </w:r>
      <w:r w:rsidRPr="00D01C0E">
        <w:rPr>
          <w:rFonts w:asciiTheme="majorBidi" w:hAnsiTheme="majorBidi" w:cstheme="majorBidi"/>
          <w:sz w:val="24"/>
          <w:szCs w:val="24"/>
        </w:rPr>
        <w:t xml:space="preserve">If the Brand </w:t>
      </w:r>
      <w:r w:rsidRPr="00E647BF">
        <w:rPr>
          <w:rFonts w:ascii="Times New Roman" w:hAnsi="Times New Roman" w:cs="Times New Roman"/>
          <w:color w:val="000000"/>
          <w:sz w:val="24"/>
          <w:szCs w:val="24"/>
        </w:rPr>
        <w:t>awareness</w:t>
      </w:r>
      <w:r w:rsidRPr="00D01C0E">
        <w:rPr>
          <w:rFonts w:asciiTheme="majorBidi" w:hAnsiTheme="majorBidi" w:cstheme="majorBidi"/>
          <w:sz w:val="24"/>
          <w:szCs w:val="24"/>
        </w:rPr>
        <w:t xml:space="preserve"> increases then the purchase Intentions will increase.</w:t>
      </w:r>
    </w:p>
    <w:p w:rsidR="00767923" w:rsidRDefault="00767923" w:rsidP="004717E6">
      <w:pPr>
        <w:tabs>
          <w:tab w:val="left" w:pos="709"/>
          <w:tab w:val="left" w:pos="851"/>
        </w:tabs>
        <w:spacing w:before="240" w:after="240" w:line="480" w:lineRule="auto"/>
        <w:ind w:left="360"/>
        <w:jc w:val="both"/>
        <w:rPr>
          <w:rFonts w:asciiTheme="majorBidi" w:hAnsiTheme="majorBidi" w:cstheme="majorBidi"/>
          <w:sz w:val="24"/>
          <w:szCs w:val="24"/>
        </w:rPr>
      </w:pPr>
      <w:r w:rsidRPr="001F61D7">
        <w:rPr>
          <w:rFonts w:asciiTheme="majorBidi" w:hAnsiTheme="majorBidi" w:cstheme="majorBidi"/>
          <w:sz w:val="24"/>
          <w:szCs w:val="24"/>
        </w:rPr>
        <w:t>In order to measure the impact of brand awareness on Purchase Intention simple linear regression was used.</w:t>
      </w:r>
      <w:r>
        <w:rPr>
          <w:rFonts w:asciiTheme="majorBidi" w:hAnsiTheme="majorBidi" w:cstheme="majorBidi"/>
          <w:sz w:val="24"/>
          <w:szCs w:val="24"/>
        </w:rPr>
        <w:t xml:space="preserve"> In this Hypothesis, brand awareness is independent variable while purchase intension was dependent variable. The use of simple regression produces various output tables from</w:t>
      </w:r>
      <w:r w:rsidR="001D16C0">
        <w:rPr>
          <w:rFonts w:asciiTheme="majorBidi" w:hAnsiTheme="majorBidi" w:cstheme="majorBidi"/>
          <w:sz w:val="24"/>
          <w:szCs w:val="24"/>
        </w:rPr>
        <w:t xml:space="preserve"> SPSS software as stated below:</w:t>
      </w:r>
    </w:p>
    <w:p w:rsidR="00767923" w:rsidRPr="00767923" w:rsidRDefault="00767923" w:rsidP="00767923">
      <w:pPr>
        <w:autoSpaceDE w:val="0"/>
        <w:autoSpaceDN w:val="0"/>
        <w:adjustRightInd w:val="0"/>
        <w:spacing w:after="0" w:line="320" w:lineRule="atLeast"/>
        <w:ind w:left="60" w:right="60"/>
        <w:rPr>
          <w:rFonts w:ascii="Times New Roman" w:hAnsi="Times New Roman" w:cs="Times New Roman"/>
          <w:sz w:val="24"/>
          <w:szCs w:val="24"/>
        </w:rPr>
      </w:pP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1010"/>
        <w:gridCol w:w="1285"/>
        <w:gridCol w:w="1383"/>
        <w:gridCol w:w="1894"/>
        <w:gridCol w:w="1894"/>
        <w:gridCol w:w="1894"/>
      </w:tblGrid>
      <w:tr w:rsidR="00767923" w:rsidRPr="00767923" w:rsidTr="00AB5EBD">
        <w:trPr>
          <w:cantSplit/>
        </w:trPr>
        <w:tc>
          <w:tcPr>
            <w:tcW w:w="539" w:type="pct"/>
            <w:tcBorders>
              <w:top w:val="single" w:sz="4" w:space="0" w:color="auto"/>
              <w:bottom w:val="single" w:sz="4" w:space="0" w:color="auto"/>
            </w:tcBorders>
            <w:shd w:val="clear" w:color="auto" w:fill="FFFFFF"/>
          </w:tcPr>
          <w:p w:rsidR="00767923" w:rsidRPr="00767923" w:rsidRDefault="00767923" w:rsidP="00767923">
            <w:pPr>
              <w:autoSpaceDE w:val="0"/>
              <w:autoSpaceDN w:val="0"/>
              <w:adjustRightInd w:val="0"/>
              <w:spacing w:after="0" w:line="320" w:lineRule="atLeast"/>
              <w:ind w:left="60" w:right="60"/>
              <w:rPr>
                <w:rFonts w:asciiTheme="majorBidi" w:hAnsiTheme="majorBidi" w:cstheme="majorBidi"/>
                <w:b/>
                <w:bCs/>
                <w:color w:val="000000"/>
                <w:sz w:val="24"/>
                <w:szCs w:val="24"/>
              </w:rPr>
            </w:pPr>
            <w:r w:rsidRPr="00AB5EBD">
              <w:rPr>
                <w:rFonts w:asciiTheme="majorBidi" w:hAnsiTheme="majorBidi" w:cstheme="majorBidi"/>
                <w:b/>
                <w:bCs/>
                <w:color w:val="000000"/>
                <w:sz w:val="24"/>
                <w:szCs w:val="24"/>
              </w:rPr>
              <w:t xml:space="preserve">N  </w:t>
            </w:r>
          </w:p>
        </w:tc>
        <w:tc>
          <w:tcPr>
            <w:tcW w:w="686" w:type="pct"/>
            <w:tcBorders>
              <w:top w:val="single" w:sz="4" w:space="0" w:color="auto"/>
              <w:bottom w:val="single" w:sz="4" w:space="0" w:color="auto"/>
            </w:tcBorders>
            <w:shd w:val="clear" w:color="auto" w:fill="FFFFFF"/>
          </w:tcPr>
          <w:p w:rsidR="00767923" w:rsidRPr="00767923" w:rsidRDefault="00767923" w:rsidP="00767923">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767923">
              <w:rPr>
                <w:rFonts w:asciiTheme="majorBidi" w:hAnsiTheme="majorBidi" w:cstheme="majorBidi"/>
                <w:b/>
                <w:bCs/>
                <w:color w:val="000000"/>
                <w:sz w:val="24"/>
                <w:szCs w:val="24"/>
              </w:rPr>
              <w:t>R</w:t>
            </w:r>
          </w:p>
        </w:tc>
        <w:tc>
          <w:tcPr>
            <w:tcW w:w="738" w:type="pct"/>
            <w:tcBorders>
              <w:top w:val="single" w:sz="4" w:space="0" w:color="auto"/>
              <w:bottom w:val="single" w:sz="4" w:space="0" w:color="auto"/>
            </w:tcBorders>
            <w:shd w:val="clear" w:color="auto" w:fill="FFFFFF"/>
          </w:tcPr>
          <w:p w:rsidR="00767923" w:rsidRPr="00767923" w:rsidRDefault="00767923" w:rsidP="00767923">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767923">
              <w:rPr>
                <w:rFonts w:asciiTheme="majorBidi" w:hAnsiTheme="majorBidi" w:cstheme="majorBidi"/>
                <w:b/>
                <w:bCs/>
                <w:color w:val="000000"/>
                <w:sz w:val="24"/>
                <w:szCs w:val="24"/>
              </w:rPr>
              <w:t>R Square</w:t>
            </w:r>
          </w:p>
        </w:tc>
        <w:tc>
          <w:tcPr>
            <w:tcW w:w="1012" w:type="pct"/>
            <w:tcBorders>
              <w:top w:val="single" w:sz="4" w:space="0" w:color="auto"/>
              <w:bottom w:val="single" w:sz="4" w:space="0" w:color="auto"/>
            </w:tcBorders>
            <w:shd w:val="clear" w:color="auto" w:fill="FFFFFF"/>
          </w:tcPr>
          <w:p w:rsidR="00767923" w:rsidRPr="00767923" w:rsidRDefault="00767923" w:rsidP="00767923">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767923">
              <w:rPr>
                <w:rFonts w:asciiTheme="majorBidi" w:hAnsiTheme="majorBidi" w:cstheme="majorBidi"/>
                <w:b/>
                <w:bCs/>
                <w:color w:val="000000"/>
                <w:sz w:val="24"/>
                <w:szCs w:val="24"/>
              </w:rPr>
              <w:t>Adjusted R Square</w:t>
            </w:r>
          </w:p>
        </w:tc>
        <w:tc>
          <w:tcPr>
            <w:tcW w:w="1012" w:type="pct"/>
            <w:tcBorders>
              <w:top w:val="single" w:sz="4" w:space="0" w:color="auto"/>
              <w:bottom w:val="single" w:sz="4" w:space="0" w:color="auto"/>
            </w:tcBorders>
            <w:shd w:val="clear" w:color="auto" w:fill="FFFFFF"/>
          </w:tcPr>
          <w:p w:rsidR="00767923" w:rsidRPr="00767923" w:rsidRDefault="00767923" w:rsidP="00767923">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767923">
              <w:rPr>
                <w:rFonts w:asciiTheme="majorBidi" w:hAnsiTheme="majorBidi" w:cstheme="majorBidi"/>
                <w:b/>
                <w:bCs/>
                <w:color w:val="000000"/>
                <w:sz w:val="24"/>
                <w:szCs w:val="24"/>
              </w:rPr>
              <w:t>Std. Error of the Estimate</w:t>
            </w:r>
          </w:p>
        </w:tc>
        <w:tc>
          <w:tcPr>
            <w:tcW w:w="1012" w:type="pct"/>
            <w:tcBorders>
              <w:top w:val="single" w:sz="4" w:space="0" w:color="auto"/>
              <w:bottom w:val="single" w:sz="4" w:space="0" w:color="auto"/>
            </w:tcBorders>
            <w:shd w:val="clear" w:color="auto" w:fill="FFFFFF"/>
          </w:tcPr>
          <w:p w:rsidR="00767923" w:rsidRPr="00767923" w:rsidRDefault="00767923" w:rsidP="00767923">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767923">
              <w:rPr>
                <w:rFonts w:asciiTheme="majorBidi" w:hAnsiTheme="majorBidi" w:cstheme="majorBidi"/>
                <w:b/>
                <w:bCs/>
                <w:color w:val="000000"/>
                <w:sz w:val="24"/>
                <w:szCs w:val="24"/>
              </w:rPr>
              <w:t>Durbin-Watson</w:t>
            </w:r>
          </w:p>
        </w:tc>
      </w:tr>
      <w:tr w:rsidR="00767923" w:rsidRPr="00767923" w:rsidTr="00AB5EBD">
        <w:trPr>
          <w:cantSplit/>
        </w:trPr>
        <w:tc>
          <w:tcPr>
            <w:tcW w:w="539" w:type="pct"/>
            <w:tcBorders>
              <w:top w:val="single" w:sz="4" w:space="0" w:color="auto"/>
            </w:tcBorders>
            <w:shd w:val="clear" w:color="auto" w:fill="FFFFFF"/>
            <w:vAlign w:val="center"/>
          </w:tcPr>
          <w:p w:rsidR="00767923" w:rsidRPr="00767923" w:rsidRDefault="00767923" w:rsidP="00767923">
            <w:pPr>
              <w:autoSpaceDE w:val="0"/>
              <w:autoSpaceDN w:val="0"/>
              <w:adjustRightInd w:val="0"/>
              <w:spacing w:after="0" w:line="320" w:lineRule="atLeast"/>
              <w:ind w:left="60" w:right="60"/>
              <w:rPr>
                <w:rFonts w:asciiTheme="majorBidi" w:hAnsiTheme="majorBidi" w:cstheme="majorBidi"/>
                <w:color w:val="000000"/>
                <w:sz w:val="24"/>
                <w:szCs w:val="24"/>
              </w:rPr>
            </w:pPr>
            <w:r w:rsidRPr="00767923">
              <w:rPr>
                <w:rFonts w:asciiTheme="majorBidi" w:hAnsiTheme="majorBidi" w:cstheme="majorBidi"/>
                <w:color w:val="000000"/>
                <w:sz w:val="24"/>
                <w:szCs w:val="24"/>
              </w:rPr>
              <w:t>1</w:t>
            </w:r>
            <w:r w:rsidRPr="00AB5EBD">
              <w:rPr>
                <w:rFonts w:asciiTheme="majorBidi" w:hAnsiTheme="majorBidi" w:cstheme="majorBidi"/>
                <w:color w:val="000000"/>
                <w:sz w:val="24"/>
                <w:szCs w:val="24"/>
              </w:rPr>
              <w:t>75</w:t>
            </w:r>
          </w:p>
        </w:tc>
        <w:tc>
          <w:tcPr>
            <w:tcW w:w="686" w:type="pct"/>
            <w:tcBorders>
              <w:top w:val="single" w:sz="4" w:space="0" w:color="auto"/>
            </w:tcBorders>
            <w:shd w:val="clear" w:color="auto" w:fill="FFFFFF"/>
          </w:tcPr>
          <w:p w:rsidR="00767923" w:rsidRPr="00767923" w:rsidRDefault="00767923" w:rsidP="00767923">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767923">
              <w:rPr>
                <w:rFonts w:asciiTheme="majorBidi" w:hAnsiTheme="majorBidi" w:cstheme="majorBidi"/>
                <w:color w:val="000000"/>
                <w:sz w:val="24"/>
                <w:szCs w:val="24"/>
              </w:rPr>
              <w:t>.271</w:t>
            </w:r>
            <w:r w:rsidRPr="00767923">
              <w:rPr>
                <w:rFonts w:asciiTheme="majorBidi" w:hAnsiTheme="majorBidi" w:cstheme="majorBidi"/>
                <w:color w:val="000000"/>
                <w:sz w:val="24"/>
                <w:szCs w:val="24"/>
                <w:vertAlign w:val="superscript"/>
              </w:rPr>
              <w:t>a</w:t>
            </w:r>
          </w:p>
        </w:tc>
        <w:tc>
          <w:tcPr>
            <w:tcW w:w="738" w:type="pct"/>
            <w:tcBorders>
              <w:top w:val="single" w:sz="4" w:space="0" w:color="auto"/>
            </w:tcBorders>
            <w:shd w:val="clear" w:color="auto" w:fill="FFFFFF"/>
          </w:tcPr>
          <w:p w:rsidR="00767923" w:rsidRPr="00767923" w:rsidRDefault="00767923" w:rsidP="00767923">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767923">
              <w:rPr>
                <w:rFonts w:asciiTheme="majorBidi" w:hAnsiTheme="majorBidi" w:cstheme="majorBidi"/>
                <w:color w:val="000000"/>
                <w:sz w:val="24"/>
                <w:szCs w:val="24"/>
              </w:rPr>
              <w:t>.074</w:t>
            </w:r>
          </w:p>
        </w:tc>
        <w:tc>
          <w:tcPr>
            <w:tcW w:w="1012" w:type="pct"/>
            <w:tcBorders>
              <w:top w:val="single" w:sz="4" w:space="0" w:color="auto"/>
            </w:tcBorders>
            <w:shd w:val="clear" w:color="auto" w:fill="FFFFFF"/>
          </w:tcPr>
          <w:p w:rsidR="00767923" w:rsidRPr="00767923" w:rsidRDefault="00767923" w:rsidP="00767923">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767923">
              <w:rPr>
                <w:rFonts w:asciiTheme="majorBidi" w:hAnsiTheme="majorBidi" w:cstheme="majorBidi"/>
                <w:color w:val="000000"/>
                <w:sz w:val="24"/>
                <w:szCs w:val="24"/>
              </w:rPr>
              <w:t>.068</w:t>
            </w:r>
          </w:p>
        </w:tc>
        <w:tc>
          <w:tcPr>
            <w:tcW w:w="1012" w:type="pct"/>
            <w:tcBorders>
              <w:top w:val="single" w:sz="4" w:space="0" w:color="auto"/>
            </w:tcBorders>
            <w:shd w:val="clear" w:color="auto" w:fill="FFFFFF"/>
          </w:tcPr>
          <w:p w:rsidR="00767923" w:rsidRPr="00767923" w:rsidRDefault="00767923" w:rsidP="00767923">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767923">
              <w:rPr>
                <w:rFonts w:asciiTheme="majorBidi" w:hAnsiTheme="majorBidi" w:cstheme="majorBidi"/>
                <w:color w:val="000000"/>
                <w:sz w:val="24"/>
                <w:szCs w:val="24"/>
              </w:rPr>
              <w:t>1.08186</w:t>
            </w:r>
          </w:p>
        </w:tc>
        <w:tc>
          <w:tcPr>
            <w:tcW w:w="1012" w:type="pct"/>
            <w:tcBorders>
              <w:top w:val="single" w:sz="4" w:space="0" w:color="auto"/>
            </w:tcBorders>
            <w:shd w:val="clear" w:color="auto" w:fill="FFFFFF"/>
          </w:tcPr>
          <w:p w:rsidR="00767923" w:rsidRPr="00767923" w:rsidRDefault="00767923" w:rsidP="00767923">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767923">
              <w:rPr>
                <w:rFonts w:asciiTheme="majorBidi" w:hAnsiTheme="majorBidi" w:cstheme="majorBidi"/>
                <w:color w:val="000000"/>
                <w:sz w:val="24"/>
                <w:szCs w:val="24"/>
              </w:rPr>
              <w:t>1.829</w:t>
            </w:r>
          </w:p>
        </w:tc>
      </w:tr>
    </w:tbl>
    <w:p w:rsidR="00767923" w:rsidRPr="00767923" w:rsidRDefault="00767923" w:rsidP="00767923">
      <w:pPr>
        <w:autoSpaceDE w:val="0"/>
        <w:autoSpaceDN w:val="0"/>
        <w:adjustRightInd w:val="0"/>
        <w:spacing w:after="0" w:line="400" w:lineRule="atLeast"/>
        <w:rPr>
          <w:rFonts w:ascii="Times New Roman" w:hAnsi="Times New Roman" w:cs="Times New Roman"/>
          <w:sz w:val="24"/>
          <w:szCs w:val="24"/>
        </w:rPr>
      </w:pPr>
    </w:p>
    <w:p w:rsidR="00767923" w:rsidRDefault="00767923" w:rsidP="004717E6">
      <w:pPr>
        <w:tabs>
          <w:tab w:val="left" w:pos="709"/>
          <w:tab w:val="left" w:pos="851"/>
        </w:tabs>
        <w:spacing w:before="240" w:after="240" w:line="480" w:lineRule="auto"/>
        <w:ind w:left="360"/>
        <w:jc w:val="both"/>
        <w:rPr>
          <w:rFonts w:asciiTheme="majorBidi" w:hAnsiTheme="majorBidi" w:cstheme="majorBidi"/>
          <w:sz w:val="24"/>
          <w:szCs w:val="24"/>
        </w:rPr>
      </w:pPr>
      <w:r w:rsidRPr="00F10254">
        <w:rPr>
          <w:rFonts w:asciiTheme="majorBidi" w:hAnsiTheme="majorBidi" w:cstheme="majorBidi"/>
          <w:sz w:val="24"/>
          <w:szCs w:val="24"/>
        </w:rPr>
        <w:t>Table</w:t>
      </w:r>
      <w:r>
        <w:rPr>
          <w:rFonts w:ascii="Times New Roman" w:hAnsi="Times New Roman" w:cs="Times New Roman"/>
          <w:sz w:val="24"/>
          <w:szCs w:val="24"/>
        </w:rPr>
        <w:t xml:space="preserve"> is carrying information about R(correlation coefficient) and standard error.  </w:t>
      </w:r>
      <w:r w:rsidRPr="00292CB1">
        <w:rPr>
          <w:rFonts w:asciiTheme="majorBidi" w:hAnsiTheme="majorBidi" w:cstheme="majorBidi"/>
          <w:sz w:val="24"/>
          <w:szCs w:val="24"/>
        </w:rPr>
        <w:t>R value tells us the strength of the relationship between Independent and dependent variable</w:t>
      </w:r>
      <w:r>
        <w:rPr>
          <w:rFonts w:asciiTheme="majorBidi" w:hAnsiTheme="majorBidi" w:cstheme="majorBidi"/>
          <w:sz w:val="24"/>
          <w:szCs w:val="24"/>
        </w:rPr>
        <w:t xml:space="preserve">. </w:t>
      </w:r>
      <w:r w:rsidR="005D7398" w:rsidRPr="005D7398">
        <w:rPr>
          <w:rFonts w:asciiTheme="majorBidi" w:hAnsiTheme="majorBidi" w:cstheme="majorBidi"/>
          <w:sz w:val="24"/>
          <w:szCs w:val="24"/>
        </w:rPr>
        <w:t xml:space="preserve">The correlation coefficient was </w:t>
      </w:r>
      <w:r w:rsidR="005D7398">
        <w:rPr>
          <w:rFonts w:asciiTheme="majorBidi" w:hAnsiTheme="majorBidi" w:cstheme="majorBidi"/>
          <w:sz w:val="24"/>
          <w:szCs w:val="24"/>
        </w:rPr>
        <w:t xml:space="preserve">0.271 (&lt; 0.3) </w:t>
      </w:r>
      <w:r w:rsidR="005D7398" w:rsidRPr="005D7398">
        <w:rPr>
          <w:rFonts w:asciiTheme="majorBidi" w:hAnsiTheme="majorBidi" w:cstheme="majorBidi"/>
          <w:sz w:val="24"/>
          <w:szCs w:val="24"/>
        </w:rPr>
        <w:t xml:space="preserve">which was showing that there was </w:t>
      </w:r>
      <w:r w:rsidR="005D5E0B">
        <w:rPr>
          <w:rFonts w:asciiTheme="majorBidi" w:hAnsiTheme="majorBidi" w:cstheme="majorBidi"/>
          <w:sz w:val="24"/>
          <w:szCs w:val="24"/>
        </w:rPr>
        <w:t>smaller or smaller than</w:t>
      </w:r>
      <w:r w:rsidR="005D7398" w:rsidRPr="005D7398">
        <w:rPr>
          <w:rFonts w:asciiTheme="majorBidi" w:hAnsiTheme="majorBidi" w:cstheme="majorBidi"/>
          <w:sz w:val="24"/>
          <w:szCs w:val="24"/>
        </w:rPr>
        <w:t xml:space="preserve"> typical positive association between predictor (</w:t>
      </w:r>
      <w:r w:rsidR="005D7398">
        <w:rPr>
          <w:rFonts w:asciiTheme="majorBidi" w:hAnsiTheme="majorBidi" w:cstheme="majorBidi"/>
          <w:sz w:val="24"/>
          <w:szCs w:val="24"/>
        </w:rPr>
        <w:t>brand awareness</w:t>
      </w:r>
      <w:r w:rsidR="005D7398" w:rsidRPr="005D7398">
        <w:rPr>
          <w:rFonts w:asciiTheme="majorBidi" w:hAnsiTheme="majorBidi" w:cstheme="majorBidi"/>
          <w:sz w:val="24"/>
          <w:szCs w:val="24"/>
        </w:rPr>
        <w:t>) and dependent variable (</w:t>
      </w:r>
      <w:r w:rsidR="005D7398">
        <w:rPr>
          <w:rFonts w:asciiTheme="majorBidi" w:hAnsiTheme="majorBidi" w:cstheme="majorBidi"/>
          <w:sz w:val="24"/>
          <w:szCs w:val="24"/>
        </w:rPr>
        <w:t>purchase intension</w:t>
      </w:r>
      <w:r w:rsidR="005D7398" w:rsidRPr="005D7398">
        <w:rPr>
          <w:rFonts w:asciiTheme="majorBidi" w:hAnsiTheme="majorBidi" w:cstheme="majorBidi"/>
          <w:sz w:val="24"/>
          <w:szCs w:val="24"/>
        </w:rPr>
        <w:t>).</w:t>
      </w:r>
      <w:r w:rsidR="005D7398">
        <w:rPr>
          <w:rFonts w:asciiTheme="majorBidi" w:hAnsiTheme="majorBidi" w:cstheme="majorBidi"/>
          <w:sz w:val="24"/>
          <w:szCs w:val="24"/>
        </w:rPr>
        <w:t xml:space="preserve"> </w:t>
      </w:r>
      <w:r>
        <w:rPr>
          <w:rFonts w:asciiTheme="majorBidi" w:hAnsiTheme="majorBidi" w:cstheme="majorBidi"/>
          <w:sz w:val="24"/>
          <w:szCs w:val="24"/>
        </w:rPr>
        <w:t xml:space="preserve">Adjusted R square value </w:t>
      </w:r>
      <w:r w:rsidR="005D7398">
        <w:rPr>
          <w:rFonts w:asciiTheme="majorBidi" w:hAnsiTheme="majorBidi" w:cstheme="majorBidi"/>
          <w:sz w:val="24"/>
          <w:szCs w:val="24"/>
        </w:rPr>
        <w:t>was 0.27</w:t>
      </w:r>
      <w:r w:rsidR="00AB5EBD">
        <w:rPr>
          <w:rFonts w:asciiTheme="majorBidi" w:hAnsiTheme="majorBidi" w:cstheme="majorBidi"/>
          <w:sz w:val="24"/>
          <w:szCs w:val="24"/>
        </w:rPr>
        <w:t xml:space="preserve">1 means only 27.1 </w:t>
      </w:r>
      <w:r>
        <w:rPr>
          <w:rFonts w:asciiTheme="majorBidi" w:hAnsiTheme="majorBidi" w:cstheme="majorBidi"/>
          <w:sz w:val="24"/>
          <w:szCs w:val="24"/>
        </w:rPr>
        <w:t xml:space="preserve">% of variation in </w:t>
      </w:r>
      <w:r w:rsidR="00AB5EBD">
        <w:rPr>
          <w:rFonts w:asciiTheme="majorBidi" w:hAnsiTheme="majorBidi" w:cstheme="majorBidi"/>
          <w:sz w:val="24"/>
          <w:szCs w:val="24"/>
        </w:rPr>
        <w:t>purchase intension</w:t>
      </w:r>
      <w:r>
        <w:rPr>
          <w:rFonts w:asciiTheme="majorBidi" w:hAnsiTheme="majorBidi" w:cstheme="majorBidi"/>
          <w:sz w:val="24"/>
          <w:szCs w:val="24"/>
        </w:rPr>
        <w:t xml:space="preserve"> was being predicted by the brand awareness</w:t>
      </w:r>
      <w:r w:rsidR="00AB5EBD">
        <w:rPr>
          <w:rFonts w:asciiTheme="majorBidi" w:hAnsiTheme="majorBidi" w:cstheme="majorBidi"/>
          <w:sz w:val="24"/>
          <w:szCs w:val="24"/>
        </w:rPr>
        <w:t>. Durbin-watson values was 1.829</w:t>
      </w:r>
      <w:r>
        <w:rPr>
          <w:rFonts w:asciiTheme="majorBidi" w:hAnsiTheme="majorBidi" w:cstheme="majorBidi"/>
          <w:sz w:val="24"/>
          <w:szCs w:val="24"/>
        </w:rPr>
        <w:t xml:space="preserve"> that was lying within the acceptable limit of 1-2. </w:t>
      </w:r>
    </w:p>
    <w:p w:rsidR="00AB5EBD" w:rsidRPr="00AB5EBD" w:rsidRDefault="00AB5EBD" w:rsidP="00AB5EBD">
      <w:pPr>
        <w:autoSpaceDE w:val="0"/>
        <w:autoSpaceDN w:val="0"/>
        <w:adjustRightInd w:val="0"/>
        <w:spacing w:after="0" w:line="240" w:lineRule="auto"/>
        <w:rPr>
          <w:rFonts w:ascii="Times New Roman" w:hAnsi="Times New Roman" w:cs="Times New Roman"/>
          <w:sz w:val="24"/>
          <w:szCs w:val="24"/>
        </w:rPr>
      </w:pPr>
    </w:p>
    <w:tbl>
      <w:tblPr>
        <w:tblW w:w="5000" w:type="pct"/>
        <w:jc w:val="center"/>
        <w:tblBorders>
          <w:top w:val="single" w:sz="4" w:space="0" w:color="auto"/>
          <w:bottom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
        <w:gridCol w:w="2345"/>
        <w:gridCol w:w="1752"/>
        <w:gridCol w:w="1185"/>
        <w:gridCol w:w="1660"/>
        <w:gridCol w:w="1185"/>
        <w:gridCol w:w="1185"/>
      </w:tblGrid>
      <w:tr w:rsidR="00AB5EBD" w:rsidRPr="00AB5EBD" w:rsidTr="00AB5EBD">
        <w:trPr>
          <w:cantSplit/>
          <w:jc w:val="center"/>
        </w:trPr>
        <w:tc>
          <w:tcPr>
            <w:tcW w:w="1277" w:type="pct"/>
            <w:gridSpan w:val="2"/>
            <w:tcBorders>
              <w:bottom w:val="single" w:sz="4" w:space="0" w:color="auto"/>
              <w:right w:val="nil"/>
            </w:tcBorders>
            <w:shd w:val="clear" w:color="auto" w:fill="FFFFFF"/>
          </w:tcPr>
          <w:p w:rsidR="00AB5EBD" w:rsidRPr="00AB5EBD" w:rsidRDefault="00AB5EBD" w:rsidP="00AB5EBD">
            <w:pPr>
              <w:autoSpaceDE w:val="0"/>
              <w:autoSpaceDN w:val="0"/>
              <w:adjustRightInd w:val="0"/>
              <w:spacing w:after="0" w:line="320" w:lineRule="atLeast"/>
              <w:ind w:left="60" w:right="60"/>
              <w:rPr>
                <w:rFonts w:asciiTheme="majorBidi" w:hAnsiTheme="majorBidi" w:cstheme="majorBidi"/>
                <w:b/>
                <w:bCs/>
                <w:color w:val="000000"/>
                <w:sz w:val="24"/>
                <w:szCs w:val="24"/>
              </w:rPr>
            </w:pPr>
            <w:r w:rsidRPr="00AB5EBD">
              <w:rPr>
                <w:rFonts w:asciiTheme="majorBidi" w:hAnsiTheme="majorBidi" w:cstheme="majorBidi"/>
                <w:b/>
                <w:bCs/>
                <w:color w:val="000000"/>
                <w:sz w:val="24"/>
                <w:szCs w:val="24"/>
              </w:rPr>
              <w:t>Model</w:t>
            </w:r>
          </w:p>
        </w:tc>
        <w:tc>
          <w:tcPr>
            <w:tcW w:w="936" w:type="pct"/>
            <w:tcBorders>
              <w:left w:val="nil"/>
              <w:bottom w:val="single" w:sz="4" w:space="0" w:color="auto"/>
              <w:right w:val="nil"/>
            </w:tcBorders>
            <w:shd w:val="clear" w:color="auto" w:fill="FFFFFF"/>
          </w:tcPr>
          <w:p w:rsidR="00AB5EBD" w:rsidRPr="00AB5EBD" w:rsidRDefault="00AB5EBD" w:rsidP="00AB5EBD">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AB5EBD">
              <w:rPr>
                <w:rFonts w:asciiTheme="majorBidi" w:hAnsiTheme="majorBidi" w:cstheme="majorBidi"/>
                <w:b/>
                <w:bCs/>
                <w:color w:val="000000"/>
                <w:sz w:val="24"/>
                <w:szCs w:val="24"/>
              </w:rPr>
              <w:t>Sum of Squares</w:t>
            </w:r>
          </w:p>
        </w:tc>
        <w:tc>
          <w:tcPr>
            <w:tcW w:w="633" w:type="pct"/>
            <w:tcBorders>
              <w:left w:val="nil"/>
              <w:bottom w:val="single" w:sz="4" w:space="0" w:color="auto"/>
              <w:right w:val="nil"/>
            </w:tcBorders>
            <w:shd w:val="clear" w:color="auto" w:fill="FFFFFF"/>
          </w:tcPr>
          <w:p w:rsidR="00AB5EBD" w:rsidRPr="00AB5EBD" w:rsidRDefault="00AB5EBD" w:rsidP="00AB5EBD">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AB5EBD">
              <w:rPr>
                <w:rFonts w:asciiTheme="majorBidi" w:hAnsiTheme="majorBidi" w:cstheme="majorBidi"/>
                <w:b/>
                <w:bCs/>
                <w:color w:val="000000"/>
                <w:sz w:val="24"/>
                <w:szCs w:val="24"/>
              </w:rPr>
              <w:t>df</w:t>
            </w:r>
          </w:p>
        </w:tc>
        <w:tc>
          <w:tcPr>
            <w:tcW w:w="887" w:type="pct"/>
            <w:tcBorders>
              <w:left w:val="nil"/>
              <w:bottom w:val="single" w:sz="4" w:space="0" w:color="auto"/>
              <w:right w:val="nil"/>
            </w:tcBorders>
            <w:shd w:val="clear" w:color="auto" w:fill="FFFFFF"/>
          </w:tcPr>
          <w:p w:rsidR="00AB5EBD" w:rsidRPr="00AB5EBD" w:rsidRDefault="00AB5EBD" w:rsidP="00AB5EBD">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AB5EBD">
              <w:rPr>
                <w:rFonts w:asciiTheme="majorBidi" w:hAnsiTheme="majorBidi" w:cstheme="majorBidi"/>
                <w:b/>
                <w:bCs/>
                <w:color w:val="000000"/>
                <w:sz w:val="24"/>
                <w:szCs w:val="24"/>
              </w:rPr>
              <w:t>Mean Square</w:t>
            </w:r>
          </w:p>
        </w:tc>
        <w:tc>
          <w:tcPr>
            <w:tcW w:w="633" w:type="pct"/>
            <w:tcBorders>
              <w:left w:val="nil"/>
              <w:bottom w:val="single" w:sz="4" w:space="0" w:color="auto"/>
              <w:right w:val="nil"/>
            </w:tcBorders>
            <w:shd w:val="clear" w:color="auto" w:fill="FFFFFF"/>
          </w:tcPr>
          <w:p w:rsidR="00AB5EBD" w:rsidRPr="00AB5EBD" w:rsidRDefault="00AB5EBD" w:rsidP="00AB5EBD">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AB5EBD">
              <w:rPr>
                <w:rFonts w:asciiTheme="majorBidi" w:hAnsiTheme="majorBidi" w:cstheme="majorBidi"/>
                <w:b/>
                <w:bCs/>
                <w:color w:val="000000"/>
                <w:sz w:val="24"/>
                <w:szCs w:val="24"/>
              </w:rPr>
              <w:t>F</w:t>
            </w:r>
          </w:p>
        </w:tc>
        <w:tc>
          <w:tcPr>
            <w:tcW w:w="633" w:type="pct"/>
            <w:tcBorders>
              <w:left w:val="nil"/>
            </w:tcBorders>
            <w:shd w:val="clear" w:color="auto" w:fill="FFFFFF"/>
          </w:tcPr>
          <w:p w:rsidR="00AB5EBD" w:rsidRPr="00AB5EBD" w:rsidRDefault="00AB5EBD" w:rsidP="00AB5EBD">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AB5EBD">
              <w:rPr>
                <w:rFonts w:asciiTheme="majorBidi" w:hAnsiTheme="majorBidi" w:cstheme="majorBidi"/>
                <w:b/>
                <w:bCs/>
                <w:color w:val="000000"/>
                <w:sz w:val="24"/>
                <w:szCs w:val="24"/>
              </w:rPr>
              <w:t>Sig.</w:t>
            </w:r>
          </w:p>
        </w:tc>
      </w:tr>
      <w:tr w:rsidR="00AB5EBD" w:rsidRPr="00AB5EBD" w:rsidTr="005D7398">
        <w:trPr>
          <w:cantSplit/>
          <w:jc w:val="center"/>
        </w:trPr>
        <w:tc>
          <w:tcPr>
            <w:tcW w:w="25" w:type="pct"/>
            <w:vMerge w:val="restart"/>
            <w:tcBorders>
              <w:left w:val="nil"/>
              <w:right w:val="nil"/>
            </w:tcBorders>
            <w:shd w:val="clear" w:color="auto" w:fill="FFFFFF"/>
            <w:vAlign w:val="center"/>
          </w:tcPr>
          <w:p w:rsidR="00AB5EBD" w:rsidRPr="00AB5EBD" w:rsidRDefault="00AB5EBD" w:rsidP="00AB5EBD">
            <w:pPr>
              <w:autoSpaceDE w:val="0"/>
              <w:autoSpaceDN w:val="0"/>
              <w:adjustRightInd w:val="0"/>
              <w:spacing w:after="0" w:line="320" w:lineRule="atLeast"/>
              <w:ind w:left="60" w:right="60"/>
              <w:rPr>
                <w:rFonts w:asciiTheme="majorBidi" w:hAnsiTheme="majorBidi" w:cstheme="majorBidi"/>
                <w:color w:val="000000"/>
                <w:sz w:val="24"/>
                <w:szCs w:val="24"/>
              </w:rPr>
            </w:pPr>
          </w:p>
        </w:tc>
        <w:tc>
          <w:tcPr>
            <w:tcW w:w="1251" w:type="pct"/>
            <w:tcBorders>
              <w:left w:val="nil"/>
              <w:bottom w:val="nil"/>
              <w:right w:val="nil"/>
            </w:tcBorders>
            <w:shd w:val="clear" w:color="auto" w:fill="FFFFFF"/>
            <w:vAlign w:val="center"/>
          </w:tcPr>
          <w:p w:rsidR="00AB5EBD" w:rsidRPr="00AB5EBD" w:rsidRDefault="00AB5EBD" w:rsidP="00AB5EBD">
            <w:pPr>
              <w:autoSpaceDE w:val="0"/>
              <w:autoSpaceDN w:val="0"/>
              <w:adjustRightInd w:val="0"/>
              <w:spacing w:after="0" w:line="320" w:lineRule="atLeast"/>
              <w:ind w:left="60" w:right="60"/>
              <w:rPr>
                <w:rFonts w:asciiTheme="majorBidi" w:hAnsiTheme="majorBidi" w:cstheme="majorBidi"/>
                <w:color w:val="000000"/>
                <w:sz w:val="24"/>
                <w:szCs w:val="24"/>
              </w:rPr>
            </w:pPr>
            <w:r w:rsidRPr="00AB5EBD">
              <w:rPr>
                <w:rFonts w:asciiTheme="majorBidi" w:hAnsiTheme="majorBidi" w:cstheme="majorBidi"/>
                <w:color w:val="000000"/>
                <w:sz w:val="24"/>
                <w:szCs w:val="24"/>
              </w:rPr>
              <w:t>Regression</w:t>
            </w:r>
          </w:p>
        </w:tc>
        <w:tc>
          <w:tcPr>
            <w:tcW w:w="936" w:type="pct"/>
            <w:tcBorders>
              <w:left w:val="nil"/>
              <w:bottom w:val="nil"/>
              <w:right w:val="nil"/>
            </w:tcBorders>
            <w:shd w:val="clear" w:color="auto" w:fill="FFFFFF"/>
          </w:tcPr>
          <w:p w:rsidR="00AB5EBD" w:rsidRPr="00AB5EBD" w:rsidRDefault="00AB5EBD" w:rsidP="00AB5EBD">
            <w:pPr>
              <w:autoSpaceDE w:val="0"/>
              <w:autoSpaceDN w:val="0"/>
              <w:adjustRightInd w:val="0"/>
              <w:spacing w:after="0" w:line="320" w:lineRule="atLeast"/>
              <w:ind w:left="60" w:right="60"/>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Pr="00AB5EBD">
              <w:rPr>
                <w:rFonts w:asciiTheme="majorBidi" w:hAnsiTheme="majorBidi" w:cstheme="majorBidi"/>
                <w:color w:val="000000"/>
                <w:sz w:val="24"/>
                <w:szCs w:val="24"/>
              </w:rPr>
              <w:t>16.068</w:t>
            </w:r>
          </w:p>
        </w:tc>
        <w:tc>
          <w:tcPr>
            <w:tcW w:w="633" w:type="pct"/>
            <w:tcBorders>
              <w:left w:val="nil"/>
              <w:bottom w:val="nil"/>
              <w:right w:val="nil"/>
            </w:tcBorders>
            <w:shd w:val="clear" w:color="auto" w:fill="FFFFFF"/>
          </w:tcPr>
          <w:p w:rsidR="00AB5EBD" w:rsidRPr="00AB5EBD" w:rsidRDefault="00AB5EBD" w:rsidP="00AB5EBD">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AB5EBD">
              <w:rPr>
                <w:rFonts w:asciiTheme="majorBidi" w:hAnsiTheme="majorBidi" w:cstheme="majorBidi"/>
                <w:color w:val="000000"/>
                <w:sz w:val="24"/>
                <w:szCs w:val="24"/>
              </w:rPr>
              <w:t>1</w:t>
            </w:r>
          </w:p>
        </w:tc>
        <w:tc>
          <w:tcPr>
            <w:tcW w:w="887" w:type="pct"/>
            <w:tcBorders>
              <w:left w:val="nil"/>
              <w:bottom w:val="nil"/>
              <w:right w:val="nil"/>
            </w:tcBorders>
            <w:shd w:val="clear" w:color="auto" w:fill="FFFFFF"/>
          </w:tcPr>
          <w:p w:rsidR="00AB5EBD" w:rsidRPr="00AB5EBD" w:rsidRDefault="00AB5EBD" w:rsidP="00AB5EBD">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AB5EBD">
              <w:rPr>
                <w:rFonts w:asciiTheme="majorBidi" w:hAnsiTheme="majorBidi" w:cstheme="majorBidi"/>
                <w:color w:val="000000"/>
                <w:sz w:val="24"/>
                <w:szCs w:val="24"/>
              </w:rPr>
              <w:t>16.068</w:t>
            </w:r>
          </w:p>
        </w:tc>
        <w:tc>
          <w:tcPr>
            <w:tcW w:w="633" w:type="pct"/>
            <w:tcBorders>
              <w:left w:val="nil"/>
              <w:bottom w:val="nil"/>
              <w:right w:val="nil"/>
            </w:tcBorders>
            <w:shd w:val="clear" w:color="auto" w:fill="FFFFFF"/>
          </w:tcPr>
          <w:p w:rsidR="00AB5EBD" w:rsidRPr="00AB5EBD" w:rsidRDefault="00AB5EBD" w:rsidP="00AB5EBD">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AB5EBD">
              <w:rPr>
                <w:rFonts w:asciiTheme="majorBidi" w:hAnsiTheme="majorBidi" w:cstheme="majorBidi"/>
                <w:color w:val="000000"/>
                <w:sz w:val="24"/>
                <w:szCs w:val="24"/>
              </w:rPr>
              <w:t>13.728</w:t>
            </w:r>
          </w:p>
        </w:tc>
        <w:tc>
          <w:tcPr>
            <w:tcW w:w="633" w:type="pct"/>
            <w:tcBorders>
              <w:left w:val="nil"/>
              <w:bottom w:val="nil"/>
            </w:tcBorders>
            <w:shd w:val="clear" w:color="auto" w:fill="FFFFFF"/>
          </w:tcPr>
          <w:p w:rsidR="00AB5EBD" w:rsidRPr="00AB5EBD" w:rsidRDefault="00AB5EBD" w:rsidP="00AB5EBD">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AB5EBD">
              <w:rPr>
                <w:rFonts w:asciiTheme="majorBidi" w:hAnsiTheme="majorBidi" w:cstheme="majorBidi"/>
                <w:color w:val="000000"/>
                <w:sz w:val="24"/>
                <w:szCs w:val="24"/>
              </w:rPr>
              <w:t>.000</w:t>
            </w:r>
            <w:r w:rsidRPr="00AB5EBD">
              <w:rPr>
                <w:rFonts w:asciiTheme="majorBidi" w:hAnsiTheme="majorBidi" w:cstheme="majorBidi"/>
                <w:color w:val="000000"/>
                <w:sz w:val="24"/>
                <w:szCs w:val="24"/>
                <w:vertAlign w:val="superscript"/>
              </w:rPr>
              <w:t>b</w:t>
            </w:r>
          </w:p>
        </w:tc>
      </w:tr>
      <w:tr w:rsidR="00AB5EBD" w:rsidRPr="00AB5EBD" w:rsidTr="005D7398">
        <w:trPr>
          <w:cantSplit/>
          <w:jc w:val="center"/>
        </w:trPr>
        <w:tc>
          <w:tcPr>
            <w:tcW w:w="25" w:type="pct"/>
            <w:vMerge/>
            <w:tcBorders>
              <w:top w:val="nil"/>
              <w:left w:val="nil"/>
              <w:bottom w:val="single" w:sz="4" w:space="0" w:color="auto"/>
              <w:right w:val="nil"/>
            </w:tcBorders>
            <w:shd w:val="clear" w:color="auto" w:fill="FFFFFF"/>
            <w:vAlign w:val="center"/>
          </w:tcPr>
          <w:p w:rsidR="00AB5EBD" w:rsidRPr="00AB5EBD" w:rsidRDefault="00AB5EBD" w:rsidP="00AB5EBD">
            <w:pPr>
              <w:autoSpaceDE w:val="0"/>
              <w:autoSpaceDN w:val="0"/>
              <w:adjustRightInd w:val="0"/>
              <w:spacing w:after="0" w:line="240" w:lineRule="auto"/>
              <w:rPr>
                <w:rFonts w:asciiTheme="majorBidi" w:hAnsiTheme="majorBidi" w:cstheme="majorBidi"/>
                <w:color w:val="000000"/>
                <w:sz w:val="24"/>
                <w:szCs w:val="24"/>
              </w:rPr>
            </w:pPr>
          </w:p>
        </w:tc>
        <w:tc>
          <w:tcPr>
            <w:tcW w:w="1251" w:type="pct"/>
            <w:tcBorders>
              <w:top w:val="nil"/>
              <w:left w:val="nil"/>
              <w:bottom w:val="nil"/>
              <w:right w:val="nil"/>
            </w:tcBorders>
            <w:shd w:val="clear" w:color="auto" w:fill="FFFFFF"/>
            <w:vAlign w:val="center"/>
          </w:tcPr>
          <w:p w:rsidR="00AB5EBD" w:rsidRPr="00AB5EBD" w:rsidRDefault="00AB5EBD" w:rsidP="00AB5EBD">
            <w:pPr>
              <w:autoSpaceDE w:val="0"/>
              <w:autoSpaceDN w:val="0"/>
              <w:adjustRightInd w:val="0"/>
              <w:spacing w:after="0" w:line="320" w:lineRule="atLeast"/>
              <w:ind w:left="60" w:right="60"/>
              <w:rPr>
                <w:rFonts w:asciiTheme="majorBidi" w:hAnsiTheme="majorBidi" w:cstheme="majorBidi"/>
                <w:color w:val="000000"/>
                <w:sz w:val="24"/>
                <w:szCs w:val="24"/>
              </w:rPr>
            </w:pPr>
            <w:r w:rsidRPr="00AB5EBD">
              <w:rPr>
                <w:rFonts w:asciiTheme="majorBidi" w:hAnsiTheme="majorBidi" w:cstheme="majorBidi"/>
                <w:color w:val="000000"/>
                <w:sz w:val="24"/>
                <w:szCs w:val="24"/>
              </w:rPr>
              <w:t>Residual</w:t>
            </w:r>
          </w:p>
        </w:tc>
        <w:tc>
          <w:tcPr>
            <w:tcW w:w="936" w:type="pct"/>
            <w:tcBorders>
              <w:top w:val="nil"/>
              <w:left w:val="nil"/>
              <w:bottom w:val="nil"/>
              <w:right w:val="nil"/>
            </w:tcBorders>
            <w:shd w:val="clear" w:color="auto" w:fill="FFFFFF"/>
          </w:tcPr>
          <w:p w:rsidR="00AB5EBD" w:rsidRPr="00AB5EBD" w:rsidRDefault="00AB5EBD" w:rsidP="00AB5EBD">
            <w:pPr>
              <w:tabs>
                <w:tab w:val="right" w:pos="1404"/>
              </w:tabs>
              <w:autoSpaceDE w:val="0"/>
              <w:autoSpaceDN w:val="0"/>
              <w:adjustRightInd w:val="0"/>
              <w:spacing w:after="0" w:line="320" w:lineRule="atLeast"/>
              <w:ind w:left="60" w:right="60"/>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Pr="00AB5EBD">
              <w:rPr>
                <w:rFonts w:asciiTheme="majorBidi" w:hAnsiTheme="majorBidi" w:cstheme="majorBidi"/>
                <w:color w:val="000000"/>
                <w:sz w:val="24"/>
                <w:szCs w:val="24"/>
              </w:rPr>
              <w:t>202.482</w:t>
            </w:r>
          </w:p>
        </w:tc>
        <w:tc>
          <w:tcPr>
            <w:tcW w:w="633" w:type="pct"/>
            <w:tcBorders>
              <w:top w:val="nil"/>
              <w:left w:val="nil"/>
              <w:bottom w:val="nil"/>
              <w:right w:val="nil"/>
            </w:tcBorders>
            <w:shd w:val="clear" w:color="auto" w:fill="FFFFFF"/>
          </w:tcPr>
          <w:p w:rsidR="00AB5EBD" w:rsidRPr="00AB5EBD" w:rsidRDefault="00AB5EBD" w:rsidP="00AB5EBD">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AB5EBD">
              <w:rPr>
                <w:rFonts w:asciiTheme="majorBidi" w:hAnsiTheme="majorBidi" w:cstheme="majorBidi"/>
                <w:color w:val="000000"/>
                <w:sz w:val="24"/>
                <w:szCs w:val="24"/>
              </w:rPr>
              <w:t>173</w:t>
            </w:r>
          </w:p>
        </w:tc>
        <w:tc>
          <w:tcPr>
            <w:tcW w:w="887" w:type="pct"/>
            <w:tcBorders>
              <w:top w:val="nil"/>
              <w:left w:val="nil"/>
              <w:bottom w:val="nil"/>
              <w:right w:val="nil"/>
            </w:tcBorders>
            <w:shd w:val="clear" w:color="auto" w:fill="FFFFFF"/>
          </w:tcPr>
          <w:p w:rsidR="00AB5EBD" w:rsidRPr="00AB5EBD" w:rsidRDefault="00AB5EBD" w:rsidP="00AB5EBD">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AB5EBD">
              <w:rPr>
                <w:rFonts w:asciiTheme="majorBidi" w:hAnsiTheme="majorBidi" w:cstheme="majorBidi"/>
                <w:color w:val="000000"/>
                <w:sz w:val="24"/>
                <w:szCs w:val="24"/>
              </w:rPr>
              <w:t>1.170</w:t>
            </w:r>
          </w:p>
        </w:tc>
        <w:tc>
          <w:tcPr>
            <w:tcW w:w="633" w:type="pct"/>
            <w:tcBorders>
              <w:top w:val="nil"/>
              <w:left w:val="nil"/>
              <w:bottom w:val="nil"/>
              <w:right w:val="nil"/>
            </w:tcBorders>
            <w:shd w:val="clear" w:color="auto" w:fill="FFFFFF"/>
          </w:tcPr>
          <w:p w:rsidR="00AB5EBD" w:rsidRPr="00AB5EBD" w:rsidRDefault="00AB5EBD" w:rsidP="00AB5EBD">
            <w:pPr>
              <w:autoSpaceDE w:val="0"/>
              <w:autoSpaceDN w:val="0"/>
              <w:adjustRightInd w:val="0"/>
              <w:spacing w:after="0" w:line="240" w:lineRule="auto"/>
              <w:rPr>
                <w:rFonts w:asciiTheme="majorBidi" w:hAnsiTheme="majorBidi" w:cstheme="majorBidi"/>
                <w:sz w:val="24"/>
                <w:szCs w:val="24"/>
              </w:rPr>
            </w:pPr>
          </w:p>
        </w:tc>
        <w:tc>
          <w:tcPr>
            <w:tcW w:w="633" w:type="pct"/>
            <w:tcBorders>
              <w:top w:val="nil"/>
              <w:left w:val="nil"/>
              <w:bottom w:val="nil"/>
            </w:tcBorders>
            <w:shd w:val="clear" w:color="auto" w:fill="FFFFFF"/>
          </w:tcPr>
          <w:p w:rsidR="00AB5EBD" w:rsidRPr="00AB5EBD" w:rsidRDefault="00AB5EBD" w:rsidP="00AB5EBD">
            <w:pPr>
              <w:autoSpaceDE w:val="0"/>
              <w:autoSpaceDN w:val="0"/>
              <w:adjustRightInd w:val="0"/>
              <w:spacing w:after="0" w:line="240" w:lineRule="auto"/>
              <w:rPr>
                <w:rFonts w:asciiTheme="majorBidi" w:hAnsiTheme="majorBidi" w:cstheme="majorBidi"/>
                <w:sz w:val="24"/>
                <w:szCs w:val="24"/>
              </w:rPr>
            </w:pPr>
          </w:p>
        </w:tc>
      </w:tr>
      <w:tr w:rsidR="00AB5EBD" w:rsidRPr="00AB5EBD" w:rsidTr="005D7398">
        <w:trPr>
          <w:cantSplit/>
          <w:jc w:val="center"/>
        </w:trPr>
        <w:tc>
          <w:tcPr>
            <w:tcW w:w="25" w:type="pct"/>
            <w:vMerge/>
            <w:tcBorders>
              <w:left w:val="nil"/>
              <w:right w:val="nil"/>
            </w:tcBorders>
            <w:shd w:val="clear" w:color="auto" w:fill="FFFFFF"/>
            <w:vAlign w:val="center"/>
          </w:tcPr>
          <w:p w:rsidR="00AB5EBD" w:rsidRPr="00AB5EBD" w:rsidRDefault="00AB5EBD" w:rsidP="00AB5EBD">
            <w:pPr>
              <w:autoSpaceDE w:val="0"/>
              <w:autoSpaceDN w:val="0"/>
              <w:adjustRightInd w:val="0"/>
              <w:spacing w:after="0" w:line="240" w:lineRule="auto"/>
              <w:rPr>
                <w:rFonts w:asciiTheme="majorBidi" w:hAnsiTheme="majorBidi" w:cstheme="majorBidi"/>
                <w:sz w:val="24"/>
                <w:szCs w:val="24"/>
              </w:rPr>
            </w:pPr>
          </w:p>
        </w:tc>
        <w:tc>
          <w:tcPr>
            <w:tcW w:w="1251" w:type="pct"/>
            <w:tcBorders>
              <w:top w:val="nil"/>
              <w:left w:val="nil"/>
              <w:right w:val="nil"/>
            </w:tcBorders>
            <w:shd w:val="clear" w:color="auto" w:fill="FFFFFF"/>
            <w:vAlign w:val="center"/>
          </w:tcPr>
          <w:p w:rsidR="00AB5EBD" w:rsidRPr="00AB5EBD" w:rsidRDefault="00AB5EBD" w:rsidP="00AB5EBD">
            <w:pPr>
              <w:autoSpaceDE w:val="0"/>
              <w:autoSpaceDN w:val="0"/>
              <w:adjustRightInd w:val="0"/>
              <w:spacing w:after="0" w:line="320" w:lineRule="atLeast"/>
              <w:ind w:left="60" w:right="60"/>
              <w:rPr>
                <w:rFonts w:asciiTheme="majorBidi" w:hAnsiTheme="majorBidi" w:cstheme="majorBidi"/>
                <w:color w:val="000000"/>
                <w:sz w:val="24"/>
                <w:szCs w:val="24"/>
              </w:rPr>
            </w:pPr>
            <w:r w:rsidRPr="00AB5EBD">
              <w:rPr>
                <w:rFonts w:asciiTheme="majorBidi" w:hAnsiTheme="majorBidi" w:cstheme="majorBidi"/>
                <w:color w:val="000000"/>
                <w:sz w:val="24"/>
                <w:szCs w:val="24"/>
              </w:rPr>
              <w:t>Total</w:t>
            </w:r>
          </w:p>
        </w:tc>
        <w:tc>
          <w:tcPr>
            <w:tcW w:w="936" w:type="pct"/>
            <w:tcBorders>
              <w:top w:val="nil"/>
              <w:left w:val="nil"/>
              <w:right w:val="nil"/>
            </w:tcBorders>
            <w:shd w:val="clear" w:color="auto" w:fill="FFFFFF"/>
          </w:tcPr>
          <w:p w:rsidR="00AB5EBD" w:rsidRPr="00AB5EBD" w:rsidRDefault="00AB5EBD" w:rsidP="00AB5EBD">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AB5EBD">
              <w:rPr>
                <w:rFonts w:asciiTheme="majorBidi" w:hAnsiTheme="majorBidi" w:cstheme="majorBidi"/>
                <w:color w:val="000000"/>
                <w:sz w:val="24"/>
                <w:szCs w:val="24"/>
              </w:rPr>
              <w:t>218.550</w:t>
            </w:r>
          </w:p>
        </w:tc>
        <w:tc>
          <w:tcPr>
            <w:tcW w:w="633" w:type="pct"/>
            <w:tcBorders>
              <w:top w:val="nil"/>
              <w:left w:val="nil"/>
              <w:right w:val="nil"/>
            </w:tcBorders>
            <w:shd w:val="clear" w:color="auto" w:fill="FFFFFF"/>
          </w:tcPr>
          <w:p w:rsidR="00AB5EBD" w:rsidRPr="00AB5EBD" w:rsidRDefault="00AB5EBD" w:rsidP="00AB5EBD">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AB5EBD">
              <w:rPr>
                <w:rFonts w:asciiTheme="majorBidi" w:hAnsiTheme="majorBidi" w:cstheme="majorBidi"/>
                <w:color w:val="000000"/>
                <w:sz w:val="24"/>
                <w:szCs w:val="24"/>
              </w:rPr>
              <w:t>174</w:t>
            </w:r>
          </w:p>
        </w:tc>
        <w:tc>
          <w:tcPr>
            <w:tcW w:w="887" w:type="pct"/>
            <w:tcBorders>
              <w:top w:val="nil"/>
              <w:left w:val="nil"/>
              <w:right w:val="nil"/>
            </w:tcBorders>
            <w:shd w:val="clear" w:color="auto" w:fill="FFFFFF"/>
          </w:tcPr>
          <w:p w:rsidR="00AB5EBD" w:rsidRPr="00AB5EBD" w:rsidRDefault="00AB5EBD" w:rsidP="00AB5EBD">
            <w:pPr>
              <w:autoSpaceDE w:val="0"/>
              <w:autoSpaceDN w:val="0"/>
              <w:adjustRightInd w:val="0"/>
              <w:spacing w:after="0" w:line="240" w:lineRule="auto"/>
              <w:rPr>
                <w:rFonts w:asciiTheme="majorBidi" w:hAnsiTheme="majorBidi" w:cstheme="majorBidi"/>
                <w:sz w:val="24"/>
                <w:szCs w:val="24"/>
              </w:rPr>
            </w:pPr>
          </w:p>
        </w:tc>
        <w:tc>
          <w:tcPr>
            <w:tcW w:w="633" w:type="pct"/>
            <w:tcBorders>
              <w:top w:val="nil"/>
              <w:left w:val="nil"/>
              <w:right w:val="nil"/>
            </w:tcBorders>
            <w:shd w:val="clear" w:color="auto" w:fill="FFFFFF"/>
          </w:tcPr>
          <w:p w:rsidR="00AB5EBD" w:rsidRPr="00AB5EBD" w:rsidRDefault="00AB5EBD" w:rsidP="00AB5EBD">
            <w:pPr>
              <w:autoSpaceDE w:val="0"/>
              <w:autoSpaceDN w:val="0"/>
              <w:adjustRightInd w:val="0"/>
              <w:spacing w:after="0" w:line="240" w:lineRule="auto"/>
              <w:rPr>
                <w:rFonts w:asciiTheme="majorBidi" w:hAnsiTheme="majorBidi" w:cstheme="majorBidi"/>
                <w:sz w:val="24"/>
                <w:szCs w:val="24"/>
              </w:rPr>
            </w:pPr>
          </w:p>
        </w:tc>
        <w:tc>
          <w:tcPr>
            <w:tcW w:w="633" w:type="pct"/>
            <w:tcBorders>
              <w:top w:val="nil"/>
              <w:left w:val="nil"/>
            </w:tcBorders>
            <w:shd w:val="clear" w:color="auto" w:fill="FFFFFF"/>
          </w:tcPr>
          <w:p w:rsidR="00AB5EBD" w:rsidRPr="00AB5EBD" w:rsidRDefault="00AB5EBD" w:rsidP="00AB5EBD">
            <w:pPr>
              <w:autoSpaceDE w:val="0"/>
              <w:autoSpaceDN w:val="0"/>
              <w:adjustRightInd w:val="0"/>
              <w:spacing w:after="0" w:line="240" w:lineRule="auto"/>
              <w:rPr>
                <w:rFonts w:asciiTheme="majorBidi" w:hAnsiTheme="majorBidi" w:cstheme="majorBidi"/>
                <w:sz w:val="24"/>
                <w:szCs w:val="24"/>
              </w:rPr>
            </w:pPr>
          </w:p>
        </w:tc>
      </w:tr>
    </w:tbl>
    <w:p w:rsidR="00AB5EBD" w:rsidRPr="00AB5EBD" w:rsidRDefault="00AB5EBD" w:rsidP="00AB5EBD">
      <w:pPr>
        <w:autoSpaceDE w:val="0"/>
        <w:autoSpaceDN w:val="0"/>
        <w:adjustRightInd w:val="0"/>
        <w:spacing w:after="0" w:line="400" w:lineRule="atLeast"/>
        <w:rPr>
          <w:rFonts w:ascii="Times New Roman" w:hAnsi="Times New Roman" w:cs="Times New Roman"/>
          <w:sz w:val="24"/>
          <w:szCs w:val="24"/>
        </w:rPr>
      </w:pPr>
    </w:p>
    <w:p w:rsidR="00B72B6A" w:rsidRDefault="005D5E0B" w:rsidP="004717E6">
      <w:pPr>
        <w:tabs>
          <w:tab w:val="left" w:pos="709"/>
          <w:tab w:val="left" w:pos="851"/>
        </w:tabs>
        <w:spacing w:before="240" w:after="240" w:line="480" w:lineRule="auto"/>
        <w:ind w:left="360"/>
        <w:jc w:val="both"/>
        <w:rPr>
          <w:rFonts w:asciiTheme="majorBidi" w:hAnsiTheme="majorBidi" w:cstheme="majorBidi"/>
          <w:sz w:val="24"/>
          <w:szCs w:val="24"/>
        </w:rPr>
      </w:pPr>
      <w:r w:rsidRPr="005D5E0B">
        <w:rPr>
          <w:rFonts w:asciiTheme="majorBidi" w:hAnsiTheme="majorBidi" w:cstheme="majorBidi"/>
          <w:sz w:val="24"/>
          <w:szCs w:val="24"/>
        </w:rPr>
        <w:lastRenderedPageBreak/>
        <w:t>The results stated by table were st</w:t>
      </w:r>
      <w:r>
        <w:rPr>
          <w:rFonts w:asciiTheme="majorBidi" w:hAnsiTheme="majorBidi" w:cstheme="majorBidi"/>
          <w:sz w:val="24"/>
          <w:szCs w:val="24"/>
        </w:rPr>
        <w:t>atistically significant F(1, 173</w:t>
      </w:r>
      <w:r w:rsidRPr="005D5E0B">
        <w:rPr>
          <w:rFonts w:asciiTheme="majorBidi" w:hAnsiTheme="majorBidi" w:cstheme="majorBidi"/>
          <w:sz w:val="24"/>
          <w:szCs w:val="24"/>
        </w:rPr>
        <w:t xml:space="preserve">) = </w:t>
      </w:r>
      <w:r w:rsidR="008C5C92">
        <w:rPr>
          <w:rFonts w:asciiTheme="majorBidi" w:hAnsiTheme="majorBidi" w:cstheme="majorBidi"/>
          <w:sz w:val="24"/>
          <w:szCs w:val="24"/>
        </w:rPr>
        <w:t>13.728</w:t>
      </w:r>
      <w:r w:rsidRPr="005D5E0B">
        <w:rPr>
          <w:rFonts w:asciiTheme="majorBidi" w:hAnsiTheme="majorBidi" w:cstheme="majorBidi"/>
          <w:sz w:val="24"/>
          <w:szCs w:val="24"/>
        </w:rPr>
        <w:t xml:space="preserve"> which meant that there was significant relationship between independent variable </w:t>
      </w:r>
      <w:r w:rsidR="008C5C92">
        <w:rPr>
          <w:rFonts w:asciiTheme="majorBidi" w:hAnsiTheme="majorBidi" w:cstheme="majorBidi"/>
          <w:sz w:val="24"/>
          <w:szCs w:val="24"/>
        </w:rPr>
        <w:t>brand awareness</w:t>
      </w:r>
      <w:r w:rsidRPr="005D5E0B">
        <w:rPr>
          <w:rFonts w:asciiTheme="majorBidi" w:hAnsiTheme="majorBidi" w:cstheme="majorBidi"/>
          <w:sz w:val="24"/>
          <w:szCs w:val="24"/>
        </w:rPr>
        <w:t xml:space="preserve"> and dependent variable </w:t>
      </w:r>
      <w:r w:rsidR="008C5C92">
        <w:rPr>
          <w:rFonts w:asciiTheme="majorBidi" w:hAnsiTheme="majorBidi" w:cstheme="majorBidi"/>
          <w:sz w:val="24"/>
          <w:szCs w:val="24"/>
        </w:rPr>
        <w:t>purchase intention</w:t>
      </w:r>
      <w:r w:rsidRPr="005D5E0B">
        <w:rPr>
          <w:rFonts w:asciiTheme="majorBidi" w:hAnsiTheme="majorBidi" w:cstheme="majorBidi"/>
          <w:sz w:val="24"/>
          <w:szCs w:val="24"/>
        </w:rPr>
        <w:t>. Moreover, p &lt; 0.05 also endorsed the significance of the model.</w:t>
      </w:r>
    </w:p>
    <w:p w:rsidR="00B72B6A" w:rsidRDefault="00B72B6A" w:rsidP="00B72B6A">
      <w:pPr>
        <w:rPr>
          <w:rFonts w:ascii="Times New Roman" w:hAnsi="Times New Roman" w:cs="Times New Roman"/>
          <w:sz w:val="24"/>
          <w:szCs w:val="24"/>
        </w:rPr>
      </w:pPr>
    </w:p>
    <w:tbl>
      <w:tblPr>
        <w:tblW w:w="5000" w:type="pct"/>
        <w:tblBorders>
          <w:top w:val="single" w:sz="4" w:space="0" w:color="auto"/>
          <w:bottom w:val="single" w:sz="4" w:space="0" w:color="auto"/>
        </w:tblBorders>
        <w:tblCellMar>
          <w:left w:w="0" w:type="dxa"/>
          <w:right w:w="0" w:type="dxa"/>
        </w:tblCellMar>
        <w:tblLook w:val="0000" w:firstRow="0" w:lastRow="0" w:firstColumn="0" w:lastColumn="0" w:noHBand="0" w:noVBand="0"/>
      </w:tblPr>
      <w:tblGrid>
        <w:gridCol w:w="242"/>
        <w:gridCol w:w="1879"/>
        <w:gridCol w:w="861"/>
        <w:gridCol w:w="1277"/>
        <w:gridCol w:w="1417"/>
        <w:gridCol w:w="1131"/>
        <w:gridCol w:w="990"/>
        <w:gridCol w:w="1563"/>
      </w:tblGrid>
      <w:tr w:rsidR="00B72B6A" w:rsidRPr="00B72B6A" w:rsidTr="00B72B6A">
        <w:trPr>
          <w:cantSplit/>
        </w:trPr>
        <w:tc>
          <w:tcPr>
            <w:tcW w:w="1133" w:type="pct"/>
            <w:gridSpan w:val="2"/>
            <w:vMerge w:val="restart"/>
            <w:tcBorders>
              <w:top w:val="single" w:sz="4" w:space="0" w:color="auto"/>
              <w:bottom w:val="nil"/>
            </w:tcBorders>
            <w:shd w:val="clear" w:color="auto" w:fill="FFFFFF"/>
          </w:tcPr>
          <w:p w:rsidR="00B72B6A" w:rsidRPr="00B72B6A" w:rsidRDefault="00B72B6A">
            <w:pPr>
              <w:spacing w:line="320" w:lineRule="atLeast"/>
              <w:ind w:left="60" w:right="60"/>
              <w:rPr>
                <w:rFonts w:asciiTheme="majorBidi" w:hAnsiTheme="majorBidi" w:cstheme="majorBidi"/>
                <w:b/>
                <w:bCs/>
              </w:rPr>
            </w:pPr>
            <w:r w:rsidRPr="00B72B6A">
              <w:rPr>
                <w:rFonts w:asciiTheme="majorBidi" w:hAnsiTheme="majorBidi" w:cstheme="majorBidi"/>
                <w:b/>
                <w:bCs/>
              </w:rPr>
              <w:t>Model</w:t>
            </w:r>
          </w:p>
        </w:tc>
        <w:tc>
          <w:tcPr>
            <w:tcW w:w="1142" w:type="pct"/>
            <w:gridSpan w:val="2"/>
            <w:tcBorders>
              <w:top w:val="single" w:sz="4" w:space="0" w:color="auto"/>
              <w:bottom w:val="nil"/>
            </w:tcBorders>
            <w:shd w:val="clear" w:color="auto" w:fill="FFFFFF"/>
          </w:tcPr>
          <w:p w:rsidR="00B72B6A" w:rsidRPr="00B72B6A" w:rsidRDefault="00B72B6A">
            <w:pPr>
              <w:spacing w:line="320" w:lineRule="atLeast"/>
              <w:ind w:left="60" w:right="60"/>
              <w:jc w:val="center"/>
              <w:rPr>
                <w:rFonts w:asciiTheme="majorBidi" w:hAnsiTheme="majorBidi" w:cstheme="majorBidi"/>
                <w:b/>
                <w:bCs/>
              </w:rPr>
            </w:pPr>
            <w:r w:rsidRPr="00B72B6A">
              <w:rPr>
                <w:rFonts w:asciiTheme="majorBidi" w:hAnsiTheme="majorBidi" w:cstheme="majorBidi"/>
                <w:b/>
                <w:bCs/>
              </w:rPr>
              <w:t>Unstandardized Coefficients</w:t>
            </w:r>
          </w:p>
        </w:tc>
        <w:tc>
          <w:tcPr>
            <w:tcW w:w="757" w:type="pct"/>
            <w:tcBorders>
              <w:top w:val="single" w:sz="4" w:space="0" w:color="auto"/>
              <w:bottom w:val="nil"/>
            </w:tcBorders>
            <w:shd w:val="clear" w:color="auto" w:fill="FFFFFF"/>
          </w:tcPr>
          <w:p w:rsidR="00B72B6A" w:rsidRPr="00B72B6A" w:rsidRDefault="00B72B6A">
            <w:pPr>
              <w:spacing w:line="320" w:lineRule="atLeast"/>
              <w:ind w:left="60" w:right="60"/>
              <w:jc w:val="center"/>
              <w:rPr>
                <w:rFonts w:asciiTheme="majorBidi" w:hAnsiTheme="majorBidi" w:cstheme="majorBidi"/>
                <w:b/>
                <w:bCs/>
              </w:rPr>
            </w:pPr>
            <w:r w:rsidRPr="00B72B6A">
              <w:rPr>
                <w:rFonts w:asciiTheme="majorBidi" w:hAnsiTheme="majorBidi" w:cstheme="majorBidi"/>
                <w:b/>
                <w:bCs/>
              </w:rPr>
              <w:t>Standardized Coefficients</w:t>
            </w:r>
          </w:p>
        </w:tc>
        <w:tc>
          <w:tcPr>
            <w:tcW w:w="604" w:type="pct"/>
            <w:vMerge w:val="restart"/>
            <w:tcBorders>
              <w:top w:val="single" w:sz="4" w:space="0" w:color="auto"/>
              <w:bottom w:val="nil"/>
            </w:tcBorders>
            <w:shd w:val="clear" w:color="auto" w:fill="FFFFFF"/>
          </w:tcPr>
          <w:p w:rsidR="00B72B6A" w:rsidRPr="00B72B6A" w:rsidRDefault="00B72B6A">
            <w:pPr>
              <w:spacing w:line="320" w:lineRule="atLeast"/>
              <w:ind w:left="60" w:right="60"/>
              <w:jc w:val="center"/>
              <w:rPr>
                <w:rFonts w:asciiTheme="majorBidi" w:hAnsiTheme="majorBidi" w:cstheme="majorBidi"/>
                <w:b/>
                <w:bCs/>
              </w:rPr>
            </w:pPr>
            <w:r w:rsidRPr="00B72B6A">
              <w:rPr>
                <w:rFonts w:asciiTheme="majorBidi" w:hAnsiTheme="majorBidi" w:cstheme="majorBidi"/>
                <w:b/>
                <w:bCs/>
              </w:rPr>
              <w:t>t</w:t>
            </w:r>
          </w:p>
        </w:tc>
        <w:tc>
          <w:tcPr>
            <w:tcW w:w="529" w:type="pct"/>
            <w:vMerge w:val="restart"/>
            <w:tcBorders>
              <w:top w:val="single" w:sz="4" w:space="0" w:color="auto"/>
              <w:bottom w:val="nil"/>
            </w:tcBorders>
            <w:shd w:val="clear" w:color="auto" w:fill="FFFFFF"/>
          </w:tcPr>
          <w:p w:rsidR="00B72B6A" w:rsidRPr="00B72B6A" w:rsidRDefault="00B72B6A">
            <w:pPr>
              <w:spacing w:line="320" w:lineRule="atLeast"/>
              <w:ind w:left="60" w:right="60"/>
              <w:jc w:val="center"/>
              <w:rPr>
                <w:rFonts w:asciiTheme="majorBidi" w:hAnsiTheme="majorBidi" w:cstheme="majorBidi"/>
                <w:b/>
                <w:bCs/>
              </w:rPr>
            </w:pPr>
            <w:r w:rsidRPr="00B72B6A">
              <w:rPr>
                <w:rFonts w:asciiTheme="majorBidi" w:hAnsiTheme="majorBidi" w:cstheme="majorBidi"/>
                <w:b/>
                <w:bCs/>
              </w:rPr>
              <w:t>Sig.</w:t>
            </w:r>
          </w:p>
        </w:tc>
        <w:tc>
          <w:tcPr>
            <w:tcW w:w="835" w:type="pct"/>
            <w:tcBorders>
              <w:top w:val="single" w:sz="4" w:space="0" w:color="auto"/>
              <w:bottom w:val="nil"/>
            </w:tcBorders>
            <w:shd w:val="clear" w:color="auto" w:fill="FFFFFF"/>
          </w:tcPr>
          <w:p w:rsidR="00B72B6A" w:rsidRPr="00B72B6A" w:rsidRDefault="00B72B6A" w:rsidP="00B72B6A">
            <w:pPr>
              <w:spacing w:line="320" w:lineRule="atLeast"/>
              <w:ind w:right="60"/>
              <w:rPr>
                <w:rFonts w:asciiTheme="majorBidi" w:hAnsiTheme="majorBidi" w:cstheme="majorBidi"/>
                <w:b/>
                <w:bCs/>
              </w:rPr>
            </w:pPr>
            <w:r w:rsidRPr="00B72B6A">
              <w:rPr>
                <w:rFonts w:asciiTheme="majorBidi" w:hAnsiTheme="majorBidi" w:cstheme="majorBidi"/>
                <w:b/>
                <w:bCs/>
              </w:rPr>
              <w:t>Collinearity  Statistics</w:t>
            </w:r>
          </w:p>
        </w:tc>
      </w:tr>
      <w:tr w:rsidR="00B72B6A" w:rsidRPr="00B72B6A" w:rsidTr="00B72B6A">
        <w:trPr>
          <w:cantSplit/>
        </w:trPr>
        <w:tc>
          <w:tcPr>
            <w:tcW w:w="1133" w:type="pct"/>
            <w:gridSpan w:val="2"/>
            <w:vMerge/>
            <w:tcBorders>
              <w:top w:val="nil"/>
              <w:bottom w:val="single" w:sz="4" w:space="0" w:color="auto"/>
            </w:tcBorders>
            <w:shd w:val="clear" w:color="auto" w:fill="FFFFFF"/>
          </w:tcPr>
          <w:p w:rsidR="00B72B6A" w:rsidRPr="00B72B6A" w:rsidRDefault="00B72B6A">
            <w:pPr>
              <w:rPr>
                <w:rFonts w:asciiTheme="majorBidi" w:hAnsiTheme="majorBidi" w:cstheme="majorBidi"/>
                <w:b/>
                <w:bCs/>
              </w:rPr>
            </w:pPr>
          </w:p>
        </w:tc>
        <w:tc>
          <w:tcPr>
            <w:tcW w:w="460" w:type="pct"/>
            <w:tcBorders>
              <w:top w:val="nil"/>
              <w:bottom w:val="single" w:sz="4" w:space="0" w:color="auto"/>
            </w:tcBorders>
            <w:shd w:val="clear" w:color="auto" w:fill="FFFFFF"/>
          </w:tcPr>
          <w:p w:rsidR="00B72B6A" w:rsidRPr="00B72B6A" w:rsidRDefault="00B72B6A">
            <w:pPr>
              <w:spacing w:line="320" w:lineRule="atLeast"/>
              <w:ind w:left="60" w:right="60"/>
              <w:jc w:val="center"/>
              <w:rPr>
                <w:rFonts w:asciiTheme="majorBidi" w:hAnsiTheme="majorBidi" w:cstheme="majorBidi"/>
                <w:b/>
                <w:bCs/>
              </w:rPr>
            </w:pPr>
            <w:r w:rsidRPr="00B72B6A">
              <w:rPr>
                <w:rFonts w:asciiTheme="majorBidi" w:hAnsiTheme="majorBidi" w:cstheme="majorBidi"/>
                <w:b/>
                <w:bCs/>
              </w:rPr>
              <w:t>B</w:t>
            </w:r>
          </w:p>
        </w:tc>
        <w:tc>
          <w:tcPr>
            <w:tcW w:w="682" w:type="pct"/>
            <w:tcBorders>
              <w:top w:val="nil"/>
              <w:bottom w:val="single" w:sz="4" w:space="0" w:color="auto"/>
            </w:tcBorders>
            <w:shd w:val="clear" w:color="auto" w:fill="FFFFFF"/>
          </w:tcPr>
          <w:p w:rsidR="00B72B6A" w:rsidRPr="00B72B6A" w:rsidRDefault="00B72B6A">
            <w:pPr>
              <w:spacing w:line="320" w:lineRule="atLeast"/>
              <w:ind w:left="60" w:right="60"/>
              <w:jc w:val="center"/>
              <w:rPr>
                <w:rFonts w:asciiTheme="majorBidi" w:hAnsiTheme="majorBidi" w:cstheme="majorBidi"/>
                <w:b/>
                <w:bCs/>
              </w:rPr>
            </w:pPr>
            <w:r w:rsidRPr="00B72B6A">
              <w:rPr>
                <w:rFonts w:asciiTheme="majorBidi" w:hAnsiTheme="majorBidi" w:cstheme="majorBidi"/>
                <w:b/>
                <w:bCs/>
              </w:rPr>
              <w:t>Std. Error</w:t>
            </w:r>
          </w:p>
        </w:tc>
        <w:tc>
          <w:tcPr>
            <w:tcW w:w="757" w:type="pct"/>
            <w:tcBorders>
              <w:top w:val="nil"/>
              <w:bottom w:val="single" w:sz="4" w:space="0" w:color="auto"/>
            </w:tcBorders>
            <w:shd w:val="clear" w:color="auto" w:fill="FFFFFF"/>
          </w:tcPr>
          <w:p w:rsidR="00B72B6A" w:rsidRPr="00B72B6A" w:rsidRDefault="00B72B6A">
            <w:pPr>
              <w:spacing w:line="320" w:lineRule="atLeast"/>
              <w:ind w:left="60" w:right="60"/>
              <w:jc w:val="center"/>
              <w:rPr>
                <w:rFonts w:asciiTheme="majorBidi" w:hAnsiTheme="majorBidi" w:cstheme="majorBidi"/>
                <w:b/>
                <w:bCs/>
              </w:rPr>
            </w:pPr>
            <w:r w:rsidRPr="00B72B6A">
              <w:rPr>
                <w:rFonts w:asciiTheme="majorBidi" w:hAnsiTheme="majorBidi" w:cstheme="majorBidi"/>
                <w:b/>
                <w:bCs/>
              </w:rPr>
              <w:t>Beta</w:t>
            </w:r>
          </w:p>
        </w:tc>
        <w:tc>
          <w:tcPr>
            <w:tcW w:w="604" w:type="pct"/>
            <w:vMerge/>
            <w:tcBorders>
              <w:top w:val="nil"/>
              <w:bottom w:val="single" w:sz="4" w:space="0" w:color="auto"/>
            </w:tcBorders>
            <w:shd w:val="clear" w:color="auto" w:fill="FFFFFF"/>
          </w:tcPr>
          <w:p w:rsidR="00B72B6A" w:rsidRPr="00B72B6A" w:rsidRDefault="00B72B6A">
            <w:pPr>
              <w:rPr>
                <w:rFonts w:asciiTheme="majorBidi" w:hAnsiTheme="majorBidi" w:cstheme="majorBidi"/>
                <w:b/>
                <w:bCs/>
              </w:rPr>
            </w:pPr>
          </w:p>
        </w:tc>
        <w:tc>
          <w:tcPr>
            <w:tcW w:w="529" w:type="pct"/>
            <w:vMerge/>
            <w:tcBorders>
              <w:top w:val="nil"/>
              <w:bottom w:val="single" w:sz="4" w:space="0" w:color="auto"/>
            </w:tcBorders>
            <w:shd w:val="clear" w:color="auto" w:fill="FFFFFF"/>
          </w:tcPr>
          <w:p w:rsidR="00B72B6A" w:rsidRPr="00B72B6A" w:rsidRDefault="00B72B6A">
            <w:pPr>
              <w:rPr>
                <w:rFonts w:asciiTheme="majorBidi" w:hAnsiTheme="majorBidi" w:cstheme="majorBidi"/>
                <w:b/>
                <w:bCs/>
              </w:rPr>
            </w:pPr>
          </w:p>
        </w:tc>
        <w:tc>
          <w:tcPr>
            <w:tcW w:w="835" w:type="pct"/>
            <w:tcBorders>
              <w:top w:val="nil"/>
              <w:bottom w:val="single" w:sz="4" w:space="0" w:color="auto"/>
            </w:tcBorders>
            <w:shd w:val="clear" w:color="auto" w:fill="FFFFFF"/>
          </w:tcPr>
          <w:p w:rsidR="00B72B6A" w:rsidRPr="00B72B6A" w:rsidRDefault="00B72B6A">
            <w:pPr>
              <w:spacing w:line="320" w:lineRule="atLeast"/>
              <w:ind w:left="60" w:right="60"/>
              <w:jc w:val="center"/>
              <w:rPr>
                <w:rFonts w:asciiTheme="majorBidi" w:hAnsiTheme="majorBidi" w:cstheme="majorBidi"/>
                <w:b/>
                <w:bCs/>
              </w:rPr>
            </w:pPr>
            <w:r w:rsidRPr="00B72B6A">
              <w:rPr>
                <w:rFonts w:asciiTheme="majorBidi" w:hAnsiTheme="majorBidi" w:cstheme="majorBidi"/>
                <w:b/>
                <w:bCs/>
              </w:rPr>
              <w:t xml:space="preserve">  Tolerance</w:t>
            </w:r>
          </w:p>
        </w:tc>
      </w:tr>
      <w:tr w:rsidR="00B72B6A" w:rsidRPr="00B72B6A" w:rsidTr="00B72B6A">
        <w:trPr>
          <w:cantSplit/>
        </w:trPr>
        <w:tc>
          <w:tcPr>
            <w:tcW w:w="129" w:type="pct"/>
            <w:vMerge w:val="restart"/>
            <w:tcBorders>
              <w:top w:val="single" w:sz="4" w:space="0" w:color="auto"/>
            </w:tcBorders>
            <w:shd w:val="clear" w:color="auto" w:fill="FFFFFF"/>
            <w:vAlign w:val="center"/>
          </w:tcPr>
          <w:p w:rsidR="00B72B6A" w:rsidRPr="00B72B6A" w:rsidRDefault="00B72B6A">
            <w:pPr>
              <w:spacing w:line="320" w:lineRule="atLeast"/>
              <w:ind w:left="60" w:right="60"/>
              <w:rPr>
                <w:rFonts w:asciiTheme="majorBidi" w:hAnsiTheme="majorBidi" w:cstheme="majorBidi"/>
              </w:rPr>
            </w:pPr>
            <w:r w:rsidRPr="00B72B6A">
              <w:rPr>
                <w:rFonts w:asciiTheme="majorBidi" w:hAnsiTheme="majorBidi" w:cstheme="majorBidi"/>
              </w:rPr>
              <w:t>1</w:t>
            </w:r>
          </w:p>
        </w:tc>
        <w:tc>
          <w:tcPr>
            <w:tcW w:w="1004" w:type="pct"/>
            <w:tcBorders>
              <w:top w:val="single" w:sz="4" w:space="0" w:color="auto"/>
            </w:tcBorders>
            <w:shd w:val="clear" w:color="auto" w:fill="FFFFFF"/>
            <w:vAlign w:val="center"/>
          </w:tcPr>
          <w:p w:rsidR="00B72B6A" w:rsidRPr="00B72B6A" w:rsidRDefault="00B72B6A">
            <w:pPr>
              <w:spacing w:line="320" w:lineRule="atLeast"/>
              <w:ind w:left="60" w:right="60"/>
              <w:rPr>
                <w:rFonts w:asciiTheme="majorBidi" w:hAnsiTheme="majorBidi" w:cstheme="majorBidi"/>
              </w:rPr>
            </w:pPr>
            <w:r w:rsidRPr="00B72B6A">
              <w:rPr>
                <w:rFonts w:asciiTheme="majorBidi" w:hAnsiTheme="majorBidi" w:cstheme="majorBidi"/>
              </w:rPr>
              <w:t>(Constant)</w:t>
            </w:r>
          </w:p>
        </w:tc>
        <w:tc>
          <w:tcPr>
            <w:tcW w:w="460" w:type="pct"/>
            <w:tcBorders>
              <w:top w:val="single" w:sz="4" w:space="0" w:color="auto"/>
            </w:tcBorders>
            <w:shd w:val="clear" w:color="auto" w:fill="FFFFFF"/>
            <w:vAlign w:val="center"/>
          </w:tcPr>
          <w:p w:rsidR="00B72B6A" w:rsidRPr="00B72B6A" w:rsidRDefault="00B72B6A">
            <w:pPr>
              <w:spacing w:line="320" w:lineRule="atLeast"/>
              <w:ind w:left="60" w:right="60"/>
              <w:jc w:val="right"/>
              <w:rPr>
                <w:rFonts w:asciiTheme="majorBidi" w:hAnsiTheme="majorBidi" w:cstheme="majorBidi"/>
              </w:rPr>
            </w:pPr>
            <w:r w:rsidRPr="00B72B6A">
              <w:rPr>
                <w:rFonts w:asciiTheme="majorBidi" w:hAnsiTheme="majorBidi" w:cstheme="majorBidi"/>
              </w:rPr>
              <w:t>3.160</w:t>
            </w:r>
          </w:p>
        </w:tc>
        <w:tc>
          <w:tcPr>
            <w:tcW w:w="682" w:type="pct"/>
            <w:tcBorders>
              <w:top w:val="single" w:sz="4" w:space="0" w:color="auto"/>
            </w:tcBorders>
            <w:shd w:val="clear" w:color="auto" w:fill="FFFFFF"/>
            <w:vAlign w:val="center"/>
          </w:tcPr>
          <w:p w:rsidR="00B72B6A" w:rsidRPr="00B72B6A" w:rsidRDefault="00B72B6A" w:rsidP="00B72B6A">
            <w:pPr>
              <w:spacing w:line="320" w:lineRule="atLeast"/>
              <w:ind w:left="60" w:right="60"/>
              <w:jc w:val="center"/>
              <w:rPr>
                <w:rFonts w:asciiTheme="majorBidi" w:hAnsiTheme="majorBidi" w:cstheme="majorBidi"/>
              </w:rPr>
            </w:pPr>
            <w:r w:rsidRPr="00B72B6A">
              <w:rPr>
                <w:rFonts w:asciiTheme="majorBidi" w:hAnsiTheme="majorBidi" w:cstheme="majorBidi"/>
              </w:rPr>
              <w:t>.357</w:t>
            </w:r>
          </w:p>
        </w:tc>
        <w:tc>
          <w:tcPr>
            <w:tcW w:w="757" w:type="pct"/>
            <w:tcBorders>
              <w:top w:val="single" w:sz="4" w:space="0" w:color="auto"/>
            </w:tcBorders>
            <w:shd w:val="clear" w:color="auto" w:fill="FFFFFF"/>
          </w:tcPr>
          <w:p w:rsidR="00B72B6A" w:rsidRPr="00B72B6A" w:rsidRDefault="00B72B6A">
            <w:pPr>
              <w:rPr>
                <w:rFonts w:asciiTheme="majorBidi" w:hAnsiTheme="majorBidi" w:cstheme="majorBidi"/>
              </w:rPr>
            </w:pPr>
          </w:p>
        </w:tc>
        <w:tc>
          <w:tcPr>
            <w:tcW w:w="604" w:type="pct"/>
            <w:tcBorders>
              <w:top w:val="single" w:sz="4" w:space="0" w:color="auto"/>
            </w:tcBorders>
            <w:shd w:val="clear" w:color="auto" w:fill="FFFFFF"/>
            <w:vAlign w:val="center"/>
          </w:tcPr>
          <w:p w:rsidR="00B72B6A" w:rsidRPr="00B72B6A" w:rsidRDefault="00B72B6A" w:rsidP="00B72B6A">
            <w:pPr>
              <w:spacing w:line="320" w:lineRule="atLeast"/>
              <w:ind w:right="60"/>
              <w:rPr>
                <w:rFonts w:asciiTheme="majorBidi" w:hAnsiTheme="majorBidi" w:cstheme="majorBidi"/>
              </w:rPr>
            </w:pPr>
            <w:r w:rsidRPr="00B72B6A">
              <w:rPr>
                <w:rFonts w:asciiTheme="majorBidi" w:hAnsiTheme="majorBidi" w:cstheme="majorBidi"/>
              </w:rPr>
              <w:t xml:space="preserve">          8.840</w:t>
            </w:r>
          </w:p>
        </w:tc>
        <w:tc>
          <w:tcPr>
            <w:tcW w:w="529" w:type="pct"/>
            <w:tcBorders>
              <w:top w:val="single" w:sz="4" w:space="0" w:color="auto"/>
            </w:tcBorders>
            <w:shd w:val="clear" w:color="auto" w:fill="FFFFFF"/>
            <w:vAlign w:val="center"/>
          </w:tcPr>
          <w:p w:rsidR="00B72B6A" w:rsidRPr="00B72B6A" w:rsidRDefault="00B72B6A">
            <w:pPr>
              <w:spacing w:line="320" w:lineRule="atLeast"/>
              <w:ind w:left="60" w:right="60"/>
              <w:jc w:val="right"/>
              <w:rPr>
                <w:rFonts w:asciiTheme="majorBidi" w:hAnsiTheme="majorBidi" w:cstheme="majorBidi"/>
              </w:rPr>
            </w:pPr>
            <w:r w:rsidRPr="00B72B6A">
              <w:rPr>
                <w:rFonts w:asciiTheme="majorBidi" w:hAnsiTheme="majorBidi" w:cstheme="majorBidi"/>
              </w:rPr>
              <w:t>.000</w:t>
            </w:r>
          </w:p>
        </w:tc>
        <w:tc>
          <w:tcPr>
            <w:tcW w:w="835" w:type="pct"/>
            <w:tcBorders>
              <w:top w:val="single" w:sz="4" w:space="0" w:color="auto"/>
            </w:tcBorders>
            <w:shd w:val="clear" w:color="auto" w:fill="FFFFFF"/>
          </w:tcPr>
          <w:p w:rsidR="00B72B6A" w:rsidRPr="00B72B6A" w:rsidRDefault="00B72B6A">
            <w:pPr>
              <w:rPr>
                <w:rFonts w:asciiTheme="majorBidi" w:hAnsiTheme="majorBidi" w:cstheme="majorBidi"/>
              </w:rPr>
            </w:pPr>
          </w:p>
        </w:tc>
      </w:tr>
      <w:tr w:rsidR="00B72B6A" w:rsidRPr="00B72B6A" w:rsidTr="00B72B6A">
        <w:trPr>
          <w:cantSplit/>
        </w:trPr>
        <w:tc>
          <w:tcPr>
            <w:tcW w:w="129" w:type="pct"/>
            <w:vMerge/>
            <w:shd w:val="clear" w:color="auto" w:fill="FFFFFF"/>
            <w:vAlign w:val="center"/>
          </w:tcPr>
          <w:p w:rsidR="00B72B6A" w:rsidRPr="00B72B6A" w:rsidRDefault="00B72B6A">
            <w:pPr>
              <w:rPr>
                <w:rFonts w:asciiTheme="majorBidi" w:hAnsiTheme="majorBidi" w:cstheme="majorBidi"/>
              </w:rPr>
            </w:pPr>
          </w:p>
        </w:tc>
        <w:tc>
          <w:tcPr>
            <w:tcW w:w="1004" w:type="pct"/>
            <w:shd w:val="clear" w:color="auto" w:fill="FFFFFF"/>
            <w:vAlign w:val="center"/>
          </w:tcPr>
          <w:p w:rsidR="00B72B6A" w:rsidRPr="00B72B6A" w:rsidRDefault="00B72B6A">
            <w:pPr>
              <w:spacing w:line="320" w:lineRule="atLeast"/>
              <w:ind w:left="60" w:right="60"/>
              <w:rPr>
                <w:rFonts w:asciiTheme="majorBidi" w:hAnsiTheme="majorBidi" w:cstheme="majorBidi"/>
              </w:rPr>
            </w:pPr>
            <w:r w:rsidRPr="00B72B6A">
              <w:rPr>
                <w:rFonts w:asciiTheme="majorBidi" w:hAnsiTheme="majorBidi" w:cstheme="majorBidi"/>
              </w:rPr>
              <w:t>Brand_Awareness</w:t>
            </w:r>
          </w:p>
        </w:tc>
        <w:tc>
          <w:tcPr>
            <w:tcW w:w="460" w:type="pct"/>
            <w:shd w:val="clear" w:color="auto" w:fill="FFFFFF"/>
            <w:vAlign w:val="center"/>
          </w:tcPr>
          <w:p w:rsidR="00B72B6A" w:rsidRPr="00B72B6A" w:rsidRDefault="00B72B6A">
            <w:pPr>
              <w:spacing w:line="320" w:lineRule="atLeast"/>
              <w:ind w:left="60" w:right="60"/>
              <w:jc w:val="right"/>
              <w:rPr>
                <w:rFonts w:asciiTheme="majorBidi" w:hAnsiTheme="majorBidi" w:cstheme="majorBidi"/>
              </w:rPr>
            </w:pPr>
            <w:r w:rsidRPr="00B72B6A">
              <w:rPr>
                <w:rFonts w:asciiTheme="majorBidi" w:hAnsiTheme="majorBidi" w:cstheme="majorBidi"/>
              </w:rPr>
              <w:t>.309</w:t>
            </w:r>
          </w:p>
        </w:tc>
        <w:tc>
          <w:tcPr>
            <w:tcW w:w="682" w:type="pct"/>
            <w:shd w:val="clear" w:color="auto" w:fill="FFFFFF"/>
            <w:vAlign w:val="center"/>
          </w:tcPr>
          <w:p w:rsidR="00B72B6A" w:rsidRPr="00B72B6A" w:rsidRDefault="00B72B6A" w:rsidP="00B72B6A">
            <w:pPr>
              <w:spacing w:line="320" w:lineRule="atLeast"/>
              <w:ind w:left="60" w:right="60"/>
              <w:jc w:val="center"/>
              <w:rPr>
                <w:rFonts w:asciiTheme="majorBidi" w:hAnsiTheme="majorBidi" w:cstheme="majorBidi"/>
              </w:rPr>
            </w:pPr>
            <w:r w:rsidRPr="00B72B6A">
              <w:rPr>
                <w:rFonts w:asciiTheme="majorBidi" w:hAnsiTheme="majorBidi" w:cstheme="majorBidi"/>
              </w:rPr>
              <w:t>.083</w:t>
            </w:r>
          </w:p>
        </w:tc>
        <w:tc>
          <w:tcPr>
            <w:tcW w:w="757" w:type="pct"/>
            <w:shd w:val="clear" w:color="auto" w:fill="FFFFFF"/>
            <w:vAlign w:val="center"/>
          </w:tcPr>
          <w:p w:rsidR="00B72B6A" w:rsidRPr="00B72B6A" w:rsidRDefault="00B72B6A" w:rsidP="00B72B6A">
            <w:pPr>
              <w:spacing w:line="320" w:lineRule="atLeast"/>
              <w:ind w:left="60" w:right="60"/>
              <w:rPr>
                <w:rFonts w:asciiTheme="majorBidi" w:hAnsiTheme="majorBidi" w:cstheme="majorBidi"/>
              </w:rPr>
            </w:pPr>
            <w:r w:rsidRPr="00B72B6A">
              <w:rPr>
                <w:rFonts w:asciiTheme="majorBidi" w:hAnsiTheme="majorBidi" w:cstheme="majorBidi"/>
              </w:rPr>
              <w:t xml:space="preserve">            .271</w:t>
            </w:r>
          </w:p>
        </w:tc>
        <w:tc>
          <w:tcPr>
            <w:tcW w:w="604" w:type="pct"/>
            <w:shd w:val="clear" w:color="auto" w:fill="FFFFFF"/>
            <w:vAlign w:val="center"/>
          </w:tcPr>
          <w:p w:rsidR="00B72B6A" w:rsidRPr="00B72B6A" w:rsidRDefault="00B72B6A" w:rsidP="00B72B6A">
            <w:pPr>
              <w:spacing w:line="320" w:lineRule="atLeast"/>
              <w:ind w:left="60" w:right="60"/>
              <w:jc w:val="center"/>
              <w:rPr>
                <w:rFonts w:asciiTheme="majorBidi" w:hAnsiTheme="majorBidi" w:cstheme="majorBidi"/>
              </w:rPr>
            </w:pPr>
            <w:r w:rsidRPr="00B72B6A">
              <w:rPr>
                <w:rFonts w:asciiTheme="majorBidi" w:hAnsiTheme="majorBidi" w:cstheme="majorBidi"/>
              </w:rPr>
              <w:t xml:space="preserve">     3.705</w:t>
            </w:r>
          </w:p>
        </w:tc>
        <w:tc>
          <w:tcPr>
            <w:tcW w:w="529" w:type="pct"/>
            <w:shd w:val="clear" w:color="auto" w:fill="FFFFFF"/>
            <w:vAlign w:val="center"/>
          </w:tcPr>
          <w:p w:rsidR="00B72B6A" w:rsidRPr="00B72B6A" w:rsidRDefault="00B72B6A">
            <w:pPr>
              <w:spacing w:line="320" w:lineRule="atLeast"/>
              <w:ind w:left="60" w:right="60"/>
              <w:jc w:val="right"/>
              <w:rPr>
                <w:rFonts w:asciiTheme="majorBidi" w:hAnsiTheme="majorBidi" w:cstheme="majorBidi"/>
              </w:rPr>
            </w:pPr>
            <w:r w:rsidRPr="00B72B6A">
              <w:rPr>
                <w:rFonts w:asciiTheme="majorBidi" w:hAnsiTheme="majorBidi" w:cstheme="majorBidi"/>
              </w:rPr>
              <w:t>.000</w:t>
            </w:r>
          </w:p>
        </w:tc>
        <w:tc>
          <w:tcPr>
            <w:tcW w:w="835" w:type="pct"/>
            <w:shd w:val="clear" w:color="auto" w:fill="FFFFFF"/>
            <w:vAlign w:val="center"/>
          </w:tcPr>
          <w:p w:rsidR="00B72B6A" w:rsidRPr="00B72B6A" w:rsidRDefault="00B72B6A" w:rsidP="00B72B6A">
            <w:pPr>
              <w:spacing w:line="320" w:lineRule="atLeast"/>
              <w:ind w:left="60" w:right="60"/>
              <w:jc w:val="center"/>
              <w:rPr>
                <w:rFonts w:asciiTheme="majorBidi" w:hAnsiTheme="majorBidi" w:cstheme="majorBidi"/>
              </w:rPr>
            </w:pPr>
            <w:r w:rsidRPr="00B72B6A">
              <w:rPr>
                <w:rFonts w:asciiTheme="majorBidi" w:hAnsiTheme="majorBidi" w:cstheme="majorBidi"/>
              </w:rPr>
              <w:t>1.000</w:t>
            </w:r>
          </w:p>
        </w:tc>
      </w:tr>
    </w:tbl>
    <w:p w:rsidR="00E647BF" w:rsidRDefault="00E647BF" w:rsidP="00E647BF">
      <w:pPr>
        <w:tabs>
          <w:tab w:val="left" w:pos="709"/>
          <w:tab w:val="left" w:pos="851"/>
        </w:tabs>
        <w:spacing w:line="360" w:lineRule="auto"/>
        <w:jc w:val="both"/>
        <w:rPr>
          <w:rFonts w:asciiTheme="majorBidi" w:hAnsiTheme="majorBidi" w:cstheme="majorBidi"/>
          <w:sz w:val="24"/>
          <w:szCs w:val="24"/>
        </w:rPr>
      </w:pPr>
    </w:p>
    <w:p w:rsidR="00B72B6A" w:rsidRDefault="00B72B6A" w:rsidP="004717E6">
      <w:pPr>
        <w:tabs>
          <w:tab w:val="left" w:pos="709"/>
          <w:tab w:val="left" w:pos="851"/>
        </w:tabs>
        <w:spacing w:before="240" w:after="240" w:line="480" w:lineRule="auto"/>
        <w:ind w:left="360"/>
        <w:jc w:val="both"/>
        <w:rPr>
          <w:rFonts w:asciiTheme="majorBidi" w:hAnsiTheme="majorBidi" w:cstheme="majorBidi"/>
          <w:sz w:val="24"/>
          <w:szCs w:val="24"/>
        </w:rPr>
      </w:pPr>
      <w:r w:rsidRPr="00B72B6A">
        <w:rPr>
          <w:rFonts w:asciiTheme="majorBidi" w:hAnsiTheme="majorBidi" w:cstheme="majorBidi"/>
          <w:sz w:val="24"/>
          <w:szCs w:val="24"/>
        </w:rPr>
        <w:t>The above table</w:t>
      </w:r>
      <w:r>
        <w:rPr>
          <w:rFonts w:asciiTheme="majorBidi" w:hAnsiTheme="majorBidi" w:cstheme="majorBidi"/>
          <w:sz w:val="24"/>
          <w:szCs w:val="24"/>
        </w:rPr>
        <w:t xml:space="preserve"> </w:t>
      </w:r>
      <w:r w:rsidRPr="00B72B6A">
        <w:rPr>
          <w:rFonts w:asciiTheme="majorBidi" w:hAnsiTheme="majorBidi" w:cstheme="majorBidi"/>
          <w:sz w:val="24"/>
          <w:szCs w:val="24"/>
        </w:rPr>
        <w:t>is showing that unstandardized coefficient (B) for independent variable (</w:t>
      </w:r>
      <w:r>
        <w:rPr>
          <w:rFonts w:asciiTheme="majorBidi" w:hAnsiTheme="majorBidi" w:cstheme="majorBidi"/>
          <w:sz w:val="24"/>
          <w:szCs w:val="24"/>
        </w:rPr>
        <w:t>brand awareness</w:t>
      </w:r>
      <w:r w:rsidRPr="00B72B6A">
        <w:rPr>
          <w:rFonts w:asciiTheme="majorBidi" w:hAnsiTheme="majorBidi" w:cstheme="majorBidi"/>
          <w:sz w:val="24"/>
          <w:szCs w:val="24"/>
        </w:rPr>
        <w:t>) from dependent variable (</w:t>
      </w:r>
      <w:r>
        <w:rPr>
          <w:rFonts w:asciiTheme="majorBidi" w:hAnsiTheme="majorBidi" w:cstheme="majorBidi"/>
          <w:sz w:val="24"/>
          <w:szCs w:val="24"/>
        </w:rPr>
        <w:t>purchase intension) was 0.309</w:t>
      </w:r>
      <w:r w:rsidRPr="00B72B6A">
        <w:rPr>
          <w:rFonts w:asciiTheme="majorBidi" w:hAnsiTheme="majorBidi" w:cstheme="majorBidi"/>
          <w:sz w:val="24"/>
          <w:szCs w:val="24"/>
        </w:rPr>
        <w:t>, t</w:t>
      </w:r>
      <w:r w:rsidR="002F02FF">
        <w:rPr>
          <w:rFonts w:asciiTheme="majorBidi" w:hAnsiTheme="majorBidi" w:cstheme="majorBidi"/>
          <w:sz w:val="24"/>
          <w:szCs w:val="24"/>
        </w:rPr>
        <w:t>-</w:t>
      </w:r>
      <w:r>
        <w:rPr>
          <w:rFonts w:asciiTheme="majorBidi" w:hAnsiTheme="majorBidi" w:cstheme="majorBidi"/>
          <w:sz w:val="24"/>
          <w:szCs w:val="24"/>
        </w:rPr>
        <w:t>value was 3.705</w:t>
      </w:r>
      <w:r w:rsidRPr="00B72B6A">
        <w:rPr>
          <w:rFonts w:asciiTheme="majorBidi" w:hAnsiTheme="majorBidi" w:cstheme="majorBidi"/>
          <w:sz w:val="24"/>
          <w:szCs w:val="24"/>
        </w:rPr>
        <w:t xml:space="preserve"> showing significance of independent variable in explaining the dependent variable by the model. The p=0.000 &lt;</w:t>
      </w:r>
      <w:r>
        <w:rPr>
          <w:rFonts w:asciiTheme="majorBidi" w:hAnsiTheme="majorBidi" w:cstheme="majorBidi"/>
          <w:sz w:val="24"/>
          <w:szCs w:val="24"/>
        </w:rPr>
        <w:t xml:space="preserve"> 0.05 which was an indicator of favourable significance in comparison of inde</w:t>
      </w:r>
      <w:r w:rsidR="002F02FF">
        <w:rPr>
          <w:rFonts w:asciiTheme="majorBidi" w:hAnsiTheme="majorBidi" w:cstheme="majorBidi"/>
          <w:sz w:val="24"/>
          <w:szCs w:val="24"/>
        </w:rPr>
        <w:t xml:space="preserve">pendent </w:t>
      </w:r>
      <w:r>
        <w:rPr>
          <w:rFonts w:asciiTheme="majorBidi" w:hAnsiTheme="majorBidi" w:cstheme="majorBidi"/>
          <w:sz w:val="24"/>
          <w:szCs w:val="24"/>
        </w:rPr>
        <w:t>and dependent variable.</w:t>
      </w:r>
      <w:r w:rsidRPr="00B72B6A">
        <w:rPr>
          <w:rFonts w:asciiTheme="majorBidi" w:hAnsiTheme="majorBidi" w:cstheme="majorBidi"/>
          <w:sz w:val="24"/>
          <w:szCs w:val="24"/>
        </w:rPr>
        <w:t>On the whole model was found signifi</w:t>
      </w:r>
      <w:r>
        <w:rPr>
          <w:rFonts w:asciiTheme="majorBidi" w:hAnsiTheme="majorBidi" w:cstheme="majorBidi"/>
          <w:sz w:val="24"/>
          <w:szCs w:val="24"/>
        </w:rPr>
        <w:t>cant in support of H4.</w:t>
      </w:r>
    </w:p>
    <w:p w:rsidR="00B72B6A" w:rsidRPr="00D01C0E" w:rsidRDefault="00B72B6A" w:rsidP="004717E6">
      <w:pPr>
        <w:tabs>
          <w:tab w:val="left" w:pos="709"/>
          <w:tab w:val="left" w:pos="851"/>
        </w:tabs>
        <w:spacing w:before="240" w:after="240" w:line="480" w:lineRule="auto"/>
        <w:ind w:left="360"/>
        <w:jc w:val="both"/>
        <w:rPr>
          <w:rFonts w:asciiTheme="majorBidi" w:hAnsiTheme="majorBidi" w:cstheme="majorBidi"/>
          <w:sz w:val="24"/>
          <w:szCs w:val="24"/>
        </w:rPr>
      </w:pPr>
      <w:r w:rsidRPr="00B72B6A">
        <w:rPr>
          <w:rFonts w:asciiTheme="majorBidi" w:hAnsiTheme="majorBidi" w:cstheme="majorBidi"/>
          <w:b/>
          <w:bCs/>
          <w:sz w:val="24"/>
          <w:szCs w:val="24"/>
        </w:rPr>
        <w:t>Hypothesis-5 (H5):</w:t>
      </w:r>
      <w:r>
        <w:rPr>
          <w:rFonts w:asciiTheme="majorBidi" w:hAnsiTheme="majorBidi" w:cstheme="majorBidi"/>
          <w:sz w:val="24"/>
          <w:szCs w:val="24"/>
        </w:rPr>
        <w:t xml:space="preserve"> </w:t>
      </w:r>
      <w:r w:rsidRPr="00D01C0E">
        <w:rPr>
          <w:rFonts w:asciiTheme="majorBidi" w:hAnsiTheme="majorBidi" w:cstheme="majorBidi"/>
          <w:sz w:val="24"/>
          <w:szCs w:val="24"/>
        </w:rPr>
        <w:t>If the Perceived Quality increases then the purchase Intentions will increase.</w:t>
      </w:r>
    </w:p>
    <w:p w:rsidR="00B72B6A" w:rsidRDefault="00B72B6A" w:rsidP="004717E6">
      <w:pPr>
        <w:tabs>
          <w:tab w:val="left" w:pos="709"/>
          <w:tab w:val="left" w:pos="851"/>
        </w:tabs>
        <w:spacing w:before="240" w:after="240" w:line="480" w:lineRule="auto"/>
        <w:ind w:left="360"/>
        <w:jc w:val="both"/>
        <w:rPr>
          <w:rFonts w:asciiTheme="majorBidi" w:hAnsiTheme="majorBidi" w:cstheme="majorBidi"/>
          <w:sz w:val="24"/>
          <w:szCs w:val="24"/>
        </w:rPr>
      </w:pPr>
      <w:r w:rsidRPr="001F61D7">
        <w:rPr>
          <w:rFonts w:asciiTheme="majorBidi" w:hAnsiTheme="majorBidi" w:cstheme="majorBidi"/>
          <w:sz w:val="24"/>
          <w:szCs w:val="24"/>
        </w:rPr>
        <w:t>In order to measure the impact of perceived qua</w:t>
      </w:r>
      <w:r>
        <w:rPr>
          <w:rFonts w:asciiTheme="majorBidi" w:hAnsiTheme="majorBidi" w:cstheme="majorBidi"/>
          <w:sz w:val="24"/>
          <w:szCs w:val="24"/>
        </w:rPr>
        <w:t>lity on purchase intentions</w:t>
      </w:r>
      <w:r w:rsidRPr="001F61D7">
        <w:rPr>
          <w:rFonts w:asciiTheme="majorBidi" w:hAnsiTheme="majorBidi" w:cstheme="majorBidi"/>
          <w:sz w:val="24"/>
          <w:szCs w:val="24"/>
        </w:rPr>
        <w:t>, simple linear regression was used.</w:t>
      </w:r>
      <w:r>
        <w:rPr>
          <w:rFonts w:asciiTheme="majorBidi" w:hAnsiTheme="majorBidi" w:cstheme="majorBidi"/>
          <w:sz w:val="24"/>
          <w:szCs w:val="24"/>
        </w:rPr>
        <w:t xml:space="preserve"> Percieved quality was independent variable while purchase intension was dependent variable. </w:t>
      </w:r>
    </w:p>
    <w:p w:rsidR="00B72B6A" w:rsidRPr="00B72B6A" w:rsidRDefault="00B72B6A" w:rsidP="00B72B6A">
      <w:pPr>
        <w:autoSpaceDE w:val="0"/>
        <w:autoSpaceDN w:val="0"/>
        <w:adjustRightInd w:val="0"/>
        <w:spacing w:after="0" w:line="240" w:lineRule="auto"/>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39"/>
        <w:gridCol w:w="1385"/>
        <w:gridCol w:w="1385"/>
        <w:gridCol w:w="1908"/>
        <w:gridCol w:w="2082"/>
        <w:gridCol w:w="1561"/>
      </w:tblGrid>
      <w:tr w:rsidR="00B72B6A" w:rsidRPr="00B72B6A" w:rsidTr="00B72B6A">
        <w:trPr>
          <w:cantSplit/>
        </w:trPr>
        <w:tc>
          <w:tcPr>
            <w:tcW w:w="555" w:type="pct"/>
            <w:tcBorders>
              <w:top w:val="single" w:sz="4" w:space="0" w:color="auto"/>
              <w:left w:val="nil"/>
              <w:bottom w:val="single" w:sz="4" w:space="0" w:color="auto"/>
              <w:right w:val="nil"/>
            </w:tcBorders>
            <w:shd w:val="clear" w:color="auto" w:fill="FFFFFF"/>
          </w:tcPr>
          <w:p w:rsidR="00B72B6A" w:rsidRPr="00B72B6A" w:rsidRDefault="00B72B6A" w:rsidP="00B72B6A">
            <w:pPr>
              <w:autoSpaceDE w:val="0"/>
              <w:autoSpaceDN w:val="0"/>
              <w:adjustRightInd w:val="0"/>
              <w:spacing w:after="0" w:line="320" w:lineRule="atLeast"/>
              <w:ind w:left="60" w:right="60"/>
              <w:rPr>
                <w:rFonts w:ascii="Times New Roman" w:hAnsi="Times New Roman" w:cs="Times New Roman"/>
                <w:b/>
                <w:bCs/>
                <w:color w:val="000000"/>
                <w:sz w:val="24"/>
                <w:szCs w:val="24"/>
              </w:rPr>
            </w:pPr>
            <w:r>
              <w:rPr>
                <w:rFonts w:ascii="Times New Roman" w:hAnsi="Times New Roman" w:cs="Times New Roman"/>
                <w:b/>
                <w:bCs/>
                <w:color w:val="000000"/>
                <w:sz w:val="24"/>
                <w:szCs w:val="24"/>
              </w:rPr>
              <w:t>N</w:t>
            </w:r>
          </w:p>
        </w:tc>
        <w:tc>
          <w:tcPr>
            <w:tcW w:w="740" w:type="pct"/>
            <w:tcBorders>
              <w:top w:val="single" w:sz="4" w:space="0" w:color="auto"/>
              <w:left w:val="nil"/>
              <w:bottom w:val="single" w:sz="4" w:space="0" w:color="auto"/>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imes New Roman" w:hAnsi="Times New Roman" w:cs="Times New Roman"/>
                <w:b/>
                <w:bCs/>
                <w:color w:val="000000"/>
                <w:sz w:val="24"/>
                <w:szCs w:val="24"/>
              </w:rPr>
            </w:pPr>
            <w:r w:rsidRPr="00B72B6A">
              <w:rPr>
                <w:rFonts w:ascii="Times New Roman" w:hAnsi="Times New Roman" w:cs="Times New Roman"/>
                <w:b/>
                <w:bCs/>
                <w:color w:val="000000"/>
                <w:sz w:val="24"/>
                <w:szCs w:val="24"/>
              </w:rPr>
              <w:t>R</w:t>
            </w:r>
          </w:p>
        </w:tc>
        <w:tc>
          <w:tcPr>
            <w:tcW w:w="740" w:type="pct"/>
            <w:tcBorders>
              <w:top w:val="single" w:sz="4" w:space="0" w:color="auto"/>
              <w:left w:val="nil"/>
              <w:bottom w:val="single" w:sz="4" w:space="0" w:color="auto"/>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imes New Roman" w:hAnsi="Times New Roman" w:cs="Times New Roman"/>
                <w:b/>
                <w:bCs/>
                <w:color w:val="000000"/>
                <w:sz w:val="24"/>
                <w:szCs w:val="24"/>
              </w:rPr>
            </w:pPr>
            <w:r w:rsidRPr="00B72B6A">
              <w:rPr>
                <w:rFonts w:ascii="Times New Roman" w:hAnsi="Times New Roman" w:cs="Times New Roman"/>
                <w:b/>
                <w:bCs/>
                <w:color w:val="000000"/>
                <w:sz w:val="24"/>
                <w:szCs w:val="24"/>
              </w:rPr>
              <w:t>R Square</w:t>
            </w:r>
          </w:p>
        </w:tc>
        <w:tc>
          <w:tcPr>
            <w:tcW w:w="1019" w:type="pct"/>
            <w:tcBorders>
              <w:top w:val="single" w:sz="4" w:space="0" w:color="auto"/>
              <w:left w:val="nil"/>
              <w:bottom w:val="single" w:sz="4" w:space="0" w:color="auto"/>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imes New Roman" w:hAnsi="Times New Roman" w:cs="Times New Roman"/>
                <w:b/>
                <w:bCs/>
                <w:color w:val="000000"/>
                <w:sz w:val="24"/>
                <w:szCs w:val="24"/>
              </w:rPr>
            </w:pPr>
            <w:r w:rsidRPr="00B72B6A">
              <w:rPr>
                <w:rFonts w:ascii="Times New Roman" w:hAnsi="Times New Roman" w:cs="Times New Roman"/>
                <w:b/>
                <w:bCs/>
                <w:color w:val="000000"/>
                <w:sz w:val="24"/>
                <w:szCs w:val="24"/>
              </w:rPr>
              <w:t>Adjusted R Square</w:t>
            </w:r>
          </w:p>
        </w:tc>
        <w:tc>
          <w:tcPr>
            <w:tcW w:w="1112" w:type="pct"/>
            <w:tcBorders>
              <w:top w:val="single" w:sz="4" w:space="0" w:color="auto"/>
              <w:left w:val="nil"/>
              <w:bottom w:val="single" w:sz="4" w:space="0" w:color="auto"/>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imes New Roman" w:hAnsi="Times New Roman" w:cs="Times New Roman"/>
                <w:b/>
                <w:bCs/>
                <w:color w:val="000000"/>
                <w:sz w:val="24"/>
                <w:szCs w:val="24"/>
              </w:rPr>
            </w:pPr>
            <w:r w:rsidRPr="00B72B6A">
              <w:rPr>
                <w:rFonts w:ascii="Times New Roman" w:hAnsi="Times New Roman" w:cs="Times New Roman"/>
                <w:b/>
                <w:bCs/>
                <w:color w:val="000000"/>
                <w:sz w:val="24"/>
                <w:szCs w:val="24"/>
              </w:rPr>
              <w:t>Std. Error of the Estimate</w:t>
            </w:r>
          </w:p>
        </w:tc>
        <w:tc>
          <w:tcPr>
            <w:tcW w:w="834" w:type="pct"/>
            <w:tcBorders>
              <w:top w:val="single" w:sz="4" w:space="0" w:color="auto"/>
              <w:left w:val="nil"/>
              <w:bottom w:val="single" w:sz="4" w:space="0" w:color="auto"/>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imes New Roman" w:hAnsi="Times New Roman" w:cs="Times New Roman"/>
                <w:b/>
                <w:bCs/>
                <w:color w:val="000000"/>
                <w:sz w:val="24"/>
                <w:szCs w:val="24"/>
              </w:rPr>
            </w:pPr>
            <w:r w:rsidRPr="00B72B6A">
              <w:rPr>
                <w:rFonts w:ascii="Times New Roman" w:hAnsi="Times New Roman" w:cs="Times New Roman"/>
                <w:b/>
                <w:bCs/>
                <w:color w:val="000000"/>
                <w:sz w:val="24"/>
                <w:szCs w:val="24"/>
              </w:rPr>
              <w:t>Durbin-Watson</w:t>
            </w:r>
          </w:p>
        </w:tc>
      </w:tr>
      <w:tr w:rsidR="00B72B6A" w:rsidRPr="00B72B6A" w:rsidTr="00B72B6A">
        <w:trPr>
          <w:cantSplit/>
        </w:trPr>
        <w:tc>
          <w:tcPr>
            <w:tcW w:w="555" w:type="pct"/>
            <w:tcBorders>
              <w:top w:val="single" w:sz="4" w:space="0" w:color="auto"/>
              <w:left w:val="nil"/>
              <w:bottom w:val="single" w:sz="4" w:space="0" w:color="auto"/>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rPr>
                <w:rFonts w:ascii="Times New Roman" w:hAnsi="Times New Roman" w:cs="Times New Roman"/>
                <w:color w:val="000000"/>
                <w:sz w:val="24"/>
                <w:szCs w:val="24"/>
              </w:rPr>
            </w:pPr>
            <w:r w:rsidRPr="00B72B6A">
              <w:rPr>
                <w:rFonts w:ascii="Times New Roman" w:hAnsi="Times New Roman" w:cs="Times New Roman"/>
                <w:color w:val="000000"/>
                <w:sz w:val="24"/>
                <w:szCs w:val="24"/>
              </w:rPr>
              <w:t>1</w:t>
            </w:r>
            <w:r>
              <w:rPr>
                <w:rFonts w:ascii="Times New Roman" w:hAnsi="Times New Roman" w:cs="Times New Roman"/>
                <w:color w:val="000000"/>
                <w:sz w:val="24"/>
                <w:szCs w:val="24"/>
              </w:rPr>
              <w:t>75</w:t>
            </w:r>
          </w:p>
        </w:tc>
        <w:tc>
          <w:tcPr>
            <w:tcW w:w="740" w:type="pct"/>
            <w:tcBorders>
              <w:top w:val="single" w:sz="4" w:space="0" w:color="auto"/>
              <w:left w:val="nil"/>
              <w:bottom w:val="single" w:sz="4" w:space="0" w:color="auto"/>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B72B6A">
              <w:rPr>
                <w:rFonts w:ascii="Times New Roman" w:hAnsi="Times New Roman" w:cs="Times New Roman"/>
                <w:color w:val="000000"/>
                <w:sz w:val="24"/>
                <w:szCs w:val="24"/>
              </w:rPr>
              <w:t>.424</w:t>
            </w:r>
            <w:r w:rsidRPr="00B72B6A">
              <w:rPr>
                <w:rFonts w:ascii="Times New Roman" w:hAnsi="Times New Roman" w:cs="Times New Roman"/>
                <w:color w:val="000000"/>
                <w:sz w:val="24"/>
                <w:szCs w:val="24"/>
                <w:vertAlign w:val="superscript"/>
              </w:rPr>
              <w:t>a</w:t>
            </w:r>
          </w:p>
        </w:tc>
        <w:tc>
          <w:tcPr>
            <w:tcW w:w="740" w:type="pct"/>
            <w:tcBorders>
              <w:top w:val="single" w:sz="4" w:space="0" w:color="auto"/>
              <w:left w:val="nil"/>
              <w:bottom w:val="single" w:sz="4" w:space="0" w:color="auto"/>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B72B6A">
              <w:rPr>
                <w:rFonts w:ascii="Times New Roman" w:hAnsi="Times New Roman" w:cs="Times New Roman"/>
                <w:color w:val="000000"/>
                <w:sz w:val="24"/>
                <w:szCs w:val="24"/>
              </w:rPr>
              <w:t>.180</w:t>
            </w:r>
          </w:p>
        </w:tc>
        <w:tc>
          <w:tcPr>
            <w:tcW w:w="1019" w:type="pct"/>
            <w:tcBorders>
              <w:top w:val="single" w:sz="4" w:space="0" w:color="auto"/>
              <w:left w:val="nil"/>
              <w:bottom w:val="single" w:sz="4" w:space="0" w:color="auto"/>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B72B6A">
              <w:rPr>
                <w:rFonts w:ascii="Times New Roman" w:hAnsi="Times New Roman" w:cs="Times New Roman"/>
                <w:color w:val="000000"/>
                <w:sz w:val="24"/>
                <w:szCs w:val="24"/>
              </w:rPr>
              <w:t>.175</w:t>
            </w:r>
          </w:p>
        </w:tc>
        <w:tc>
          <w:tcPr>
            <w:tcW w:w="1112" w:type="pct"/>
            <w:tcBorders>
              <w:top w:val="single" w:sz="4" w:space="0" w:color="auto"/>
              <w:left w:val="nil"/>
              <w:bottom w:val="single" w:sz="4" w:space="0" w:color="auto"/>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B72B6A">
              <w:rPr>
                <w:rFonts w:ascii="Times New Roman" w:hAnsi="Times New Roman" w:cs="Times New Roman"/>
                <w:color w:val="000000"/>
                <w:sz w:val="24"/>
                <w:szCs w:val="24"/>
              </w:rPr>
              <w:t>1.01796</w:t>
            </w:r>
          </w:p>
        </w:tc>
        <w:tc>
          <w:tcPr>
            <w:tcW w:w="834" w:type="pct"/>
            <w:tcBorders>
              <w:top w:val="single" w:sz="4" w:space="0" w:color="auto"/>
              <w:left w:val="nil"/>
              <w:bottom w:val="single" w:sz="4" w:space="0" w:color="auto"/>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imes New Roman" w:hAnsi="Times New Roman" w:cs="Times New Roman"/>
                <w:color w:val="000000"/>
                <w:sz w:val="24"/>
                <w:szCs w:val="24"/>
              </w:rPr>
            </w:pPr>
            <w:r w:rsidRPr="00B72B6A">
              <w:rPr>
                <w:rFonts w:ascii="Times New Roman" w:hAnsi="Times New Roman" w:cs="Times New Roman"/>
                <w:color w:val="000000"/>
                <w:sz w:val="24"/>
                <w:szCs w:val="24"/>
              </w:rPr>
              <w:t>1.839</w:t>
            </w:r>
          </w:p>
        </w:tc>
      </w:tr>
    </w:tbl>
    <w:p w:rsidR="00B72B6A" w:rsidRPr="00B72B6A" w:rsidRDefault="00B72B6A" w:rsidP="00B72B6A">
      <w:pPr>
        <w:autoSpaceDE w:val="0"/>
        <w:autoSpaceDN w:val="0"/>
        <w:adjustRightInd w:val="0"/>
        <w:spacing w:after="0" w:line="400" w:lineRule="atLeast"/>
        <w:rPr>
          <w:rFonts w:ascii="Times New Roman" w:hAnsi="Times New Roman" w:cs="Times New Roman"/>
          <w:sz w:val="24"/>
          <w:szCs w:val="24"/>
        </w:rPr>
      </w:pPr>
    </w:p>
    <w:p w:rsidR="00B72B6A" w:rsidRDefault="00B72B6A" w:rsidP="004717E6">
      <w:pPr>
        <w:tabs>
          <w:tab w:val="left" w:pos="709"/>
          <w:tab w:val="left" w:pos="851"/>
        </w:tabs>
        <w:spacing w:before="240" w:after="240" w:line="480" w:lineRule="auto"/>
        <w:ind w:left="360"/>
        <w:jc w:val="both"/>
        <w:rPr>
          <w:rFonts w:asciiTheme="majorBidi" w:hAnsiTheme="majorBidi" w:cstheme="majorBidi"/>
          <w:sz w:val="24"/>
          <w:szCs w:val="24"/>
        </w:rPr>
      </w:pPr>
      <w:r w:rsidRPr="00F10254">
        <w:rPr>
          <w:rFonts w:asciiTheme="majorBidi" w:hAnsiTheme="majorBidi" w:cstheme="majorBidi"/>
          <w:sz w:val="24"/>
          <w:szCs w:val="24"/>
        </w:rPr>
        <w:t>Table</w:t>
      </w:r>
      <w:r>
        <w:rPr>
          <w:rFonts w:ascii="Times New Roman" w:hAnsi="Times New Roman" w:cs="Times New Roman"/>
          <w:sz w:val="24"/>
          <w:szCs w:val="24"/>
        </w:rPr>
        <w:t xml:space="preserve"> is </w:t>
      </w:r>
      <w:r w:rsidRPr="004717E6">
        <w:rPr>
          <w:rFonts w:asciiTheme="majorBidi" w:hAnsiTheme="majorBidi" w:cstheme="majorBidi"/>
          <w:sz w:val="24"/>
          <w:szCs w:val="24"/>
        </w:rPr>
        <w:t>carrying</w:t>
      </w:r>
      <w:r>
        <w:rPr>
          <w:rFonts w:ascii="Times New Roman" w:hAnsi="Times New Roman" w:cs="Times New Roman"/>
          <w:sz w:val="24"/>
          <w:szCs w:val="24"/>
        </w:rPr>
        <w:t xml:space="preserve"> information about R(correlation coefficient) and standard error.  </w:t>
      </w:r>
      <w:r>
        <w:rPr>
          <w:rFonts w:asciiTheme="majorBidi" w:hAnsiTheme="majorBidi" w:cstheme="majorBidi"/>
          <w:sz w:val="24"/>
          <w:szCs w:val="24"/>
        </w:rPr>
        <w:t>Correlation coefficient value from the output was 0.424 ( in range of 0.3-0.5) which shows that there is mediumor typically positive relation between dependent and independent variable. Adjusted R square value was 0.180 means only 18% of variation in dependent variable purchase intension  was being predicted by the independent variable pervieved quality. Durbin-watson values was 1.839 that was lying withi</w:t>
      </w:r>
      <w:r w:rsidR="001D16C0">
        <w:rPr>
          <w:rFonts w:asciiTheme="majorBidi" w:hAnsiTheme="majorBidi" w:cstheme="majorBidi"/>
          <w:sz w:val="24"/>
          <w:szCs w:val="24"/>
        </w:rPr>
        <w:t xml:space="preserve">n the acceptable limit of 1-2. </w:t>
      </w:r>
    </w:p>
    <w:p w:rsidR="00B72B6A" w:rsidRPr="00B72B6A" w:rsidRDefault="00B72B6A" w:rsidP="00B72B6A">
      <w:pPr>
        <w:autoSpaceDE w:val="0"/>
        <w:autoSpaceDN w:val="0"/>
        <w:adjustRightInd w:val="0"/>
        <w:spacing w:after="0" w:line="240" w:lineRule="auto"/>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38"/>
        <w:gridCol w:w="1705"/>
        <w:gridCol w:w="1844"/>
        <w:gridCol w:w="1582"/>
        <w:gridCol w:w="1365"/>
        <w:gridCol w:w="1365"/>
        <w:gridCol w:w="1361"/>
      </w:tblGrid>
      <w:tr w:rsidR="00B72B6A" w:rsidRPr="00B72B6A" w:rsidTr="00B72B6A">
        <w:trPr>
          <w:cantSplit/>
        </w:trPr>
        <w:tc>
          <w:tcPr>
            <w:tcW w:w="985" w:type="pct"/>
            <w:gridSpan w:val="2"/>
            <w:tcBorders>
              <w:top w:val="double" w:sz="8" w:space="0" w:color="000000"/>
              <w:left w:val="nil"/>
              <w:bottom w:val="single" w:sz="16" w:space="0" w:color="000000"/>
              <w:right w:val="nil"/>
            </w:tcBorders>
            <w:shd w:val="clear" w:color="auto" w:fill="FFFFFF"/>
          </w:tcPr>
          <w:p w:rsidR="00B72B6A" w:rsidRPr="00B72B6A" w:rsidRDefault="00B72B6A" w:rsidP="00B72B6A">
            <w:pPr>
              <w:autoSpaceDE w:val="0"/>
              <w:autoSpaceDN w:val="0"/>
              <w:adjustRightInd w:val="0"/>
              <w:spacing w:after="0" w:line="320" w:lineRule="atLeast"/>
              <w:ind w:left="60" w:right="60"/>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Model</w:t>
            </w:r>
          </w:p>
        </w:tc>
        <w:tc>
          <w:tcPr>
            <w:tcW w:w="985" w:type="pct"/>
            <w:tcBorders>
              <w:top w:val="double" w:sz="8" w:space="0" w:color="000000"/>
              <w:left w:val="nil"/>
              <w:bottom w:val="single" w:sz="16" w:space="0" w:color="000000"/>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Sum of Squares</w:t>
            </w:r>
          </w:p>
        </w:tc>
        <w:tc>
          <w:tcPr>
            <w:tcW w:w="845" w:type="pct"/>
            <w:tcBorders>
              <w:top w:val="double" w:sz="8" w:space="0" w:color="000000"/>
              <w:left w:val="nil"/>
              <w:bottom w:val="single" w:sz="16" w:space="0" w:color="000000"/>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df</w:t>
            </w:r>
          </w:p>
        </w:tc>
        <w:tc>
          <w:tcPr>
            <w:tcW w:w="729" w:type="pct"/>
            <w:tcBorders>
              <w:top w:val="double" w:sz="8" w:space="0" w:color="000000"/>
              <w:left w:val="nil"/>
              <w:bottom w:val="single" w:sz="16" w:space="0" w:color="000000"/>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Mean Square</w:t>
            </w:r>
          </w:p>
        </w:tc>
        <w:tc>
          <w:tcPr>
            <w:tcW w:w="729" w:type="pct"/>
            <w:tcBorders>
              <w:top w:val="double" w:sz="8" w:space="0" w:color="000000"/>
              <w:left w:val="nil"/>
              <w:bottom w:val="single" w:sz="16" w:space="0" w:color="000000"/>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F</w:t>
            </w:r>
          </w:p>
        </w:tc>
        <w:tc>
          <w:tcPr>
            <w:tcW w:w="728" w:type="pct"/>
            <w:tcBorders>
              <w:top w:val="double" w:sz="8" w:space="0" w:color="000000"/>
              <w:left w:val="nil"/>
              <w:bottom w:val="single" w:sz="16" w:space="0" w:color="000000"/>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Sig.</w:t>
            </w:r>
          </w:p>
        </w:tc>
      </w:tr>
      <w:tr w:rsidR="00B72B6A" w:rsidRPr="00B72B6A" w:rsidTr="00B72B6A">
        <w:trPr>
          <w:cantSplit/>
        </w:trPr>
        <w:tc>
          <w:tcPr>
            <w:tcW w:w="74" w:type="pct"/>
            <w:vMerge w:val="restart"/>
            <w:tcBorders>
              <w:top w:val="single" w:sz="16" w:space="0" w:color="000000"/>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rPr>
                <w:rFonts w:asciiTheme="majorBidi" w:hAnsiTheme="majorBidi" w:cstheme="majorBidi"/>
                <w:color w:val="000000"/>
                <w:sz w:val="24"/>
                <w:szCs w:val="24"/>
              </w:rPr>
            </w:pPr>
          </w:p>
        </w:tc>
        <w:tc>
          <w:tcPr>
            <w:tcW w:w="910" w:type="pct"/>
            <w:tcBorders>
              <w:top w:val="single" w:sz="16" w:space="0" w:color="000000"/>
              <w:left w:val="nil"/>
              <w:bottom w:val="nil"/>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rPr>
                <w:rFonts w:asciiTheme="majorBidi" w:hAnsiTheme="majorBidi" w:cstheme="majorBidi"/>
                <w:color w:val="000000"/>
                <w:sz w:val="24"/>
                <w:szCs w:val="24"/>
              </w:rPr>
            </w:pPr>
            <w:r w:rsidRPr="00B72B6A">
              <w:rPr>
                <w:rFonts w:asciiTheme="majorBidi" w:hAnsiTheme="majorBidi" w:cstheme="majorBidi"/>
                <w:color w:val="000000"/>
                <w:sz w:val="24"/>
                <w:szCs w:val="24"/>
              </w:rPr>
              <w:t>Regression</w:t>
            </w:r>
          </w:p>
        </w:tc>
        <w:tc>
          <w:tcPr>
            <w:tcW w:w="985" w:type="pct"/>
            <w:tcBorders>
              <w:top w:val="single" w:sz="16" w:space="0" w:color="000000"/>
              <w:left w:val="nil"/>
              <w:bottom w:val="nil"/>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39.279</w:t>
            </w:r>
          </w:p>
        </w:tc>
        <w:tc>
          <w:tcPr>
            <w:tcW w:w="845" w:type="pct"/>
            <w:tcBorders>
              <w:top w:val="single" w:sz="16" w:space="0" w:color="000000"/>
              <w:left w:val="nil"/>
              <w:bottom w:val="nil"/>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B72B6A">
              <w:rPr>
                <w:rFonts w:asciiTheme="majorBidi" w:hAnsiTheme="majorBidi" w:cstheme="majorBidi"/>
                <w:color w:val="000000"/>
                <w:sz w:val="24"/>
                <w:szCs w:val="24"/>
              </w:rPr>
              <w:t>1</w:t>
            </w:r>
          </w:p>
        </w:tc>
        <w:tc>
          <w:tcPr>
            <w:tcW w:w="729" w:type="pct"/>
            <w:tcBorders>
              <w:top w:val="single" w:sz="16" w:space="0" w:color="000000"/>
              <w:left w:val="nil"/>
              <w:bottom w:val="nil"/>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39.279</w:t>
            </w:r>
          </w:p>
        </w:tc>
        <w:tc>
          <w:tcPr>
            <w:tcW w:w="729" w:type="pct"/>
            <w:tcBorders>
              <w:top w:val="single" w:sz="16" w:space="0" w:color="000000"/>
              <w:left w:val="nil"/>
              <w:bottom w:val="nil"/>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37.905</w:t>
            </w:r>
          </w:p>
        </w:tc>
        <w:tc>
          <w:tcPr>
            <w:tcW w:w="728" w:type="pct"/>
            <w:tcBorders>
              <w:top w:val="single" w:sz="16" w:space="0" w:color="000000"/>
              <w:left w:val="nil"/>
              <w:bottom w:val="nil"/>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.000</w:t>
            </w:r>
            <w:r w:rsidRPr="00B72B6A">
              <w:rPr>
                <w:rFonts w:asciiTheme="majorBidi" w:hAnsiTheme="majorBidi" w:cstheme="majorBidi"/>
                <w:color w:val="000000"/>
                <w:sz w:val="24"/>
                <w:szCs w:val="24"/>
                <w:vertAlign w:val="superscript"/>
              </w:rPr>
              <w:t>b</w:t>
            </w:r>
          </w:p>
        </w:tc>
      </w:tr>
      <w:tr w:rsidR="00B72B6A" w:rsidRPr="00B72B6A" w:rsidTr="00B72B6A">
        <w:trPr>
          <w:cantSplit/>
        </w:trPr>
        <w:tc>
          <w:tcPr>
            <w:tcW w:w="74" w:type="pct"/>
            <w:vMerge/>
            <w:tcBorders>
              <w:top w:val="single" w:sz="16" w:space="0" w:color="000000"/>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240" w:lineRule="auto"/>
              <w:rPr>
                <w:rFonts w:asciiTheme="majorBidi" w:hAnsiTheme="majorBidi" w:cstheme="majorBidi"/>
                <w:color w:val="000000"/>
                <w:sz w:val="24"/>
                <w:szCs w:val="24"/>
              </w:rPr>
            </w:pPr>
          </w:p>
        </w:tc>
        <w:tc>
          <w:tcPr>
            <w:tcW w:w="910" w:type="pct"/>
            <w:tcBorders>
              <w:top w:val="nil"/>
              <w:left w:val="nil"/>
              <w:bottom w:val="nil"/>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rPr>
                <w:rFonts w:asciiTheme="majorBidi" w:hAnsiTheme="majorBidi" w:cstheme="majorBidi"/>
                <w:color w:val="000000"/>
                <w:sz w:val="24"/>
                <w:szCs w:val="24"/>
              </w:rPr>
            </w:pPr>
            <w:r w:rsidRPr="00B72B6A">
              <w:rPr>
                <w:rFonts w:asciiTheme="majorBidi" w:hAnsiTheme="majorBidi" w:cstheme="majorBidi"/>
                <w:color w:val="000000"/>
                <w:sz w:val="24"/>
                <w:szCs w:val="24"/>
              </w:rPr>
              <w:t>Residual</w:t>
            </w:r>
          </w:p>
        </w:tc>
        <w:tc>
          <w:tcPr>
            <w:tcW w:w="985" w:type="pct"/>
            <w:tcBorders>
              <w:top w:val="nil"/>
              <w:left w:val="nil"/>
              <w:bottom w:val="nil"/>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179.271</w:t>
            </w:r>
          </w:p>
        </w:tc>
        <w:tc>
          <w:tcPr>
            <w:tcW w:w="845" w:type="pct"/>
            <w:tcBorders>
              <w:top w:val="nil"/>
              <w:left w:val="nil"/>
              <w:bottom w:val="nil"/>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B72B6A">
              <w:rPr>
                <w:rFonts w:asciiTheme="majorBidi" w:hAnsiTheme="majorBidi" w:cstheme="majorBidi"/>
                <w:color w:val="000000"/>
                <w:sz w:val="24"/>
                <w:szCs w:val="24"/>
              </w:rPr>
              <w:t>173</w:t>
            </w:r>
          </w:p>
        </w:tc>
        <w:tc>
          <w:tcPr>
            <w:tcW w:w="729" w:type="pct"/>
            <w:tcBorders>
              <w:top w:val="nil"/>
              <w:left w:val="nil"/>
              <w:bottom w:val="nil"/>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1.036</w:t>
            </w:r>
          </w:p>
        </w:tc>
        <w:tc>
          <w:tcPr>
            <w:tcW w:w="729" w:type="pct"/>
            <w:tcBorders>
              <w:top w:val="nil"/>
              <w:left w:val="nil"/>
              <w:bottom w:val="nil"/>
              <w:right w:val="nil"/>
            </w:tcBorders>
            <w:shd w:val="clear" w:color="auto" w:fill="FFFFFF"/>
          </w:tcPr>
          <w:p w:rsidR="00B72B6A" w:rsidRPr="00B72B6A" w:rsidRDefault="00B72B6A" w:rsidP="00B72B6A">
            <w:pPr>
              <w:autoSpaceDE w:val="0"/>
              <w:autoSpaceDN w:val="0"/>
              <w:adjustRightInd w:val="0"/>
              <w:spacing w:after="0" w:line="240" w:lineRule="auto"/>
              <w:rPr>
                <w:rFonts w:asciiTheme="majorBidi" w:hAnsiTheme="majorBidi" w:cstheme="majorBidi"/>
                <w:sz w:val="24"/>
                <w:szCs w:val="24"/>
              </w:rPr>
            </w:pPr>
          </w:p>
        </w:tc>
        <w:tc>
          <w:tcPr>
            <w:tcW w:w="728" w:type="pct"/>
            <w:tcBorders>
              <w:top w:val="nil"/>
              <w:left w:val="nil"/>
              <w:bottom w:val="nil"/>
              <w:right w:val="nil"/>
            </w:tcBorders>
            <w:shd w:val="clear" w:color="auto" w:fill="FFFFFF"/>
          </w:tcPr>
          <w:p w:rsidR="00B72B6A" w:rsidRPr="00B72B6A" w:rsidRDefault="00B72B6A" w:rsidP="00B72B6A">
            <w:pPr>
              <w:autoSpaceDE w:val="0"/>
              <w:autoSpaceDN w:val="0"/>
              <w:adjustRightInd w:val="0"/>
              <w:spacing w:after="0" w:line="240" w:lineRule="auto"/>
              <w:rPr>
                <w:rFonts w:asciiTheme="majorBidi" w:hAnsiTheme="majorBidi" w:cstheme="majorBidi"/>
                <w:sz w:val="24"/>
                <w:szCs w:val="24"/>
              </w:rPr>
            </w:pPr>
          </w:p>
        </w:tc>
      </w:tr>
      <w:tr w:rsidR="00B72B6A" w:rsidRPr="00B72B6A" w:rsidTr="00B72B6A">
        <w:trPr>
          <w:cantSplit/>
        </w:trPr>
        <w:tc>
          <w:tcPr>
            <w:tcW w:w="74" w:type="pct"/>
            <w:vMerge/>
            <w:tcBorders>
              <w:top w:val="single" w:sz="16" w:space="0" w:color="000000"/>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240" w:lineRule="auto"/>
              <w:rPr>
                <w:rFonts w:asciiTheme="majorBidi" w:hAnsiTheme="majorBidi" w:cstheme="majorBidi"/>
                <w:sz w:val="24"/>
                <w:szCs w:val="24"/>
              </w:rPr>
            </w:pPr>
          </w:p>
        </w:tc>
        <w:tc>
          <w:tcPr>
            <w:tcW w:w="910" w:type="pct"/>
            <w:tcBorders>
              <w:top w:val="nil"/>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rPr>
                <w:rFonts w:asciiTheme="majorBidi" w:hAnsiTheme="majorBidi" w:cstheme="majorBidi"/>
                <w:color w:val="000000"/>
                <w:sz w:val="24"/>
                <w:szCs w:val="24"/>
              </w:rPr>
            </w:pPr>
            <w:r w:rsidRPr="00B72B6A">
              <w:rPr>
                <w:rFonts w:asciiTheme="majorBidi" w:hAnsiTheme="majorBidi" w:cstheme="majorBidi"/>
                <w:color w:val="000000"/>
                <w:sz w:val="24"/>
                <w:szCs w:val="24"/>
              </w:rPr>
              <w:t>Total</w:t>
            </w:r>
          </w:p>
        </w:tc>
        <w:tc>
          <w:tcPr>
            <w:tcW w:w="985" w:type="pct"/>
            <w:tcBorders>
              <w:top w:val="nil"/>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218.550</w:t>
            </w:r>
          </w:p>
        </w:tc>
        <w:tc>
          <w:tcPr>
            <w:tcW w:w="845" w:type="pct"/>
            <w:tcBorders>
              <w:top w:val="nil"/>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B72B6A">
              <w:rPr>
                <w:rFonts w:asciiTheme="majorBidi" w:hAnsiTheme="majorBidi" w:cstheme="majorBidi"/>
                <w:color w:val="000000"/>
                <w:sz w:val="24"/>
                <w:szCs w:val="24"/>
              </w:rPr>
              <w:t>174</w:t>
            </w:r>
          </w:p>
        </w:tc>
        <w:tc>
          <w:tcPr>
            <w:tcW w:w="729" w:type="pct"/>
            <w:tcBorders>
              <w:top w:val="nil"/>
              <w:left w:val="nil"/>
              <w:bottom w:val="double" w:sz="8" w:space="0" w:color="000000"/>
              <w:right w:val="nil"/>
            </w:tcBorders>
            <w:shd w:val="clear" w:color="auto" w:fill="FFFFFF"/>
          </w:tcPr>
          <w:p w:rsidR="00B72B6A" w:rsidRPr="00B72B6A" w:rsidRDefault="00B72B6A" w:rsidP="00B72B6A">
            <w:pPr>
              <w:autoSpaceDE w:val="0"/>
              <w:autoSpaceDN w:val="0"/>
              <w:adjustRightInd w:val="0"/>
              <w:spacing w:after="0" w:line="240" w:lineRule="auto"/>
              <w:rPr>
                <w:rFonts w:asciiTheme="majorBidi" w:hAnsiTheme="majorBidi" w:cstheme="majorBidi"/>
                <w:sz w:val="24"/>
                <w:szCs w:val="24"/>
              </w:rPr>
            </w:pPr>
          </w:p>
        </w:tc>
        <w:tc>
          <w:tcPr>
            <w:tcW w:w="729" w:type="pct"/>
            <w:tcBorders>
              <w:top w:val="nil"/>
              <w:left w:val="nil"/>
              <w:bottom w:val="double" w:sz="8" w:space="0" w:color="000000"/>
              <w:right w:val="nil"/>
            </w:tcBorders>
            <w:shd w:val="clear" w:color="auto" w:fill="FFFFFF"/>
          </w:tcPr>
          <w:p w:rsidR="00B72B6A" w:rsidRPr="00B72B6A" w:rsidRDefault="00B72B6A" w:rsidP="00B72B6A">
            <w:pPr>
              <w:autoSpaceDE w:val="0"/>
              <w:autoSpaceDN w:val="0"/>
              <w:adjustRightInd w:val="0"/>
              <w:spacing w:after="0" w:line="240" w:lineRule="auto"/>
              <w:rPr>
                <w:rFonts w:asciiTheme="majorBidi" w:hAnsiTheme="majorBidi" w:cstheme="majorBidi"/>
                <w:sz w:val="24"/>
                <w:szCs w:val="24"/>
              </w:rPr>
            </w:pPr>
          </w:p>
        </w:tc>
        <w:tc>
          <w:tcPr>
            <w:tcW w:w="728" w:type="pct"/>
            <w:tcBorders>
              <w:top w:val="nil"/>
              <w:left w:val="nil"/>
              <w:bottom w:val="double" w:sz="8" w:space="0" w:color="000000"/>
              <w:right w:val="nil"/>
            </w:tcBorders>
            <w:shd w:val="clear" w:color="auto" w:fill="FFFFFF"/>
          </w:tcPr>
          <w:p w:rsidR="00B72B6A" w:rsidRPr="00B72B6A" w:rsidRDefault="00B72B6A" w:rsidP="00B72B6A">
            <w:pPr>
              <w:autoSpaceDE w:val="0"/>
              <w:autoSpaceDN w:val="0"/>
              <w:adjustRightInd w:val="0"/>
              <w:spacing w:after="0" w:line="240" w:lineRule="auto"/>
              <w:rPr>
                <w:rFonts w:asciiTheme="majorBidi" w:hAnsiTheme="majorBidi" w:cstheme="majorBidi"/>
                <w:sz w:val="24"/>
                <w:szCs w:val="24"/>
              </w:rPr>
            </w:pPr>
          </w:p>
        </w:tc>
      </w:tr>
    </w:tbl>
    <w:p w:rsidR="00B72B6A" w:rsidRPr="00B72B6A" w:rsidRDefault="00B72B6A" w:rsidP="00B72B6A">
      <w:pPr>
        <w:autoSpaceDE w:val="0"/>
        <w:autoSpaceDN w:val="0"/>
        <w:adjustRightInd w:val="0"/>
        <w:spacing w:after="0" w:line="400" w:lineRule="atLeast"/>
        <w:rPr>
          <w:rFonts w:ascii="Times New Roman" w:hAnsi="Times New Roman" w:cs="Times New Roman"/>
          <w:sz w:val="24"/>
          <w:szCs w:val="24"/>
        </w:rPr>
      </w:pPr>
    </w:p>
    <w:p w:rsidR="00B72B6A" w:rsidRDefault="00B72B6A" w:rsidP="004717E6">
      <w:pPr>
        <w:tabs>
          <w:tab w:val="left" w:pos="709"/>
          <w:tab w:val="left" w:pos="851"/>
        </w:tabs>
        <w:spacing w:before="240" w:after="240" w:line="480" w:lineRule="auto"/>
        <w:ind w:left="360"/>
        <w:jc w:val="both"/>
        <w:rPr>
          <w:rFonts w:asciiTheme="majorBidi" w:hAnsiTheme="majorBidi" w:cstheme="majorBidi"/>
          <w:color w:val="000000" w:themeColor="text1"/>
          <w:sz w:val="24"/>
          <w:szCs w:val="24"/>
        </w:rPr>
      </w:pPr>
      <w:r w:rsidRPr="00F10254">
        <w:rPr>
          <w:rFonts w:asciiTheme="majorBidi" w:hAnsiTheme="majorBidi" w:cstheme="majorBidi"/>
          <w:sz w:val="24"/>
          <w:szCs w:val="24"/>
        </w:rPr>
        <w:t>Moreover</w:t>
      </w:r>
      <w:r w:rsidRPr="00292CB1">
        <w:rPr>
          <w:rFonts w:asciiTheme="majorBidi" w:hAnsiTheme="majorBidi" w:cstheme="majorBidi"/>
          <w:color w:val="000000" w:themeColor="text1"/>
          <w:sz w:val="24"/>
          <w:szCs w:val="24"/>
        </w:rPr>
        <w:t xml:space="preserve"> </w:t>
      </w:r>
      <w:r w:rsidRPr="004717E6">
        <w:rPr>
          <w:rFonts w:asciiTheme="majorBidi" w:hAnsiTheme="majorBidi" w:cstheme="majorBidi"/>
          <w:sz w:val="24"/>
          <w:szCs w:val="24"/>
        </w:rPr>
        <w:t>results</w:t>
      </w:r>
      <w:r w:rsidRPr="00292CB1">
        <w:rPr>
          <w:rFonts w:asciiTheme="majorBidi" w:hAnsiTheme="majorBidi" w:cstheme="majorBidi"/>
          <w:color w:val="000000" w:themeColor="text1"/>
          <w:sz w:val="24"/>
          <w:szCs w:val="24"/>
        </w:rPr>
        <w:t xml:space="preserve"> in </w:t>
      </w:r>
      <w:r>
        <w:rPr>
          <w:rFonts w:asciiTheme="majorBidi" w:hAnsiTheme="majorBidi" w:cstheme="majorBidi"/>
          <w:color w:val="000000" w:themeColor="text1"/>
          <w:sz w:val="24"/>
          <w:szCs w:val="24"/>
        </w:rPr>
        <w:t xml:space="preserve">the Table </w:t>
      </w:r>
      <w:r w:rsidRPr="00292CB1">
        <w:rPr>
          <w:rFonts w:asciiTheme="majorBidi" w:hAnsiTheme="majorBidi" w:cstheme="majorBidi"/>
          <w:color w:val="000000" w:themeColor="text1"/>
          <w:sz w:val="24"/>
          <w:szCs w:val="24"/>
        </w:rPr>
        <w:t>were statistically significant F(1, 173) = 7</w:t>
      </w:r>
      <w:r>
        <w:rPr>
          <w:rFonts w:asciiTheme="majorBidi" w:hAnsiTheme="majorBidi" w:cstheme="majorBidi"/>
          <w:color w:val="000000" w:themeColor="text1"/>
          <w:sz w:val="24"/>
          <w:szCs w:val="24"/>
        </w:rPr>
        <w:t>3.</w:t>
      </w:r>
      <w:r w:rsidRPr="00292CB1">
        <w:rPr>
          <w:rFonts w:asciiTheme="majorBidi" w:hAnsiTheme="majorBidi" w:cstheme="majorBidi"/>
          <w:color w:val="000000" w:themeColor="text1"/>
          <w:sz w:val="24"/>
          <w:szCs w:val="24"/>
        </w:rPr>
        <w:t>9</w:t>
      </w:r>
      <w:r>
        <w:rPr>
          <w:rFonts w:asciiTheme="majorBidi" w:hAnsiTheme="majorBidi" w:cstheme="majorBidi"/>
          <w:color w:val="000000" w:themeColor="text1"/>
          <w:sz w:val="24"/>
          <w:szCs w:val="24"/>
        </w:rPr>
        <w:t>05, p &lt; 0.05</w:t>
      </w:r>
      <w:r w:rsidRPr="00292CB1">
        <w:rPr>
          <w:rFonts w:asciiTheme="majorBidi" w:hAnsiTheme="majorBidi" w:cstheme="majorBidi"/>
          <w:color w:val="000000" w:themeColor="text1"/>
          <w:sz w:val="24"/>
          <w:szCs w:val="24"/>
        </w:rPr>
        <w:t xml:space="preserve"> which was indicating </w:t>
      </w:r>
      <w:r>
        <w:rPr>
          <w:rFonts w:asciiTheme="majorBidi" w:hAnsiTheme="majorBidi" w:cstheme="majorBidi"/>
          <w:sz w:val="24"/>
          <w:szCs w:val="24"/>
        </w:rPr>
        <w:t xml:space="preserve">dependent variable purchase intension  was </w:t>
      </w:r>
      <w:r w:rsidRPr="00292CB1">
        <w:rPr>
          <w:rFonts w:asciiTheme="majorBidi" w:hAnsiTheme="majorBidi" w:cstheme="majorBidi"/>
          <w:color w:val="000000" w:themeColor="text1"/>
          <w:sz w:val="24"/>
          <w:szCs w:val="24"/>
        </w:rPr>
        <w:t>significantly</w:t>
      </w:r>
      <w:r>
        <w:rPr>
          <w:rFonts w:asciiTheme="majorBidi" w:hAnsiTheme="majorBidi" w:cstheme="majorBidi"/>
          <w:sz w:val="24"/>
          <w:szCs w:val="24"/>
        </w:rPr>
        <w:t xml:space="preserve"> predicted by the independent variable pervieved quality</w:t>
      </w:r>
      <w:r w:rsidRPr="00292CB1">
        <w:rPr>
          <w:rFonts w:asciiTheme="majorBidi" w:hAnsiTheme="majorBidi" w:cstheme="majorBidi"/>
          <w:color w:val="000000" w:themeColor="text1"/>
          <w:sz w:val="24"/>
          <w:szCs w:val="24"/>
        </w:rPr>
        <w:t xml:space="preserve"> and showed the confidence interval  which is actually conservative means </w:t>
      </w:r>
      <w:r>
        <w:rPr>
          <w:rFonts w:asciiTheme="majorBidi" w:hAnsiTheme="majorBidi" w:cstheme="majorBidi"/>
          <w:color w:val="000000" w:themeColor="text1"/>
          <w:sz w:val="24"/>
          <w:szCs w:val="24"/>
        </w:rPr>
        <w:t>95</w:t>
      </w:r>
      <w:r w:rsidRPr="00292CB1">
        <w:rPr>
          <w:rFonts w:asciiTheme="majorBidi" w:hAnsiTheme="majorBidi" w:cstheme="majorBidi"/>
          <w:color w:val="000000" w:themeColor="text1"/>
          <w:sz w:val="24"/>
          <w:szCs w:val="24"/>
        </w:rPr>
        <w:t xml:space="preserve"> % . </w:t>
      </w:r>
    </w:p>
    <w:p w:rsidR="00B72B6A" w:rsidRPr="00B72B6A" w:rsidRDefault="00B72B6A" w:rsidP="00B72B6A">
      <w:pPr>
        <w:autoSpaceDE w:val="0"/>
        <w:autoSpaceDN w:val="0"/>
        <w:adjustRightInd w:val="0"/>
        <w:spacing w:after="0" w:line="240" w:lineRule="auto"/>
        <w:rPr>
          <w:rFonts w:ascii="Times New Roman" w:hAnsi="Times New Roman" w:cs="Times New Roman"/>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6"/>
        <w:gridCol w:w="1609"/>
        <w:gridCol w:w="920"/>
        <w:gridCol w:w="1628"/>
        <w:gridCol w:w="1794"/>
        <w:gridCol w:w="709"/>
        <w:gridCol w:w="850"/>
        <w:gridCol w:w="1727"/>
      </w:tblGrid>
      <w:tr w:rsidR="00B72B6A" w:rsidRPr="00B72B6A" w:rsidTr="00B72B6A">
        <w:trPr>
          <w:cantSplit/>
        </w:trPr>
        <w:tc>
          <w:tcPr>
            <w:tcW w:w="0" w:type="auto"/>
            <w:gridSpan w:val="2"/>
            <w:vMerge w:val="restart"/>
            <w:tcBorders>
              <w:top w:val="double" w:sz="8" w:space="0" w:color="000000"/>
              <w:left w:val="nil"/>
              <w:bottom w:val="nil"/>
              <w:right w:val="nil"/>
            </w:tcBorders>
            <w:shd w:val="clear" w:color="auto" w:fill="FFFFFF"/>
          </w:tcPr>
          <w:p w:rsidR="00B72B6A" w:rsidRPr="00B72B6A" w:rsidRDefault="00B72B6A" w:rsidP="00B72B6A">
            <w:pPr>
              <w:autoSpaceDE w:val="0"/>
              <w:autoSpaceDN w:val="0"/>
              <w:adjustRightInd w:val="0"/>
              <w:spacing w:after="0" w:line="320" w:lineRule="atLeast"/>
              <w:ind w:left="60" w:right="60"/>
              <w:rPr>
                <w:rFonts w:ascii="Times New Roman" w:hAnsi="Times New Roman" w:cs="Times New Roman"/>
                <w:b/>
                <w:bCs/>
                <w:color w:val="000000"/>
                <w:sz w:val="20"/>
                <w:szCs w:val="20"/>
              </w:rPr>
            </w:pPr>
            <w:r w:rsidRPr="00B72B6A">
              <w:rPr>
                <w:rFonts w:ascii="Times New Roman" w:hAnsi="Times New Roman" w:cs="Times New Roman"/>
                <w:b/>
                <w:bCs/>
                <w:color w:val="000000"/>
                <w:sz w:val="20"/>
                <w:szCs w:val="20"/>
              </w:rPr>
              <w:t>Model</w:t>
            </w:r>
          </w:p>
        </w:tc>
        <w:tc>
          <w:tcPr>
            <w:tcW w:w="0" w:type="auto"/>
            <w:gridSpan w:val="2"/>
            <w:tcBorders>
              <w:top w:val="double" w:sz="8" w:space="0" w:color="000000"/>
              <w:left w:val="nil"/>
              <w:bottom w:val="nil"/>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imes New Roman" w:hAnsi="Times New Roman" w:cs="Times New Roman"/>
                <w:b/>
                <w:bCs/>
                <w:color w:val="000000"/>
                <w:sz w:val="20"/>
                <w:szCs w:val="20"/>
              </w:rPr>
            </w:pPr>
            <w:r w:rsidRPr="00B72B6A">
              <w:rPr>
                <w:rFonts w:ascii="Times New Roman" w:hAnsi="Times New Roman" w:cs="Times New Roman"/>
                <w:b/>
                <w:bCs/>
                <w:color w:val="000000"/>
                <w:sz w:val="20"/>
                <w:szCs w:val="20"/>
              </w:rPr>
              <w:t>Unstandardized Coefficients</w:t>
            </w:r>
          </w:p>
        </w:tc>
        <w:tc>
          <w:tcPr>
            <w:tcW w:w="1794" w:type="dxa"/>
            <w:tcBorders>
              <w:top w:val="double" w:sz="8" w:space="0" w:color="000000"/>
              <w:left w:val="nil"/>
              <w:bottom w:val="nil"/>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imes New Roman" w:hAnsi="Times New Roman" w:cs="Times New Roman"/>
                <w:b/>
                <w:bCs/>
                <w:color w:val="000000"/>
                <w:sz w:val="20"/>
                <w:szCs w:val="20"/>
              </w:rPr>
            </w:pPr>
            <w:r w:rsidRPr="00B72B6A">
              <w:rPr>
                <w:rFonts w:ascii="Times New Roman" w:hAnsi="Times New Roman" w:cs="Times New Roman"/>
                <w:b/>
                <w:bCs/>
                <w:color w:val="000000"/>
                <w:sz w:val="20"/>
                <w:szCs w:val="20"/>
              </w:rPr>
              <w:t>Standardized Coefficients</w:t>
            </w:r>
          </w:p>
        </w:tc>
        <w:tc>
          <w:tcPr>
            <w:tcW w:w="709" w:type="dxa"/>
            <w:vMerge w:val="restart"/>
            <w:tcBorders>
              <w:top w:val="double" w:sz="8" w:space="0" w:color="000000"/>
              <w:left w:val="nil"/>
              <w:bottom w:val="nil"/>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imes New Roman" w:hAnsi="Times New Roman" w:cs="Times New Roman"/>
                <w:b/>
                <w:bCs/>
                <w:color w:val="000000"/>
                <w:sz w:val="20"/>
                <w:szCs w:val="20"/>
              </w:rPr>
            </w:pPr>
            <w:r w:rsidRPr="00B72B6A">
              <w:rPr>
                <w:rFonts w:ascii="Times New Roman" w:hAnsi="Times New Roman" w:cs="Times New Roman"/>
                <w:b/>
                <w:bCs/>
                <w:color w:val="000000"/>
                <w:sz w:val="20"/>
                <w:szCs w:val="20"/>
              </w:rPr>
              <w:t>t</w:t>
            </w:r>
          </w:p>
        </w:tc>
        <w:tc>
          <w:tcPr>
            <w:tcW w:w="850" w:type="dxa"/>
            <w:vMerge w:val="restart"/>
            <w:tcBorders>
              <w:top w:val="double" w:sz="8" w:space="0" w:color="000000"/>
              <w:left w:val="nil"/>
              <w:bottom w:val="nil"/>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imes New Roman" w:hAnsi="Times New Roman" w:cs="Times New Roman"/>
                <w:b/>
                <w:bCs/>
                <w:color w:val="000000"/>
                <w:sz w:val="20"/>
                <w:szCs w:val="20"/>
              </w:rPr>
            </w:pPr>
            <w:r w:rsidRPr="00B72B6A">
              <w:rPr>
                <w:rFonts w:ascii="Times New Roman" w:hAnsi="Times New Roman" w:cs="Times New Roman"/>
                <w:b/>
                <w:bCs/>
                <w:color w:val="000000"/>
                <w:sz w:val="20"/>
                <w:szCs w:val="20"/>
              </w:rPr>
              <w:t>Sig.</w:t>
            </w:r>
          </w:p>
        </w:tc>
        <w:tc>
          <w:tcPr>
            <w:tcW w:w="1727" w:type="dxa"/>
            <w:tcBorders>
              <w:top w:val="double" w:sz="8" w:space="0" w:color="000000"/>
              <w:left w:val="nil"/>
              <w:bottom w:val="nil"/>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imes New Roman" w:hAnsi="Times New Roman" w:cs="Times New Roman"/>
                <w:b/>
                <w:bCs/>
                <w:color w:val="000000"/>
                <w:sz w:val="20"/>
                <w:szCs w:val="20"/>
              </w:rPr>
            </w:pPr>
            <w:r w:rsidRPr="00B72B6A">
              <w:rPr>
                <w:rFonts w:ascii="Times New Roman" w:hAnsi="Times New Roman" w:cs="Times New Roman"/>
                <w:b/>
                <w:bCs/>
                <w:color w:val="000000"/>
                <w:sz w:val="20"/>
                <w:szCs w:val="20"/>
              </w:rPr>
              <w:t>Collinearity Statistics</w:t>
            </w:r>
          </w:p>
        </w:tc>
      </w:tr>
      <w:tr w:rsidR="00B72B6A" w:rsidRPr="00B72B6A" w:rsidTr="00B72B6A">
        <w:trPr>
          <w:cantSplit/>
        </w:trPr>
        <w:tc>
          <w:tcPr>
            <w:tcW w:w="0" w:type="auto"/>
            <w:gridSpan w:val="2"/>
            <w:vMerge/>
            <w:tcBorders>
              <w:top w:val="double" w:sz="8" w:space="0" w:color="000000"/>
              <w:left w:val="nil"/>
              <w:bottom w:val="nil"/>
              <w:right w:val="nil"/>
            </w:tcBorders>
            <w:shd w:val="clear" w:color="auto" w:fill="FFFFFF"/>
          </w:tcPr>
          <w:p w:rsidR="00B72B6A" w:rsidRPr="00B72B6A" w:rsidRDefault="00B72B6A" w:rsidP="00B72B6A">
            <w:pPr>
              <w:autoSpaceDE w:val="0"/>
              <w:autoSpaceDN w:val="0"/>
              <w:adjustRightInd w:val="0"/>
              <w:spacing w:after="0" w:line="240" w:lineRule="auto"/>
              <w:rPr>
                <w:rFonts w:ascii="Times New Roman" w:hAnsi="Times New Roman" w:cs="Times New Roman"/>
                <w:b/>
                <w:bCs/>
                <w:color w:val="000000"/>
                <w:sz w:val="20"/>
                <w:szCs w:val="20"/>
              </w:rPr>
            </w:pPr>
          </w:p>
        </w:tc>
        <w:tc>
          <w:tcPr>
            <w:tcW w:w="0" w:type="auto"/>
            <w:tcBorders>
              <w:top w:val="nil"/>
              <w:left w:val="nil"/>
              <w:bottom w:val="single" w:sz="16" w:space="0" w:color="000000"/>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imes New Roman" w:hAnsi="Times New Roman" w:cs="Times New Roman"/>
                <w:b/>
                <w:bCs/>
                <w:color w:val="000000"/>
                <w:sz w:val="20"/>
                <w:szCs w:val="20"/>
              </w:rPr>
            </w:pPr>
            <w:r w:rsidRPr="00B72B6A">
              <w:rPr>
                <w:rFonts w:ascii="Times New Roman" w:hAnsi="Times New Roman" w:cs="Times New Roman"/>
                <w:b/>
                <w:bCs/>
                <w:color w:val="000000"/>
                <w:sz w:val="20"/>
                <w:szCs w:val="20"/>
              </w:rPr>
              <w:t>B</w:t>
            </w:r>
          </w:p>
        </w:tc>
        <w:tc>
          <w:tcPr>
            <w:tcW w:w="0" w:type="auto"/>
            <w:tcBorders>
              <w:top w:val="nil"/>
              <w:left w:val="nil"/>
              <w:bottom w:val="single" w:sz="16" w:space="0" w:color="000000"/>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imes New Roman" w:hAnsi="Times New Roman" w:cs="Times New Roman"/>
                <w:b/>
                <w:bCs/>
                <w:color w:val="000000"/>
                <w:sz w:val="20"/>
                <w:szCs w:val="20"/>
              </w:rPr>
            </w:pPr>
            <w:r w:rsidRPr="00B72B6A">
              <w:rPr>
                <w:rFonts w:ascii="Times New Roman" w:hAnsi="Times New Roman" w:cs="Times New Roman"/>
                <w:b/>
                <w:bCs/>
                <w:color w:val="000000"/>
                <w:sz w:val="20"/>
                <w:szCs w:val="20"/>
              </w:rPr>
              <w:t>Std. Error</w:t>
            </w:r>
          </w:p>
        </w:tc>
        <w:tc>
          <w:tcPr>
            <w:tcW w:w="1794" w:type="dxa"/>
            <w:tcBorders>
              <w:top w:val="nil"/>
              <w:left w:val="nil"/>
              <w:bottom w:val="single" w:sz="16" w:space="0" w:color="000000"/>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imes New Roman" w:hAnsi="Times New Roman" w:cs="Times New Roman"/>
                <w:b/>
                <w:bCs/>
                <w:color w:val="000000"/>
                <w:sz w:val="20"/>
                <w:szCs w:val="20"/>
              </w:rPr>
            </w:pPr>
            <w:r w:rsidRPr="00B72B6A">
              <w:rPr>
                <w:rFonts w:ascii="Times New Roman" w:hAnsi="Times New Roman" w:cs="Times New Roman"/>
                <w:b/>
                <w:bCs/>
                <w:color w:val="000000"/>
                <w:sz w:val="20"/>
                <w:szCs w:val="20"/>
              </w:rPr>
              <w:t>Beta</w:t>
            </w:r>
          </w:p>
        </w:tc>
        <w:tc>
          <w:tcPr>
            <w:tcW w:w="709" w:type="dxa"/>
            <w:vMerge/>
            <w:tcBorders>
              <w:top w:val="double" w:sz="8" w:space="0" w:color="000000"/>
              <w:left w:val="nil"/>
              <w:bottom w:val="nil"/>
              <w:right w:val="nil"/>
            </w:tcBorders>
            <w:shd w:val="clear" w:color="auto" w:fill="FFFFFF"/>
          </w:tcPr>
          <w:p w:rsidR="00B72B6A" w:rsidRPr="00B72B6A" w:rsidRDefault="00B72B6A" w:rsidP="00B72B6A">
            <w:pPr>
              <w:autoSpaceDE w:val="0"/>
              <w:autoSpaceDN w:val="0"/>
              <w:adjustRightInd w:val="0"/>
              <w:spacing w:after="0" w:line="240" w:lineRule="auto"/>
              <w:rPr>
                <w:rFonts w:ascii="Times New Roman" w:hAnsi="Times New Roman" w:cs="Times New Roman"/>
                <w:b/>
                <w:bCs/>
                <w:color w:val="000000"/>
                <w:sz w:val="20"/>
                <w:szCs w:val="20"/>
              </w:rPr>
            </w:pPr>
          </w:p>
        </w:tc>
        <w:tc>
          <w:tcPr>
            <w:tcW w:w="850" w:type="dxa"/>
            <w:vMerge/>
            <w:tcBorders>
              <w:top w:val="double" w:sz="8" w:space="0" w:color="000000"/>
              <w:left w:val="nil"/>
              <w:bottom w:val="nil"/>
              <w:right w:val="nil"/>
            </w:tcBorders>
            <w:shd w:val="clear" w:color="auto" w:fill="FFFFFF"/>
          </w:tcPr>
          <w:p w:rsidR="00B72B6A" w:rsidRPr="00B72B6A" w:rsidRDefault="00B72B6A" w:rsidP="00B72B6A">
            <w:pPr>
              <w:autoSpaceDE w:val="0"/>
              <w:autoSpaceDN w:val="0"/>
              <w:adjustRightInd w:val="0"/>
              <w:spacing w:after="0" w:line="240" w:lineRule="auto"/>
              <w:rPr>
                <w:rFonts w:ascii="Times New Roman" w:hAnsi="Times New Roman" w:cs="Times New Roman"/>
                <w:b/>
                <w:bCs/>
                <w:color w:val="000000"/>
                <w:sz w:val="20"/>
                <w:szCs w:val="20"/>
              </w:rPr>
            </w:pPr>
          </w:p>
        </w:tc>
        <w:tc>
          <w:tcPr>
            <w:tcW w:w="1727" w:type="dxa"/>
            <w:tcBorders>
              <w:top w:val="nil"/>
              <w:left w:val="nil"/>
              <w:bottom w:val="single" w:sz="16" w:space="0" w:color="000000"/>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imes New Roman" w:hAnsi="Times New Roman" w:cs="Times New Roman"/>
                <w:b/>
                <w:bCs/>
                <w:color w:val="000000"/>
                <w:sz w:val="20"/>
                <w:szCs w:val="20"/>
              </w:rPr>
            </w:pPr>
            <w:r w:rsidRPr="00B72B6A">
              <w:rPr>
                <w:rFonts w:ascii="Times New Roman" w:hAnsi="Times New Roman" w:cs="Times New Roman"/>
                <w:b/>
                <w:bCs/>
                <w:color w:val="000000"/>
                <w:sz w:val="20"/>
                <w:szCs w:val="20"/>
              </w:rPr>
              <w:t>Tolerance</w:t>
            </w:r>
          </w:p>
        </w:tc>
      </w:tr>
      <w:tr w:rsidR="00B72B6A" w:rsidRPr="00B72B6A" w:rsidTr="00B72B6A">
        <w:trPr>
          <w:cantSplit/>
        </w:trPr>
        <w:tc>
          <w:tcPr>
            <w:tcW w:w="0" w:type="auto"/>
            <w:vMerge w:val="restart"/>
            <w:tcBorders>
              <w:top w:val="single" w:sz="16" w:space="0" w:color="000000"/>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rPr>
                <w:rFonts w:ascii="Times New Roman" w:hAnsi="Times New Roman" w:cs="Times New Roman"/>
                <w:color w:val="000000"/>
                <w:sz w:val="20"/>
                <w:szCs w:val="20"/>
              </w:rPr>
            </w:pPr>
          </w:p>
        </w:tc>
        <w:tc>
          <w:tcPr>
            <w:tcW w:w="0" w:type="auto"/>
            <w:tcBorders>
              <w:top w:val="single" w:sz="16" w:space="0" w:color="000000"/>
              <w:left w:val="nil"/>
              <w:bottom w:val="nil"/>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rPr>
                <w:rFonts w:ascii="Times New Roman" w:hAnsi="Times New Roman" w:cs="Times New Roman"/>
                <w:color w:val="000000"/>
                <w:sz w:val="20"/>
                <w:szCs w:val="20"/>
              </w:rPr>
            </w:pPr>
            <w:r w:rsidRPr="00B72B6A">
              <w:rPr>
                <w:rFonts w:ascii="Times New Roman" w:hAnsi="Times New Roman" w:cs="Times New Roman"/>
                <w:color w:val="000000"/>
                <w:sz w:val="20"/>
                <w:szCs w:val="20"/>
              </w:rPr>
              <w:t>(Constant)</w:t>
            </w:r>
          </w:p>
        </w:tc>
        <w:tc>
          <w:tcPr>
            <w:tcW w:w="0" w:type="auto"/>
            <w:tcBorders>
              <w:top w:val="single" w:sz="16" w:space="0" w:color="000000"/>
              <w:left w:val="nil"/>
              <w:bottom w:val="nil"/>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imes New Roman" w:hAnsi="Times New Roman" w:cs="Times New Roman"/>
                <w:color w:val="000000"/>
                <w:sz w:val="20"/>
                <w:szCs w:val="20"/>
              </w:rPr>
            </w:pPr>
            <w:r w:rsidRPr="00B72B6A">
              <w:rPr>
                <w:rFonts w:ascii="Times New Roman" w:hAnsi="Times New Roman" w:cs="Times New Roman"/>
                <w:color w:val="000000"/>
                <w:sz w:val="20"/>
                <w:szCs w:val="20"/>
              </w:rPr>
              <w:t>1.793</w:t>
            </w:r>
          </w:p>
        </w:tc>
        <w:tc>
          <w:tcPr>
            <w:tcW w:w="0" w:type="auto"/>
            <w:tcBorders>
              <w:top w:val="single" w:sz="16" w:space="0" w:color="000000"/>
              <w:left w:val="nil"/>
              <w:bottom w:val="nil"/>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imes New Roman" w:hAnsi="Times New Roman" w:cs="Times New Roman"/>
                <w:color w:val="000000"/>
                <w:sz w:val="20"/>
                <w:szCs w:val="20"/>
              </w:rPr>
            </w:pPr>
            <w:r w:rsidRPr="00B72B6A">
              <w:rPr>
                <w:rFonts w:ascii="Times New Roman" w:hAnsi="Times New Roman" w:cs="Times New Roman"/>
                <w:color w:val="000000"/>
                <w:sz w:val="20"/>
                <w:szCs w:val="20"/>
              </w:rPr>
              <w:t>.438</w:t>
            </w:r>
          </w:p>
        </w:tc>
        <w:tc>
          <w:tcPr>
            <w:tcW w:w="1794" w:type="dxa"/>
            <w:tcBorders>
              <w:top w:val="single" w:sz="16" w:space="0" w:color="000000"/>
              <w:left w:val="nil"/>
              <w:bottom w:val="nil"/>
              <w:right w:val="nil"/>
            </w:tcBorders>
            <w:shd w:val="clear" w:color="auto" w:fill="FFFFFF"/>
          </w:tcPr>
          <w:p w:rsidR="00B72B6A" w:rsidRPr="00B72B6A" w:rsidRDefault="00B72B6A" w:rsidP="00B72B6A">
            <w:pPr>
              <w:autoSpaceDE w:val="0"/>
              <w:autoSpaceDN w:val="0"/>
              <w:adjustRightInd w:val="0"/>
              <w:spacing w:after="0" w:line="240" w:lineRule="auto"/>
              <w:rPr>
                <w:rFonts w:ascii="Times New Roman" w:hAnsi="Times New Roman" w:cs="Times New Roman"/>
                <w:sz w:val="20"/>
                <w:szCs w:val="20"/>
              </w:rPr>
            </w:pPr>
          </w:p>
        </w:tc>
        <w:tc>
          <w:tcPr>
            <w:tcW w:w="709" w:type="dxa"/>
            <w:tcBorders>
              <w:top w:val="single" w:sz="16" w:space="0" w:color="000000"/>
              <w:left w:val="nil"/>
              <w:bottom w:val="nil"/>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imes New Roman" w:hAnsi="Times New Roman" w:cs="Times New Roman"/>
                <w:color w:val="000000"/>
                <w:sz w:val="20"/>
                <w:szCs w:val="20"/>
              </w:rPr>
            </w:pPr>
            <w:r w:rsidRPr="00B72B6A">
              <w:rPr>
                <w:rFonts w:ascii="Times New Roman" w:hAnsi="Times New Roman" w:cs="Times New Roman"/>
                <w:color w:val="000000"/>
                <w:sz w:val="20"/>
                <w:szCs w:val="20"/>
              </w:rPr>
              <w:t>4.091</w:t>
            </w:r>
          </w:p>
        </w:tc>
        <w:tc>
          <w:tcPr>
            <w:tcW w:w="850" w:type="dxa"/>
            <w:tcBorders>
              <w:top w:val="single" w:sz="16" w:space="0" w:color="000000"/>
              <w:left w:val="nil"/>
              <w:bottom w:val="nil"/>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imes New Roman" w:hAnsi="Times New Roman" w:cs="Times New Roman"/>
                <w:color w:val="000000"/>
                <w:sz w:val="20"/>
                <w:szCs w:val="20"/>
              </w:rPr>
            </w:pPr>
            <w:r w:rsidRPr="00B72B6A">
              <w:rPr>
                <w:rFonts w:ascii="Times New Roman" w:hAnsi="Times New Roman" w:cs="Times New Roman"/>
                <w:color w:val="000000"/>
                <w:sz w:val="20"/>
                <w:szCs w:val="20"/>
              </w:rPr>
              <w:t>.000</w:t>
            </w:r>
          </w:p>
        </w:tc>
        <w:tc>
          <w:tcPr>
            <w:tcW w:w="1727" w:type="dxa"/>
            <w:tcBorders>
              <w:top w:val="single" w:sz="16" w:space="0" w:color="000000"/>
              <w:left w:val="nil"/>
              <w:bottom w:val="nil"/>
              <w:right w:val="nil"/>
            </w:tcBorders>
            <w:shd w:val="clear" w:color="auto" w:fill="FFFFFF"/>
          </w:tcPr>
          <w:p w:rsidR="00B72B6A" w:rsidRPr="00B72B6A" w:rsidRDefault="00B72B6A" w:rsidP="00B72B6A">
            <w:pPr>
              <w:autoSpaceDE w:val="0"/>
              <w:autoSpaceDN w:val="0"/>
              <w:adjustRightInd w:val="0"/>
              <w:spacing w:after="0" w:line="240" w:lineRule="auto"/>
              <w:rPr>
                <w:rFonts w:ascii="Times New Roman" w:hAnsi="Times New Roman" w:cs="Times New Roman"/>
                <w:sz w:val="20"/>
                <w:szCs w:val="20"/>
              </w:rPr>
            </w:pPr>
          </w:p>
        </w:tc>
      </w:tr>
      <w:tr w:rsidR="00B72B6A" w:rsidRPr="00B72B6A" w:rsidTr="00B72B6A">
        <w:trPr>
          <w:cantSplit/>
        </w:trPr>
        <w:tc>
          <w:tcPr>
            <w:tcW w:w="0" w:type="auto"/>
            <w:vMerge/>
            <w:tcBorders>
              <w:top w:val="single" w:sz="16" w:space="0" w:color="000000"/>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240" w:lineRule="auto"/>
              <w:rPr>
                <w:rFonts w:ascii="Times New Roman" w:hAnsi="Times New Roman" w:cs="Times New Roman"/>
                <w:sz w:val="20"/>
                <w:szCs w:val="20"/>
              </w:rPr>
            </w:pPr>
          </w:p>
        </w:tc>
        <w:tc>
          <w:tcPr>
            <w:tcW w:w="0" w:type="auto"/>
            <w:tcBorders>
              <w:top w:val="nil"/>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rPr>
                <w:rFonts w:ascii="Times New Roman" w:hAnsi="Times New Roman" w:cs="Times New Roman"/>
                <w:color w:val="000000"/>
                <w:sz w:val="20"/>
                <w:szCs w:val="20"/>
              </w:rPr>
            </w:pPr>
            <w:r w:rsidRPr="00B72B6A">
              <w:rPr>
                <w:rFonts w:ascii="Times New Roman" w:hAnsi="Times New Roman" w:cs="Times New Roman"/>
                <w:color w:val="000000"/>
                <w:sz w:val="20"/>
                <w:szCs w:val="20"/>
              </w:rPr>
              <w:t>Perceived_Quality</w:t>
            </w:r>
          </w:p>
        </w:tc>
        <w:tc>
          <w:tcPr>
            <w:tcW w:w="0" w:type="auto"/>
            <w:tcBorders>
              <w:top w:val="nil"/>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imes New Roman" w:hAnsi="Times New Roman" w:cs="Times New Roman"/>
                <w:color w:val="000000"/>
                <w:sz w:val="20"/>
                <w:szCs w:val="20"/>
              </w:rPr>
            </w:pPr>
            <w:r w:rsidRPr="00B72B6A">
              <w:rPr>
                <w:rFonts w:ascii="Times New Roman" w:hAnsi="Times New Roman" w:cs="Times New Roman"/>
                <w:color w:val="000000"/>
                <w:sz w:val="20"/>
                <w:szCs w:val="20"/>
              </w:rPr>
              <w:t>.540</w:t>
            </w:r>
          </w:p>
        </w:tc>
        <w:tc>
          <w:tcPr>
            <w:tcW w:w="0" w:type="auto"/>
            <w:tcBorders>
              <w:top w:val="nil"/>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imes New Roman" w:hAnsi="Times New Roman" w:cs="Times New Roman"/>
                <w:color w:val="000000"/>
                <w:sz w:val="20"/>
                <w:szCs w:val="20"/>
              </w:rPr>
            </w:pPr>
            <w:r w:rsidRPr="00B72B6A">
              <w:rPr>
                <w:rFonts w:ascii="Times New Roman" w:hAnsi="Times New Roman" w:cs="Times New Roman"/>
                <w:color w:val="000000"/>
                <w:sz w:val="20"/>
                <w:szCs w:val="20"/>
              </w:rPr>
              <w:t>.088</w:t>
            </w:r>
          </w:p>
        </w:tc>
        <w:tc>
          <w:tcPr>
            <w:tcW w:w="1794" w:type="dxa"/>
            <w:tcBorders>
              <w:top w:val="nil"/>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center"/>
              <w:rPr>
                <w:rFonts w:ascii="Times New Roman" w:hAnsi="Times New Roman" w:cs="Times New Roman"/>
                <w:color w:val="000000"/>
                <w:sz w:val="20"/>
                <w:szCs w:val="20"/>
              </w:rPr>
            </w:pPr>
            <w:r w:rsidRPr="00B72B6A">
              <w:rPr>
                <w:rFonts w:ascii="Times New Roman" w:hAnsi="Times New Roman" w:cs="Times New Roman"/>
                <w:color w:val="000000"/>
                <w:sz w:val="20"/>
                <w:szCs w:val="20"/>
              </w:rPr>
              <w:t>.424</w:t>
            </w:r>
          </w:p>
        </w:tc>
        <w:tc>
          <w:tcPr>
            <w:tcW w:w="709" w:type="dxa"/>
            <w:tcBorders>
              <w:top w:val="nil"/>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imes New Roman" w:hAnsi="Times New Roman" w:cs="Times New Roman"/>
                <w:color w:val="000000"/>
                <w:sz w:val="20"/>
                <w:szCs w:val="20"/>
              </w:rPr>
            </w:pPr>
            <w:r w:rsidRPr="00B72B6A">
              <w:rPr>
                <w:rFonts w:ascii="Times New Roman" w:hAnsi="Times New Roman" w:cs="Times New Roman"/>
                <w:color w:val="000000"/>
                <w:sz w:val="20"/>
                <w:szCs w:val="20"/>
              </w:rPr>
              <w:t>6.157</w:t>
            </w:r>
          </w:p>
        </w:tc>
        <w:tc>
          <w:tcPr>
            <w:tcW w:w="850" w:type="dxa"/>
            <w:tcBorders>
              <w:top w:val="nil"/>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imes New Roman" w:hAnsi="Times New Roman" w:cs="Times New Roman"/>
                <w:color w:val="000000"/>
                <w:sz w:val="20"/>
                <w:szCs w:val="20"/>
              </w:rPr>
            </w:pPr>
            <w:r w:rsidRPr="00B72B6A">
              <w:rPr>
                <w:rFonts w:ascii="Times New Roman" w:hAnsi="Times New Roman" w:cs="Times New Roman"/>
                <w:color w:val="000000"/>
                <w:sz w:val="20"/>
                <w:szCs w:val="20"/>
              </w:rPr>
              <w:t>.000</w:t>
            </w:r>
          </w:p>
        </w:tc>
        <w:tc>
          <w:tcPr>
            <w:tcW w:w="1727" w:type="dxa"/>
            <w:tcBorders>
              <w:top w:val="nil"/>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imes New Roman" w:hAnsi="Times New Roman" w:cs="Times New Roman"/>
                <w:color w:val="000000"/>
                <w:sz w:val="20"/>
                <w:szCs w:val="20"/>
              </w:rPr>
            </w:pPr>
            <w:r w:rsidRPr="00B72B6A">
              <w:rPr>
                <w:rFonts w:ascii="Times New Roman" w:hAnsi="Times New Roman" w:cs="Times New Roman"/>
                <w:color w:val="000000"/>
                <w:sz w:val="20"/>
                <w:szCs w:val="20"/>
              </w:rPr>
              <w:t>1.000</w:t>
            </w:r>
          </w:p>
        </w:tc>
      </w:tr>
    </w:tbl>
    <w:p w:rsidR="00B6515E" w:rsidRDefault="00B6515E" w:rsidP="00B72B6A">
      <w:pPr>
        <w:autoSpaceDE w:val="0"/>
        <w:autoSpaceDN w:val="0"/>
        <w:adjustRightInd w:val="0"/>
        <w:spacing w:after="0" w:line="400" w:lineRule="atLeast"/>
        <w:rPr>
          <w:rFonts w:ascii="Times New Roman" w:hAnsi="Times New Roman" w:cs="Times New Roman"/>
          <w:b/>
          <w:bCs/>
          <w:sz w:val="24"/>
          <w:szCs w:val="24"/>
        </w:rPr>
      </w:pPr>
    </w:p>
    <w:p w:rsidR="002E65C5" w:rsidRPr="002E65C5" w:rsidRDefault="00B6515E" w:rsidP="004717E6">
      <w:pPr>
        <w:tabs>
          <w:tab w:val="left" w:pos="709"/>
          <w:tab w:val="left" w:pos="851"/>
        </w:tabs>
        <w:spacing w:before="240" w:after="240" w:line="480" w:lineRule="auto"/>
        <w:ind w:left="360"/>
        <w:jc w:val="both"/>
        <w:rPr>
          <w:rFonts w:ascii="Times New Roman" w:hAnsi="Times New Roman" w:cs="Times New Roman"/>
          <w:sz w:val="24"/>
          <w:szCs w:val="24"/>
        </w:rPr>
      </w:pPr>
      <w:r w:rsidRPr="00F10254">
        <w:rPr>
          <w:rFonts w:asciiTheme="majorBidi" w:hAnsiTheme="majorBidi" w:cstheme="majorBidi"/>
          <w:sz w:val="24"/>
          <w:szCs w:val="24"/>
        </w:rPr>
        <w:t>T</w:t>
      </w:r>
      <w:r w:rsidR="00B72B6A" w:rsidRPr="00F10254">
        <w:rPr>
          <w:rFonts w:asciiTheme="majorBidi" w:hAnsiTheme="majorBidi" w:cstheme="majorBidi"/>
          <w:sz w:val="24"/>
          <w:szCs w:val="24"/>
        </w:rPr>
        <w:t>his</w:t>
      </w:r>
      <w:r w:rsidR="00B72B6A">
        <w:rPr>
          <w:rFonts w:asciiTheme="majorBidi" w:eastAsia="Times New Roman" w:hAnsiTheme="majorBidi" w:cstheme="majorBidi"/>
          <w:color w:val="000000"/>
          <w:sz w:val="24"/>
          <w:szCs w:val="24"/>
        </w:rPr>
        <w:t xml:space="preserve"> table is giving</w:t>
      </w:r>
      <w:r w:rsidR="00B72B6A" w:rsidRPr="00E93DE9">
        <w:rPr>
          <w:rFonts w:asciiTheme="majorBidi" w:eastAsia="Times New Roman" w:hAnsiTheme="majorBidi" w:cstheme="majorBidi"/>
          <w:color w:val="000000"/>
          <w:sz w:val="24"/>
          <w:szCs w:val="24"/>
        </w:rPr>
        <w:t xml:space="preserve"> us the information about </w:t>
      </w:r>
      <w:r w:rsidR="00B72B6A">
        <w:rPr>
          <w:rFonts w:asciiTheme="majorBidi" w:eastAsia="Times New Roman" w:hAnsiTheme="majorBidi" w:cstheme="majorBidi"/>
          <w:color w:val="000000"/>
          <w:sz w:val="24"/>
          <w:szCs w:val="24"/>
        </w:rPr>
        <w:t xml:space="preserve">unstandardized beta coefficient, t-state and p-value. Beta value showed the unstandardized coefficient for independent variable (perceived quality) from dependent variable (purchase intension) which was 0.540. Also t-state vale was 6.157 showing significance of independent variable in explaining the dependent variable by the model. P-value was again 0.000 &lt; 0.05 </w:t>
      </w:r>
      <w:r w:rsidR="00B72B6A">
        <w:rPr>
          <w:rFonts w:ascii="Times New Roman" w:hAnsi="Times New Roman" w:cs="Times New Roman"/>
          <w:sz w:val="24"/>
          <w:szCs w:val="24"/>
        </w:rPr>
        <w:t xml:space="preserve">with confidence interval 95 % </w:t>
      </w:r>
      <w:r w:rsidR="00B72B6A">
        <w:rPr>
          <w:rFonts w:asciiTheme="majorBidi" w:eastAsia="Times New Roman" w:hAnsiTheme="majorBidi" w:cstheme="majorBidi"/>
          <w:color w:val="000000"/>
          <w:sz w:val="24"/>
          <w:szCs w:val="24"/>
        </w:rPr>
        <w:t>means the relationship is significant and this is in favour of null hypothesis-3. In over, outputs are in the favour of the hypothesis-5.</w:t>
      </w:r>
    </w:p>
    <w:p w:rsidR="00D609AF" w:rsidRDefault="00B72B6A" w:rsidP="004717E6">
      <w:pPr>
        <w:tabs>
          <w:tab w:val="left" w:pos="709"/>
          <w:tab w:val="left" w:pos="851"/>
        </w:tabs>
        <w:spacing w:before="240" w:after="240" w:line="480" w:lineRule="auto"/>
        <w:ind w:left="360"/>
        <w:jc w:val="both"/>
        <w:rPr>
          <w:rFonts w:asciiTheme="majorBidi" w:hAnsiTheme="majorBidi" w:cstheme="majorBidi"/>
          <w:sz w:val="24"/>
          <w:szCs w:val="24"/>
        </w:rPr>
      </w:pPr>
      <w:r w:rsidRPr="00B72B6A">
        <w:rPr>
          <w:rFonts w:ascii="Times New Roman" w:hAnsi="Times New Roman" w:cs="Times New Roman"/>
          <w:b/>
          <w:bCs/>
          <w:sz w:val="24"/>
          <w:szCs w:val="24"/>
        </w:rPr>
        <w:t xml:space="preserve">Hypothesis-6 (H6): </w:t>
      </w:r>
      <w:r w:rsidRPr="00D01C0E">
        <w:rPr>
          <w:rFonts w:asciiTheme="majorBidi" w:hAnsiTheme="majorBidi" w:cstheme="majorBidi"/>
          <w:sz w:val="24"/>
          <w:szCs w:val="24"/>
        </w:rPr>
        <w:t xml:space="preserve">If the Brand </w:t>
      </w:r>
      <w:r w:rsidRPr="004717E6">
        <w:rPr>
          <w:rFonts w:asciiTheme="majorBidi" w:eastAsia="Times New Roman" w:hAnsiTheme="majorBidi" w:cstheme="majorBidi"/>
          <w:color w:val="000000"/>
          <w:sz w:val="24"/>
          <w:szCs w:val="24"/>
        </w:rPr>
        <w:t>loyalty</w:t>
      </w:r>
      <w:r w:rsidRPr="00D01C0E">
        <w:rPr>
          <w:rFonts w:asciiTheme="majorBidi" w:hAnsiTheme="majorBidi" w:cstheme="majorBidi"/>
          <w:sz w:val="24"/>
          <w:szCs w:val="24"/>
        </w:rPr>
        <w:t xml:space="preserve"> increases then the Purchase Intentions will increase.</w:t>
      </w:r>
    </w:p>
    <w:p w:rsidR="00B72B6A" w:rsidRDefault="00B72B6A" w:rsidP="004717E6">
      <w:pPr>
        <w:tabs>
          <w:tab w:val="left" w:pos="709"/>
          <w:tab w:val="left" w:pos="851"/>
        </w:tabs>
        <w:spacing w:before="240" w:after="240" w:line="480" w:lineRule="auto"/>
        <w:ind w:left="360"/>
        <w:jc w:val="both"/>
        <w:rPr>
          <w:rFonts w:asciiTheme="majorBidi" w:hAnsiTheme="majorBidi" w:cstheme="majorBidi"/>
          <w:sz w:val="24"/>
          <w:szCs w:val="24"/>
        </w:rPr>
      </w:pPr>
      <w:r w:rsidRPr="001F61D7">
        <w:rPr>
          <w:rFonts w:asciiTheme="majorBidi" w:hAnsiTheme="majorBidi" w:cstheme="majorBidi"/>
          <w:sz w:val="24"/>
          <w:szCs w:val="24"/>
        </w:rPr>
        <w:t xml:space="preserve">Simple </w:t>
      </w:r>
      <w:r w:rsidRPr="004717E6">
        <w:rPr>
          <w:rFonts w:asciiTheme="majorBidi" w:eastAsia="Times New Roman" w:hAnsiTheme="majorBidi" w:cstheme="majorBidi"/>
          <w:color w:val="000000"/>
          <w:sz w:val="24"/>
          <w:szCs w:val="24"/>
        </w:rPr>
        <w:t>linear</w:t>
      </w:r>
      <w:r w:rsidRPr="001F61D7">
        <w:rPr>
          <w:rFonts w:asciiTheme="majorBidi" w:hAnsiTheme="majorBidi" w:cstheme="majorBidi"/>
          <w:sz w:val="24"/>
          <w:szCs w:val="24"/>
        </w:rPr>
        <w:t xml:space="preserve"> regression was used in order to identify the relationship between the brand loyalty taking as independent variable and purchase intention taking as dependent variable (H6). </w:t>
      </w:r>
      <w:r>
        <w:rPr>
          <w:rFonts w:asciiTheme="majorBidi" w:hAnsiTheme="majorBidi" w:cstheme="majorBidi"/>
          <w:sz w:val="24"/>
          <w:szCs w:val="24"/>
        </w:rPr>
        <w:t>Outcomes was shown by tables below:</w:t>
      </w:r>
    </w:p>
    <w:p w:rsidR="00B72B6A" w:rsidRPr="00B72B6A" w:rsidRDefault="00B72B6A" w:rsidP="00B72B6A">
      <w:pPr>
        <w:autoSpaceDE w:val="0"/>
        <w:autoSpaceDN w:val="0"/>
        <w:adjustRightInd w:val="0"/>
        <w:spacing w:after="0" w:line="240" w:lineRule="auto"/>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39"/>
        <w:gridCol w:w="1385"/>
        <w:gridCol w:w="1385"/>
        <w:gridCol w:w="1908"/>
        <w:gridCol w:w="2082"/>
        <w:gridCol w:w="1561"/>
      </w:tblGrid>
      <w:tr w:rsidR="00B72B6A" w:rsidRPr="00B72B6A" w:rsidTr="00B72B6A">
        <w:trPr>
          <w:cantSplit/>
        </w:trPr>
        <w:tc>
          <w:tcPr>
            <w:tcW w:w="555" w:type="pct"/>
            <w:tcBorders>
              <w:top w:val="double" w:sz="8" w:space="0" w:color="000000"/>
              <w:left w:val="nil"/>
              <w:bottom w:val="single" w:sz="16" w:space="0" w:color="000000"/>
              <w:right w:val="nil"/>
            </w:tcBorders>
            <w:shd w:val="clear" w:color="auto" w:fill="FFFFFF"/>
          </w:tcPr>
          <w:p w:rsidR="00B72B6A" w:rsidRPr="00B72B6A" w:rsidRDefault="00B72B6A" w:rsidP="00B72B6A">
            <w:pPr>
              <w:autoSpaceDE w:val="0"/>
              <w:autoSpaceDN w:val="0"/>
              <w:adjustRightInd w:val="0"/>
              <w:spacing w:after="0" w:line="320" w:lineRule="atLeast"/>
              <w:ind w:left="60" w:right="60"/>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N</w:t>
            </w:r>
          </w:p>
        </w:tc>
        <w:tc>
          <w:tcPr>
            <w:tcW w:w="740" w:type="pct"/>
            <w:tcBorders>
              <w:top w:val="double" w:sz="8" w:space="0" w:color="000000"/>
              <w:left w:val="nil"/>
              <w:bottom w:val="single" w:sz="16" w:space="0" w:color="000000"/>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R</w:t>
            </w:r>
          </w:p>
        </w:tc>
        <w:tc>
          <w:tcPr>
            <w:tcW w:w="740" w:type="pct"/>
            <w:tcBorders>
              <w:top w:val="double" w:sz="8" w:space="0" w:color="000000"/>
              <w:left w:val="nil"/>
              <w:bottom w:val="single" w:sz="16" w:space="0" w:color="000000"/>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R Square</w:t>
            </w:r>
          </w:p>
        </w:tc>
        <w:tc>
          <w:tcPr>
            <w:tcW w:w="1019" w:type="pct"/>
            <w:tcBorders>
              <w:top w:val="double" w:sz="8" w:space="0" w:color="000000"/>
              <w:left w:val="nil"/>
              <w:bottom w:val="single" w:sz="16" w:space="0" w:color="000000"/>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Adjusted R Square</w:t>
            </w:r>
          </w:p>
        </w:tc>
        <w:tc>
          <w:tcPr>
            <w:tcW w:w="1112" w:type="pct"/>
            <w:tcBorders>
              <w:top w:val="double" w:sz="8" w:space="0" w:color="000000"/>
              <w:left w:val="nil"/>
              <w:bottom w:val="single" w:sz="16" w:space="0" w:color="000000"/>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Std. Error of the Estimate</w:t>
            </w:r>
          </w:p>
        </w:tc>
        <w:tc>
          <w:tcPr>
            <w:tcW w:w="834" w:type="pct"/>
            <w:tcBorders>
              <w:top w:val="double" w:sz="8" w:space="0" w:color="000000"/>
              <w:left w:val="nil"/>
              <w:bottom w:val="single" w:sz="16" w:space="0" w:color="000000"/>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Durbin-Watson</w:t>
            </w:r>
          </w:p>
        </w:tc>
      </w:tr>
      <w:tr w:rsidR="00B72B6A" w:rsidRPr="00B72B6A" w:rsidTr="00B72B6A">
        <w:trPr>
          <w:cantSplit/>
        </w:trPr>
        <w:tc>
          <w:tcPr>
            <w:tcW w:w="555" w:type="pct"/>
            <w:tcBorders>
              <w:top w:val="single" w:sz="16" w:space="0" w:color="000000"/>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rPr>
                <w:rFonts w:asciiTheme="majorBidi" w:hAnsiTheme="majorBidi" w:cstheme="majorBidi"/>
                <w:color w:val="000000"/>
                <w:sz w:val="24"/>
                <w:szCs w:val="24"/>
              </w:rPr>
            </w:pPr>
            <w:r w:rsidRPr="00B72B6A">
              <w:rPr>
                <w:rFonts w:asciiTheme="majorBidi" w:hAnsiTheme="majorBidi" w:cstheme="majorBidi"/>
                <w:color w:val="000000"/>
                <w:sz w:val="24"/>
                <w:szCs w:val="24"/>
              </w:rPr>
              <w:t>1</w:t>
            </w:r>
            <w:r>
              <w:rPr>
                <w:rFonts w:asciiTheme="majorBidi" w:hAnsiTheme="majorBidi" w:cstheme="majorBidi"/>
                <w:color w:val="000000"/>
                <w:sz w:val="24"/>
                <w:szCs w:val="24"/>
              </w:rPr>
              <w:t>75</w:t>
            </w:r>
          </w:p>
        </w:tc>
        <w:tc>
          <w:tcPr>
            <w:tcW w:w="740" w:type="pct"/>
            <w:tcBorders>
              <w:top w:val="single" w:sz="16" w:space="0" w:color="000000"/>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.659</w:t>
            </w:r>
            <w:r w:rsidRPr="00B72B6A">
              <w:rPr>
                <w:rFonts w:asciiTheme="majorBidi" w:hAnsiTheme="majorBidi" w:cstheme="majorBidi"/>
                <w:color w:val="000000"/>
                <w:sz w:val="24"/>
                <w:szCs w:val="24"/>
                <w:vertAlign w:val="superscript"/>
              </w:rPr>
              <w:t>a</w:t>
            </w:r>
          </w:p>
        </w:tc>
        <w:tc>
          <w:tcPr>
            <w:tcW w:w="740" w:type="pct"/>
            <w:tcBorders>
              <w:top w:val="single" w:sz="16" w:space="0" w:color="000000"/>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.434</w:t>
            </w:r>
          </w:p>
        </w:tc>
        <w:tc>
          <w:tcPr>
            <w:tcW w:w="1019" w:type="pct"/>
            <w:tcBorders>
              <w:top w:val="single" w:sz="16" w:space="0" w:color="000000"/>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.431</w:t>
            </w:r>
          </w:p>
        </w:tc>
        <w:tc>
          <w:tcPr>
            <w:tcW w:w="1112" w:type="pct"/>
            <w:tcBorders>
              <w:top w:val="single" w:sz="16" w:space="0" w:color="000000"/>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.84532</w:t>
            </w:r>
          </w:p>
        </w:tc>
        <w:tc>
          <w:tcPr>
            <w:tcW w:w="834" w:type="pct"/>
            <w:tcBorders>
              <w:top w:val="single" w:sz="16" w:space="0" w:color="000000"/>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2.080</w:t>
            </w:r>
          </w:p>
        </w:tc>
      </w:tr>
    </w:tbl>
    <w:p w:rsidR="00B72B6A" w:rsidRPr="00B72B6A" w:rsidRDefault="00B72B6A" w:rsidP="00B72B6A">
      <w:pPr>
        <w:autoSpaceDE w:val="0"/>
        <w:autoSpaceDN w:val="0"/>
        <w:adjustRightInd w:val="0"/>
        <w:spacing w:after="0" w:line="400" w:lineRule="atLeast"/>
        <w:rPr>
          <w:rFonts w:ascii="Times New Roman" w:hAnsi="Times New Roman" w:cs="Times New Roman"/>
          <w:sz w:val="24"/>
          <w:szCs w:val="24"/>
        </w:rPr>
      </w:pPr>
    </w:p>
    <w:p w:rsidR="00B72B6A" w:rsidRDefault="00B72B6A" w:rsidP="004717E6">
      <w:pPr>
        <w:tabs>
          <w:tab w:val="left" w:pos="709"/>
          <w:tab w:val="left" w:pos="851"/>
        </w:tabs>
        <w:spacing w:before="240" w:after="240" w:line="480" w:lineRule="auto"/>
        <w:ind w:left="360"/>
        <w:jc w:val="both"/>
        <w:rPr>
          <w:rFonts w:asciiTheme="majorBidi" w:hAnsiTheme="majorBidi" w:cstheme="majorBidi"/>
          <w:sz w:val="24"/>
          <w:szCs w:val="24"/>
        </w:rPr>
      </w:pPr>
      <w:r w:rsidRPr="00B72B6A">
        <w:rPr>
          <w:rFonts w:asciiTheme="majorBidi" w:hAnsiTheme="majorBidi" w:cstheme="majorBidi"/>
          <w:sz w:val="24"/>
          <w:szCs w:val="24"/>
        </w:rPr>
        <w:t xml:space="preserve">The table is carrying information about R (correlation coefficient) and standard error. Value of R determines the strength of association between dependent and independent variables in case of simple linear </w:t>
      </w:r>
      <w:r w:rsidRPr="004717E6">
        <w:rPr>
          <w:rFonts w:asciiTheme="majorBidi" w:eastAsia="Times New Roman" w:hAnsiTheme="majorBidi" w:cstheme="majorBidi"/>
          <w:color w:val="000000"/>
          <w:sz w:val="24"/>
          <w:szCs w:val="24"/>
        </w:rPr>
        <w:t>regression</w:t>
      </w:r>
      <w:r>
        <w:rPr>
          <w:rFonts w:asciiTheme="majorBidi" w:hAnsiTheme="majorBidi" w:cstheme="majorBidi"/>
          <w:sz w:val="24"/>
          <w:szCs w:val="24"/>
        </w:rPr>
        <w:t>. The value of R was 0.6</w:t>
      </w:r>
      <w:r w:rsidRPr="00B72B6A">
        <w:rPr>
          <w:rFonts w:asciiTheme="majorBidi" w:hAnsiTheme="majorBidi" w:cstheme="majorBidi"/>
          <w:sz w:val="24"/>
          <w:szCs w:val="24"/>
        </w:rPr>
        <w:t>5</w:t>
      </w:r>
      <w:r>
        <w:rPr>
          <w:rFonts w:asciiTheme="majorBidi" w:hAnsiTheme="majorBidi" w:cstheme="majorBidi"/>
          <w:sz w:val="24"/>
          <w:szCs w:val="24"/>
        </w:rPr>
        <w:t>9</w:t>
      </w:r>
      <w:r w:rsidRPr="00B72B6A">
        <w:rPr>
          <w:rFonts w:asciiTheme="majorBidi" w:hAnsiTheme="majorBidi" w:cstheme="majorBidi"/>
          <w:sz w:val="24"/>
          <w:szCs w:val="24"/>
        </w:rPr>
        <w:t xml:space="preserve"> which was an indicator of large or larger than typical but positive association between in</w:t>
      </w:r>
      <w:r>
        <w:rPr>
          <w:rFonts w:asciiTheme="majorBidi" w:hAnsiTheme="majorBidi" w:cstheme="majorBidi"/>
          <w:sz w:val="24"/>
          <w:szCs w:val="24"/>
        </w:rPr>
        <w:t xml:space="preserve">dependent variable brand loyalty and dependent variable purchase intension. </w:t>
      </w:r>
      <w:r w:rsidRPr="00B72B6A">
        <w:rPr>
          <w:rFonts w:asciiTheme="majorBidi" w:hAnsiTheme="majorBidi" w:cstheme="majorBidi"/>
          <w:sz w:val="24"/>
          <w:szCs w:val="24"/>
        </w:rPr>
        <w:t xml:space="preserve">Moreover, the value of Durbin-Watson was </w:t>
      </w:r>
      <w:r>
        <w:rPr>
          <w:rFonts w:asciiTheme="majorBidi" w:hAnsiTheme="majorBidi" w:cstheme="majorBidi"/>
          <w:sz w:val="24"/>
          <w:szCs w:val="24"/>
        </w:rPr>
        <w:t xml:space="preserve">2.080 which was not </w:t>
      </w:r>
      <w:r>
        <w:rPr>
          <w:rFonts w:asciiTheme="majorBidi" w:hAnsiTheme="majorBidi" w:cstheme="majorBidi"/>
          <w:sz w:val="24"/>
          <w:szCs w:val="24"/>
        </w:rPr>
        <w:lastRenderedPageBreak/>
        <w:t xml:space="preserve">in </w:t>
      </w:r>
      <w:r w:rsidRPr="004717E6">
        <w:rPr>
          <w:rFonts w:asciiTheme="majorBidi" w:eastAsia="Times New Roman" w:hAnsiTheme="majorBidi" w:cstheme="majorBidi"/>
          <w:color w:val="000000"/>
          <w:sz w:val="24"/>
          <w:szCs w:val="24"/>
        </w:rPr>
        <w:t>between</w:t>
      </w:r>
      <w:r w:rsidRPr="00B72B6A">
        <w:rPr>
          <w:rFonts w:asciiTheme="majorBidi" w:hAnsiTheme="majorBidi" w:cstheme="majorBidi"/>
          <w:sz w:val="24"/>
          <w:szCs w:val="24"/>
        </w:rPr>
        <w:t xml:space="preserve"> the acceptable limit of 1-2 which meant that there </w:t>
      </w:r>
      <w:r>
        <w:rPr>
          <w:rFonts w:asciiTheme="majorBidi" w:hAnsiTheme="majorBidi" w:cstheme="majorBidi"/>
          <w:sz w:val="24"/>
          <w:szCs w:val="24"/>
        </w:rPr>
        <w:t xml:space="preserve">was </w:t>
      </w:r>
      <w:r w:rsidRPr="00B72B6A">
        <w:rPr>
          <w:rFonts w:asciiTheme="majorBidi" w:hAnsiTheme="majorBidi" w:cstheme="majorBidi"/>
          <w:sz w:val="24"/>
          <w:szCs w:val="24"/>
        </w:rPr>
        <w:t xml:space="preserve"> </w:t>
      </w:r>
      <w:r>
        <w:rPr>
          <w:rFonts w:asciiTheme="majorBidi" w:hAnsiTheme="majorBidi" w:cstheme="majorBidi"/>
          <w:sz w:val="24"/>
          <w:szCs w:val="24"/>
        </w:rPr>
        <w:t xml:space="preserve">an </w:t>
      </w:r>
      <w:r w:rsidRPr="00B72B6A">
        <w:rPr>
          <w:rFonts w:asciiTheme="majorBidi" w:hAnsiTheme="majorBidi" w:cstheme="majorBidi"/>
          <w:sz w:val="24"/>
          <w:szCs w:val="24"/>
        </w:rPr>
        <w:t xml:space="preserve">auto-correlation between variables. </w:t>
      </w:r>
    </w:p>
    <w:p w:rsidR="00B72B6A" w:rsidRPr="00B6515E" w:rsidRDefault="00B72B6A" w:rsidP="00B6515E">
      <w:pPr>
        <w:rPr>
          <w:rFonts w:asciiTheme="majorBidi" w:hAnsiTheme="majorBidi" w:cstheme="majorBidi"/>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39"/>
        <w:gridCol w:w="2100"/>
        <w:gridCol w:w="1664"/>
        <w:gridCol w:w="1060"/>
        <w:gridCol w:w="142"/>
        <w:gridCol w:w="1415"/>
        <w:gridCol w:w="1479"/>
        <w:gridCol w:w="1361"/>
      </w:tblGrid>
      <w:tr w:rsidR="00B72B6A" w:rsidRPr="00B72B6A" w:rsidTr="00B72B6A">
        <w:trPr>
          <w:cantSplit/>
        </w:trPr>
        <w:tc>
          <w:tcPr>
            <w:tcW w:w="1196" w:type="pct"/>
            <w:gridSpan w:val="2"/>
            <w:tcBorders>
              <w:top w:val="double" w:sz="8" w:space="0" w:color="000000"/>
              <w:left w:val="nil"/>
              <w:bottom w:val="single" w:sz="16" w:space="0" w:color="000000"/>
              <w:right w:val="nil"/>
            </w:tcBorders>
            <w:shd w:val="clear" w:color="auto" w:fill="FFFFFF"/>
          </w:tcPr>
          <w:p w:rsidR="00B72B6A" w:rsidRPr="00B72B6A" w:rsidRDefault="00B72B6A" w:rsidP="00B72B6A">
            <w:pPr>
              <w:tabs>
                <w:tab w:val="left" w:pos="1102"/>
              </w:tabs>
              <w:autoSpaceDE w:val="0"/>
              <w:autoSpaceDN w:val="0"/>
              <w:adjustRightInd w:val="0"/>
              <w:spacing w:after="0" w:line="320" w:lineRule="atLeast"/>
              <w:ind w:left="60" w:right="60"/>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Model</w:t>
            </w:r>
            <w:r w:rsidRPr="00B72B6A">
              <w:rPr>
                <w:rFonts w:asciiTheme="majorBidi" w:hAnsiTheme="majorBidi" w:cstheme="majorBidi"/>
                <w:b/>
                <w:bCs/>
                <w:color w:val="000000"/>
                <w:sz w:val="24"/>
                <w:szCs w:val="24"/>
              </w:rPr>
              <w:tab/>
            </w:r>
          </w:p>
        </w:tc>
        <w:tc>
          <w:tcPr>
            <w:tcW w:w="889" w:type="pct"/>
            <w:tcBorders>
              <w:top w:val="double" w:sz="8" w:space="0" w:color="000000"/>
              <w:left w:val="nil"/>
              <w:bottom w:val="single" w:sz="16" w:space="0" w:color="000000"/>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Sum of Squares</w:t>
            </w:r>
          </w:p>
        </w:tc>
        <w:tc>
          <w:tcPr>
            <w:tcW w:w="642" w:type="pct"/>
            <w:gridSpan w:val="2"/>
            <w:tcBorders>
              <w:top w:val="double" w:sz="8" w:space="0" w:color="000000"/>
              <w:left w:val="nil"/>
              <w:bottom w:val="single" w:sz="16" w:space="0" w:color="000000"/>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df</w:t>
            </w:r>
          </w:p>
        </w:tc>
        <w:tc>
          <w:tcPr>
            <w:tcW w:w="756" w:type="pct"/>
            <w:tcBorders>
              <w:top w:val="double" w:sz="8" w:space="0" w:color="000000"/>
              <w:left w:val="nil"/>
              <w:bottom w:val="single" w:sz="16" w:space="0" w:color="000000"/>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Mean Square</w:t>
            </w:r>
          </w:p>
        </w:tc>
        <w:tc>
          <w:tcPr>
            <w:tcW w:w="790" w:type="pct"/>
            <w:tcBorders>
              <w:top w:val="double" w:sz="8" w:space="0" w:color="000000"/>
              <w:left w:val="nil"/>
              <w:bottom w:val="single" w:sz="16" w:space="0" w:color="000000"/>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F</w:t>
            </w:r>
          </w:p>
        </w:tc>
        <w:tc>
          <w:tcPr>
            <w:tcW w:w="727" w:type="pct"/>
            <w:tcBorders>
              <w:top w:val="double" w:sz="8" w:space="0" w:color="000000"/>
              <w:left w:val="nil"/>
              <w:bottom w:val="single" w:sz="16" w:space="0" w:color="000000"/>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Sig.</w:t>
            </w:r>
          </w:p>
        </w:tc>
      </w:tr>
      <w:tr w:rsidR="00B72B6A" w:rsidRPr="00B72B6A" w:rsidTr="00B72B6A">
        <w:trPr>
          <w:cantSplit/>
        </w:trPr>
        <w:tc>
          <w:tcPr>
            <w:tcW w:w="74" w:type="pct"/>
            <w:vMerge w:val="restart"/>
            <w:tcBorders>
              <w:top w:val="single" w:sz="16" w:space="0" w:color="000000"/>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320" w:lineRule="atLeast"/>
              <w:ind w:right="60"/>
              <w:rPr>
                <w:rFonts w:asciiTheme="majorBidi" w:hAnsiTheme="majorBidi" w:cstheme="majorBidi"/>
                <w:color w:val="000000"/>
                <w:sz w:val="24"/>
                <w:szCs w:val="24"/>
              </w:rPr>
            </w:pPr>
          </w:p>
        </w:tc>
        <w:tc>
          <w:tcPr>
            <w:tcW w:w="1122" w:type="pct"/>
            <w:tcBorders>
              <w:top w:val="single" w:sz="16" w:space="0" w:color="000000"/>
              <w:left w:val="nil"/>
              <w:bottom w:val="nil"/>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rPr>
                <w:rFonts w:asciiTheme="majorBidi" w:hAnsiTheme="majorBidi" w:cstheme="majorBidi"/>
                <w:color w:val="000000"/>
                <w:sz w:val="24"/>
                <w:szCs w:val="24"/>
              </w:rPr>
            </w:pPr>
            <w:r w:rsidRPr="00B72B6A">
              <w:rPr>
                <w:rFonts w:asciiTheme="majorBidi" w:hAnsiTheme="majorBidi" w:cstheme="majorBidi"/>
                <w:color w:val="000000"/>
                <w:sz w:val="24"/>
                <w:szCs w:val="24"/>
              </w:rPr>
              <w:t>Regression</w:t>
            </w:r>
          </w:p>
        </w:tc>
        <w:tc>
          <w:tcPr>
            <w:tcW w:w="889" w:type="pct"/>
            <w:tcBorders>
              <w:top w:val="single" w:sz="16" w:space="0" w:color="000000"/>
              <w:left w:val="nil"/>
              <w:bottom w:val="nil"/>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94.929</w:t>
            </w:r>
          </w:p>
        </w:tc>
        <w:tc>
          <w:tcPr>
            <w:tcW w:w="566" w:type="pct"/>
            <w:tcBorders>
              <w:top w:val="single" w:sz="16" w:space="0" w:color="000000"/>
              <w:left w:val="nil"/>
              <w:bottom w:val="nil"/>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1</w:t>
            </w:r>
          </w:p>
        </w:tc>
        <w:tc>
          <w:tcPr>
            <w:tcW w:w="832" w:type="pct"/>
            <w:gridSpan w:val="2"/>
            <w:tcBorders>
              <w:top w:val="single" w:sz="16" w:space="0" w:color="000000"/>
              <w:left w:val="nil"/>
              <w:bottom w:val="nil"/>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94.929</w:t>
            </w:r>
          </w:p>
        </w:tc>
        <w:tc>
          <w:tcPr>
            <w:tcW w:w="790" w:type="pct"/>
            <w:tcBorders>
              <w:top w:val="single" w:sz="16" w:space="0" w:color="000000"/>
              <w:left w:val="nil"/>
              <w:bottom w:val="nil"/>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132.847</w:t>
            </w:r>
          </w:p>
        </w:tc>
        <w:tc>
          <w:tcPr>
            <w:tcW w:w="727" w:type="pct"/>
            <w:tcBorders>
              <w:top w:val="single" w:sz="16" w:space="0" w:color="000000"/>
              <w:left w:val="nil"/>
              <w:bottom w:val="nil"/>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B72B6A">
              <w:rPr>
                <w:rFonts w:asciiTheme="majorBidi" w:hAnsiTheme="majorBidi" w:cstheme="majorBidi"/>
                <w:color w:val="000000"/>
                <w:sz w:val="24"/>
                <w:szCs w:val="24"/>
              </w:rPr>
              <w:t>.000</w:t>
            </w:r>
            <w:r w:rsidRPr="00B72B6A">
              <w:rPr>
                <w:rFonts w:asciiTheme="majorBidi" w:hAnsiTheme="majorBidi" w:cstheme="majorBidi"/>
                <w:color w:val="000000"/>
                <w:sz w:val="24"/>
                <w:szCs w:val="24"/>
                <w:vertAlign w:val="superscript"/>
              </w:rPr>
              <w:t>b</w:t>
            </w:r>
          </w:p>
        </w:tc>
      </w:tr>
      <w:tr w:rsidR="00B72B6A" w:rsidRPr="00B72B6A" w:rsidTr="00B72B6A">
        <w:trPr>
          <w:cantSplit/>
        </w:trPr>
        <w:tc>
          <w:tcPr>
            <w:tcW w:w="74" w:type="pct"/>
            <w:vMerge/>
            <w:tcBorders>
              <w:top w:val="single" w:sz="16" w:space="0" w:color="000000"/>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240" w:lineRule="auto"/>
              <w:rPr>
                <w:rFonts w:asciiTheme="majorBidi" w:hAnsiTheme="majorBidi" w:cstheme="majorBidi"/>
                <w:color w:val="000000"/>
                <w:sz w:val="24"/>
                <w:szCs w:val="24"/>
              </w:rPr>
            </w:pPr>
          </w:p>
        </w:tc>
        <w:tc>
          <w:tcPr>
            <w:tcW w:w="1122" w:type="pct"/>
            <w:tcBorders>
              <w:top w:val="nil"/>
              <w:left w:val="nil"/>
              <w:bottom w:val="nil"/>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rPr>
                <w:rFonts w:asciiTheme="majorBidi" w:hAnsiTheme="majorBidi" w:cstheme="majorBidi"/>
                <w:color w:val="000000"/>
                <w:sz w:val="24"/>
                <w:szCs w:val="24"/>
              </w:rPr>
            </w:pPr>
            <w:r w:rsidRPr="00B72B6A">
              <w:rPr>
                <w:rFonts w:asciiTheme="majorBidi" w:hAnsiTheme="majorBidi" w:cstheme="majorBidi"/>
                <w:color w:val="000000"/>
                <w:sz w:val="24"/>
                <w:szCs w:val="24"/>
              </w:rPr>
              <w:t>Residual</w:t>
            </w:r>
          </w:p>
        </w:tc>
        <w:tc>
          <w:tcPr>
            <w:tcW w:w="889" w:type="pct"/>
            <w:tcBorders>
              <w:top w:val="nil"/>
              <w:left w:val="nil"/>
              <w:bottom w:val="nil"/>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123.621</w:t>
            </w:r>
          </w:p>
        </w:tc>
        <w:tc>
          <w:tcPr>
            <w:tcW w:w="566" w:type="pct"/>
            <w:tcBorders>
              <w:top w:val="nil"/>
              <w:left w:val="nil"/>
              <w:bottom w:val="nil"/>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173</w:t>
            </w:r>
          </w:p>
        </w:tc>
        <w:tc>
          <w:tcPr>
            <w:tcW w:w="832" w:type="pct"/>
            <w:gridSpan w:val="2"/>
            <w:tcBorders>
              <w:top w:val="nil"/>
              <w:left w:val="nil"/>
              <w:bottom w:val="nil"/>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.715</w:t>
            </w:r>
          </w:p>
        </w:tc>
        <w:tc>
          <w:tcPr>
            <w:tcW w:w="790" w:type="pct"/>
            <w:tcBorders>
              <w:top w:val="nil"/>
              <w:left w:val="nil"/>
              <w:bottom w:val="nil"/>
              <w:right w:val="nil"/>
            </w:tcBorders>
            <w:shd w:val="clear" w:color="auto" w:fill="FFFFFF"/>
          </w:tcPr>
          <w:p w:rsidR="00B72B6A" w:rsidRPr="00B72B6A" w:rsidRDefault="00B72B6A" w:rsidP="00B72B6A">
            <w:pPr>
              <w:autoSpaceDE w:val="0"/>
              <w:autoSpaceDN w:val="0"/>
              <w:adjustRightInd w:val="0"/>
              <w:spacing w:after="0" w:line="240" w:lineRule="auto"/>
              <w:rPr>
                <w:rFonts w:asciiTheme="majorBidi" w:hAnsiTheme="majorBidi" w:cstheme="majorBidi"/>
                <w:sz w:val="24"/>
                <w:szCs w:val="24"/>
              </w:rPr>
            </w:pPr>
          </w:p>
        </w:tc>
        <w:tc>
          <w:tcPr>
            <w:tcW w:w="727" w:type="pct"/>
            <w:tcBorders>
              <w:top w:val="nil"/>
              <w:left w:val="nil"/>
              <w:bottom w:val="nil"/>
              <w:right w:val="nil"/>
            </w:tcBorders>
            <w:shd w:val="clear" w:color="auto" w:fill="FFFFFF"/>
          </w:tcPr>
          <w:p w:rsidR="00B72B6A" w:rsidRPr="00B72B6A" w:rsidRDefault="00B72B6A" w:rsidP="00B72B6A">
            <w:pPr>
              <w:autoSpaceDE w:val="0"/>
              <w:autoSpaceDN w:val="0"/>
              <w:adjustRightInd w:val="0"/>
              <w:spacing w:after="0" w:line="240" w:lineRule="auto"/>
              <w:rPr>
                <w:rFonts w:asciiTheme="majorBidi" w:hAnsiTheme="majorBidi" w:cstheme="majorBidi"/>
                <w:sz w:val="24"/>
                <w:szCs w:val="24"/>
              </w:rPr>
            </w:pPr>
          </w:p>
        </w:tc>
      </w:tr>
      <w:tr w:rsidR="00B72B6A" w:rsidRPr="00B72B6A" w:rsidTr="00B72B6A">
        <w:trPr>
          <w:cantSplit/>
        </w:trPr>
        <w:tc>
          <w:tcPr>
            <w:tcW w:w="74" w:type="pct"/>
            <w:vMerge/>
            <w:tcBorders>
              <w:top w:val="single" w:sz="16" w:space="0" w:color="000000"/>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240" w:lineRule="auto"/>
              <w:rPr>
                <w:rFonts w:asciiTheme="majorBidi" w:hAnsiTheme="majorBidi" w:cstheme="majorBidi"/>
                <w:sz w:val="24"/>
                <w:szCs w:val="24"/>
              </w:rPr>
            </w:pPr>
          </w:p>
        </w:tc>
        <w:tc>
          <w:tcPr>
            <w:tcW w:w="1122" w:type="pct"/>
            <w:tcBorders>
              <w:top w:val="nil"/>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rPr>
                <w:rFonts w:asciiTheme="majorBidi" w:hAnsiTheme="majorBidi" w:cstheme="majorBidi"/>
                <w:color w:val="000000"/>
                <w:sz w:val="24"/>
                <w:szCs w:val="24"/>
              </w:rPr>
            </w:pPr>
            <w:r w:rsidRPr="00B72B6A">
              <w:rPr>
                <w:rFonts w:asciiTheme="majorBidi" w:hAnsiTheme="majorBidi" w:cstheme="majorBidi"/>
                <w:color w:val="000000"/>
                <w:sz w:val="24"/>
                <w:szCs w:val="24"/>
              </w:rPr>
              <w:t>Total</w:t>
            </w:r>
          </w:p>
        </w:tc>
        <w:tc>
          <w:tcPr>
            <w:tcW w:w="889" w:type="pct"/>
            <w:tcBorders>
              <w:top w:val="nil"/>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218.550</w:t>
            </w:r>
          </w:p>
        </w:tc>
        <w:tc>
          <w:tcPr>
            <w:tcW w:w="642" w:type="pct"/>
            <w:gridSpan w:val="2"/>
            <w:tcBorders>
              <w:top w:val="nil"/>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174</w:t>
            </w:r>
          </w:p>
        </w:tc>
        <w:tc>
          <w:tcPr>
            <w:tcW w:w="756" w:type="pct"/>
            <w:tcBorders>
              <w:top w:val="nil"/>
              <w:left w:val="nil"/>
              <w:bottom w:val="double" w:sz="8" w:space="0" w:color="000000"/>
              <w:right w:val="nil"/>
            </w:tcBorders>
            <w:shd w:val="clear" w:color="auto" w:fill="FFFFFF"/>
          </w:tcPr>
          <w:p w:rsidR="00B72B6A" w:rsidRPr="00B72B6A" w:rsidRDefault="00B72B6A" w:rsidP="00B72B6A">
            <w:pPr>
              <w:autoSpaceDE w:val="0"/>
              <w:autoSpaceDN w:val="0"/>
              <w:adjustRightInd w:val="0"/>
              <w:spacing w:after="0" w:line="240" w:lineRule="auto"/>
              <w:rPr>
                <w:rFonts w:asciiTheme="majorBidi" w:hAnsiTheme="majorBidi" w:cstheme="majorBidi"/>
                <w:sz w:val="24"/>
                <w:szCs w:val="24"/>
              </w:rPr>
            </w:pPr>
          </w:p>
        </w:tc>
        <w:tc>
          <w:tcPr>
            <w:tcW w:w="790" w:type="pct"/>
            <w:tcBorders>
              <w:top w:val="nil"/>
              <w:left w:val="nil"/>
              <w:bottom w:val="double" w:sz="8" w:space="0" w:color="000000"/>
              <w:right w:val="nil"/>
            </w:tcBorders>
            <w:shd w:val="clear" w:color="auto" w:fill="FFFFFF"/>
          </w:tcPr>
          <w:p w:rsidR="00B72B6A" w:rsidRPr="00B72B6A" w:rsidRDefault="00B72B6A" w:rsidP="00B72B6A">
            <w:pPr>
              <w:autoSpaceDE w:val="0"/>
              <w:autoSpaceDN w:val="0"/>
              <w:adjustRightInd w:val="0"/>
              <w:spacing w:after="0" w:line="240" w:lineRule="auto"/>
              <w:rPr>
                <w:rFonts w:asciiTheme="majorBidi" w:hAnsiTheme="majorBidi" w:cstheme="majorBidi"/>
                <w:sz w:val="24"/>
                <w:szCs w:val="24"/>
              </w:rPr>
            </w:pPr>
          </w:p>
        </w:tc>
        <w:tc>
          <w:tcPr>
            <w:tcW w:w="727" w:type="pct"/>
            <w:tcBorders>
              <w:top w:val="nil"/>
              <w:left w:val="nil"/>
              <w:bottom w:val="double" w:sz="8" w:space="0" w:color="000000"/>
              <w:right w:val="nil"/>
            </w:tcBorders>
            <w:shd w:val="clear" w:color="auto" w:fill="FFFFFF"/>
          </w:tcPr>
          <w:p w:rsidR="00B72B6A" w:rsidRPr="00B72B6A" w:rsidRDefault="00B72B6A" w:rsidP="00B72B6A">
            <w:pPr>
              <w:autoSpaceDE w:val="0"/>
              <w:autoSpaceDN w:val="0"/>
              <w:adjustRightInd w:val="0"/>
              <w:spacing w:after="0" w:line="240" w:lineRule="auto"/>
              <w:rPr>
                <w:rFonts w:asciiTheme="majorBidi" w:hAnsiTheme="majorBidi" w:cstheme="majorBidi"/>
                <w:sz w:val="24"/>
                <w:szCs w:val="24"/>
              </w:rPr>
            </w:pPr>
          </w:p>
        </w:tc>
      </w:tr>
    </w:tbl>
    <w:p w:rsidR="00B72B6A" w:rsidRPr="00B72B6A" w:rsidRDefault="00B72B6A" w:rsidP="00B72B6A">
      <w:pPr>
        <w:autoSpaceDE w:val="0"/>
        <w:autoSpaceDN w:val="0"/>
        <w:adjustRightInd w:val="0"/>
        <w:spacing w:after="0" w:line="400" w:lineRule="atLeast"/>
        <w:rPr>
          <w:rFonts w:ascii="Times New Roman" w:hAnsi="Times New Roman" w:cs="Times New Roman"/>
          <w:sz w:val="24"/>
          <w:szCs w:val="24"/>
        </w:rPr>
      </w:pPr>
    </w:p>
    <w:p w:rsidR="00B72B6A" w:rsidRPr="00B72B6A" w:rsidRDefault="00B72B6A" w:rsidP="004717E6">
      <w:pPr>
        <w:tabs>
          <w:tab w:val="left" w:pos="709"/>
          <w:tab w:val="left" w:pos="851"/>
        </w:tabs>
        <w:spacing w:before="240" w:after="240" w:line="480" w:lineRule="auto"/>
        <w:ind w:left="360"/>
        <w:jc w:val="both"/>
        <w:rPr>
          <w:rFonts w:asciiTheme="majorBidi" w:hAnsiTheme="majorBidi" w:cstheme="majorBidi"/>
          <w:sz w:val="24"/>
          <w:szCs w:val="24"/>
        </w:rPr>
      </w:pPr>
      <w:r>
        <w:rPr>
          <w:rFonts w:ascii="Times New Roman" w:hAnsi="Times New Roman" w:cs="Times New Roman"/>
          <w:sz w:val="24"/>
          <w:szCs w:val="24"/>
        </w:rPr>
        <w:t xml:space="preserve">In Table, findings show that the results were statistically significant F (1, 173) = 132.847 means there </w:t>
      </w:r>
      <w:r w:rsidRPr="004717E6">
        <w:rPr>
          <w:rFonts w:asciiTheme="majorBidi" w:eastAsia="Times New Roman" w:hAnsiTheme="majorBidi" w:cstheme="majorBidi"/>
          <w:color w:val="000000"/>
          <w:sz w:val="24"/>
          <w:szCs w:val="24"/>
        </w:rPr>
        <w:t>was</w:t>
      </w:r>
      <w:r>
        <w:rPr>
          <w:rFonts w:ascii="Times New Roman" w:hAnsi="Times New Roman" w:cs="Times New Roman"/>
          <w:sz w:val="24"/>
          <w:szCs w:val="24"/>
        </w:rPr>
        <w:t xml:space="preserve"> significant relationship between independent variable (brand loyalty) and dependent variable (purchase intension). Also  p-value was 0.000 ( &lt; 0.05), showed that the relation was significant.</w:t>
      </w:r>
    </w:p>
    <w:p w:rsidR="00B72B6A" w:rsidRPr="00B72B6A" w:rsidRDefault="00B72B6A" w:rsidP="00B72B6A">
      <w:pPr>
        <w:autoSpaceDE w:val="0"/>
        <w:autoSpaceDN w:val="0"/>
        <w:adjustRightInd w:val="0"/>
        <w:spacing w:after="0" w:line="240" w:lineRule="auto"/>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43"/>
        <w:gridCol w:w="1737"/>
        <w:gridCol w:w="867"/>
        <w:gridCol w:w="1383"/>
        <w:gridCol w:w="1966"/>
        <w:gridCol w:w="966"/>
        <w:gridCol w:w="540"/>
        <w:gridCol w:w="1758"/>
      </w:tblGrid>
      <w:tr w:rsidR="00B72B6A" w:rsidRPr="00B72B6A" w:rsidTr="00B72B6A">
        <w:trPr>
          <w:cantSplit/>
        </w:trPr>
        <w:tc>
          <w:tcPr>
            <w:tcW w:w="1004" w:type="pct"/>
            <w:gridSpan w:val="2"/>
            <w:vMerge w:val="restart"/>
            <w:tcBorders>
              <w:top w:val="double" w:sz="8" w:space="0" w:color="000000"/>
              <w:left w:val="nil"/>
              <w:bottom w:val="nil"/>
              <w:right w:val="nil"/>
            </w:tcBorders>
            <w:shd w:val="clear" w:color="auto" w:fill="FFFFFF"/>
          </w:tcPr>
          <w:p w:rsidR="00B72B6A" w:rsidRPr="00B72B6A" w:rsidRDefault="00B72B6A" w:rsidP="00B72B6A">
            <w:pPr>
              <w:autoSpaceDE w:val="0"/>
              <w:autoSpaceDN w:val="0"/>
              <w:adjustRightInd w:val="0"/>
              <w:spacing w:after="0" w:line="320" w:lineRule="atLeast"/>
              <w:ind w:left="60" w:right="60"/>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Model</w:t>
            </w:r>
          </w:p>
        </w:tc>
        <w:tc>
          <w:tcPr>
            <w:tcW w:w="1202" w:type="pct"/>
            <w:gridSpan w:val="2"/>
            <w:tcBorders>
              <w:top w:val="double" w:sz="8" w:space="0" w:color="000000"/>
              <w:left w:val="nil"/>
              <w:bottom w:val="nil"/>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Unstandardized Coefficients</w:t>
            </w:r>
          </w:p>
        </w:tc>
        <w:tc>
          <w:tcPr>
            <w:tcW w:w="1050" w:type="pct"/>
            <w:tcBorders>
              <w:top w:val="double" w:sz="8" w:space="0" w:color="000000"/>
              <w:left w:val="nil"/>
              <w:bottom w:val="nil"/>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Standardized Coefficients</w:t>
            </w:r>
          </w:p>
        </w:tc>
        <w:tc>
          <w:tcPr>
            <w:tcW w:w="516" w:type="pct"/>
            <w:vMerge w:val="restart"/>
            <w:tcBorders>
              <w:top w:val="double" w:sz="8" w:space="0" w:color="000000"/>
              <w:left w:val="nil"/>
              <w:bottom w:val="nil"/>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t</w:t>
            </w:r>
          </w:p>
        </w:tc>
        <w:tc>
          <w:tcPr>
            <w:tcW w:w="288" w:type="pct"/>
            <w:vMerge w:val="restart"/>
            <w:tcBorders>
              <w:top w:val="double" w:sz="8" w:space="0" w:color="000000"/>
              <w:left w:val="nil"/>
              <w:bottom w:val="nil"/>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Sig.</w:t>
            </w:r>
          </w:p>
        </w:tc>
        <w:tc>
          <w:tcPr>
            <w:tcW w:w="939" w:type="pct"/>
            <w:tcBorders>
              <w:top w:val="double" w:sz="8" w:space="0" w:color="000000"/>
              <w:left w:val="nil"/>
              <w:bottom w:val="nil"/>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Collinearity Statistics</w:t>
            </w:r>
          </w:p>
        </w:tc>
      </w:tr>
      <w:tr w:rsidR="00B72B6A" w:rsidRPr="00B72B6A" w:rsidTr="00B72B6A">
        <w:trPr>
          <w:cantSplit/>
        </w:trPr>
        <w:tc>
          <w:tcPr>
            <w:tcW w:w="1004" w:type="pct"/>
            <w:gridSpan w:val="2"/>
            <w:vMerge/>
            <w:tcBorders>
              <w:top w:val="double" w:sz="8" w:space="0" w:color="000000"/>
              <w:left w:val="nil"/>
              <w:bottom w:val="nil"/>
              <w:right w:val="nil"/>
            </w:tcBorders>
            <w:shd w:val="clear" w:color="auto" w:fill="FFFFFF"/>
          </w:tcPr>
          <w:p w:rsidR="00B72B6A" w:rsidRPr="00B72B6A" w:rsidRDefault="00B72B6A" w:rsidP="00B72B6A">
            <w:pPr>
              <w:autoSpaceDE w:val="0"/>
              <w:autoSpaceDN w:val="0"/>
              <w:adjustRightInd w:val="0"/>
              <w:spacing w:after="0" w:line="240" w:lineRule="auto"/>
              <w:rPr>
                <w:rFonts w:asciiTheme="majorBidi" w:hAnsiTheme="majorBidi" w:cstheme="majorBidi"/>
                <w:b/>
                <w:bCs/>
                <w:color w:val="000000"/>
                <w:sz w:val="24"/>
                <w:szCs w:val="24"/>
              </w:rPr>
            </w:pPr>
          </w:p>
        </w:tc>
        <w:tc>
          <w:tcPr>
            <w:tcW w:w="463" w:type="pct"/>
            <w:tcBorders>
              <w:top w:val="nil"/>
              <w:left w:val="nil"/>
              <w:bottom w:val="single" w:sz="16" w:space="0" w:color="000000"/>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B</w:t>
            </w:r>
          </w:p>
        </w:tc>
        <w:tc>
          <w:tcPr>
            <w:tcW w:w="739" w:type="pct"/>
            <w:tcBorders>
              <w:top w:val="nil"/>
              <w:left w:val="nil"/>
              <w:bottom w:val="single" w:sz="16" w:space="0" w:color="000000"/>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Std. Error</w:t>
            </w:r>
          </w:p>
        </w:tc>
        <w:tc>
          <w:tcPr>
            <w:tcW w:w="1050" w:type="pct"/>
            <w:tcBorders>
              <w:top w:val="nil"/>
              <w:left w:val="nil"/>
              <w:bottom w:val="single" w:sz="16" w:space="0" w:color="000000"/>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Beta</w:t>
            </w:r>
          </w:p>
        </w:tc>
        <w:tc>
          <w:tcPr>
            <w:tcW w:w="516" w:type="pct"/>
            <w:vMerge/>
            <w:tcBorders>
              <w:top w:val="double" w:sz="8" w:space="0" w:color="000000"/>
              <w:left w:val="nil"/>
              <w:bottom w:val="nil"/>
              <w:right w:val="nil"/>
            </w:tcBorders>
            <w:shd w:val="clear" w:color="auto" w:fill="FFFFFF"/>
          </w:tcPr>
          <w:p w:rsidR="00B72B6A" w:rsidRPr="00B72B6A" w:rsidRDefault="00B72B6A" w:rsidP="00B72B6A">
            <w:pPr>
              <w:autoSpaceDE w:val="0"/>
              <w:autoSpaceDN w:val="0"/>
              <w:adjustRightInd w:val="0"/>
              <w:spacing w:after="0" w:line="240" w:lineRule="auto"/>
              <w:rPr>
                <w:rFonts w:asciiTheme="majorBidi" w:hAnsiTheme="majorBidi" w:cstheme="majorBidi"/>
                <w:b/>
                <w:bCs/>
                <w:color w:val="000000"/>
                <w:sz w:val="24"/>
                <w:szCs w:val="24"/>
              </w:rPr>
            </w:pPr>
          </w:p>
        </w:tc>
        <w:tc>
          <w:tcPr>
            <w:tcW w:w="288" w:type="pct"/>
            <w:vMerge/>
            <w:tcBorders>
              <w:top w:val="double" w:sz="8" w:space="0" w:color="000000"/>
              <w:left w:val="nil"/>
              <w:bottom w:val="nil"/>
              <w:right w:val="nil"/>
            </w:tcBorders>
            <w:shd w:val="clear" w:color="auto" w:fill="FFFFFF"/>
          </w:tcPr>
          <w:p w:rsidR="00B72B6A" w:rsidRPr="00B72B6A" w:rsidRDefault="00B72B6A" w:rsidP="00B72B6A">
            <w:pPr>
              <w:autoSpaceDE w:val="0"/>
              <w:autoSpaceDN w:val="0"/>
              <w:adjustRightInd w:val="0"/>
              <w:spacing w:after="0" w:line="240" w:lineRule="auto"/>
              <w:rPr>
                <w:rFonts w:asciiTheme="majorBidi" w:hAnsiTheme="majorBidi" w:cstheme="majorBidi"/>
                <w:b/>
                <w:bCs/>
                <w:color w:val="000000"/>
                <w:sz w:val="24"/>
                <w:szCs w:val="24"/>
              </w:rPr>
            </w:pPr>
          </w:p>
        </w:tc>
        <w:tc>
          <w:tcPr>
            <w:tcW w:w="939" w:type="pct"/>
            <w:tcBorders>
              <w:top w:val="nil"/>
              <w:left w:val="nil"/>
              <w:bottom w:val="single" w:sz="16" w:space="0" w:color="000000"/>
              <w:right w:val="nil"/>
            </w:tcBorders>
            <w:shd w:val="clear" w:color="auto" w:fill="FFFFFF"/>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b/>
                <w:bCs/>
                <w:color w:val="000000"/>
                <w:sz w:val="24"/>
                <w:szCs w:val="24"/>
              </w:rPr>
            </w:pPr>
            <w:r w:rsidRPr="00B72B6A">
              <w:rPr>
                <w:rFonts w:asciiTheme="majorBidi" w:hAnsiTheme="majorBidi" w:cstheme="majorBidi"/>
                <w:b/>
                <w:bCs/>
                <w:color w:val="000000"/>
                <w:sz w:val="24"/>
                <w:szCs w:val="24"/>
              </w:rPr>
              <w:t>Tolerance</w:t>
            </w:r>
          </w:p>
        </w:tc>
      </w:tr>
      <w:tr w:rsidR="00B72B6A" w:rsidRPr="00B72B6A" w:rsidTr="00B72B6A">
        <w:trPr>
          <w:cantSplit/>
        </w:trPr>
        <w:tc>
          <w:tcPr>
            <w:tcW w:w="76" w:type="pct"/>
            <w:vMerge w:val="restart"/>
            <w:tcBorders>
              <w:top w:val="single" w:sz="16" w:space="0" w:color="000000"/>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320" w:lineRule="atLeast"/>
              <w:ind w:right="60"/>
              <w:rPr>
                <w:rFonts w:asciiTheme="majorBidi" w:hAnsiTheme="majorBidi" w:cstheme="majorBidi"/>
                <w:color w:val="000000"/>
                <w:sz w:val="24"/>
                <w:szCs w:val="24"/>
              </w:rPr>
            </w:pPr>
          </w:p>
        </w:tc>
        <w:tc>
          <w:tcPr>
            <w:tcW w:w="928" w:type="pct"/>
            <w:tcBorders>
              <w:top w:val="single" w:sz="16" w:space="0" w:color="000000"/>
              <w:left w:val="nil"/>
              <w:bottom w:val="nil"/>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rPr>
                <w:rFonts w:asciiTheme="majorBidi" w:hAnsiTheme="majorBidi" w:cstheme="majorBidi"/>
                <w:color w:val="000000"/>
                <w:sz w:val="24"/>
                <w:szCs w:val="24"/>
              </w:rPr>
            </w:pPr>
            <w:r w:rsidRPr="00B72B6A">
              <w:rPr>
                <w:rFonts w:asciiTheme="majorBidi" w:hAnsiTheme="majorBidi" w:cstheme="majorBidi"/>
                <w:color w:val="000000"/>
                <w:sz w:val="24"/>
                <w:szCs w:val="24"/>
              </w:rPr>
              <w:t>(Constant)</w:t>
            </w:r>
          </w:p>
        </w:tc>
        <w:tc>
          <w:tcPr>
            <w:tcW w:w="463" w:type="pct"/>
            <w:tcBorders>
              <w:top w:val="single" w:sz="16" w:space="0" w:color="000000"/>
              <w:left w:val="nil"/>
              <w:bottom w:val="nil"/>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1.480</w:t>
            </w:r>
          </w:p>
        </w:tc>
        <w:tc>
          <w:tcPr>
            <w:tcW w:w="739" w:type="pct"/>
            <w:tcBorders>
              <w:top w:val="single" w:sz="16" w:space="0" w:color="000000"/>
              <w:left w:val="nil"/>
              <w:bottom w:val="nil"/>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B72B6A">
              <w:rPr>
                <w:rFonts w:asciiTheme="majorBidi" w:hAnsiTheme="majorBidi" w:cstheme="majorBidi"/>
                <w:color w:val="000000"/>
                <w:sz w:val="24"/>
                <w:szCs w:val="24"/>
              </w:rPr>
              <w:t>.265</w:t>
            </w:r>
          </w:p>
        </w:tc>
        <w:tc>
          <w:tcPr>
            <w:tcW w:w="1050" w:type="pct"/>
            <w:tcBorders>
              <w:top w:val="single" w:sz="16" w:space="0" w:color="000000"/>
              <w:left w:val="nil"/>
              <w:bottom w:val="nil"/>
              <w:right w:val="nil"/>
            </w:tcBorders>
            <w:shd w:val="clear" w:color="auto" w:fill="FFFFFF"/>
          </w:tcPr>
          <w:p w:rsidR="00B72B6A" w:rsidRPr="00B72B6A" w:rsidRDefault="00B72B6A" w:rsidP="00B72B6A">
            <w:pPr>
              <w:autoSpaceDE w:val="0"/>
              <w:autoSpaceDN w:val="0"/>
              <w:adjustRightInd w:val="0"/>
              <w:spacing w:after="0" w:line="240" w:lineRule="auto"/>
              <w:rPr>
                <w:rFonts w:asciiTheme="majorBidi" w:hAnsiTheme="majorBidi" w:cstheme="majorBidi"/>
                <w:sz w:val="24"/>
                <w:szCs w:val="24"/>
              </w:rPr>
            </w:pPr>
          </w:p>
        </w:tc>
        <w:tc>
          <w:tcPr>
            <w:tcW w:w="516" w:type="pct"/>
            <w:tcBorders>
              <w:top w:val="single" w:sz="16" w:space="0" w:color="000000"/>
              <w:left w:val="nil"/>
              <w:bottom w:val="nil"/>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B72B6A">
              <w:rPr>
                <w:rFonts w:asciiTheme="majorBidi" w:hAnsiTheme="majorBidi" w:cstheme="majorBidi"/>
                <w:color w:val="000000"/>
                <w:sz w:val="24"/>
                <w:szCs w:val="24"/>
              </w:rPr>
              <w:t>5.574</w:t>
            </w:r>
          </w:p>
        </w:tc>
        <w:tc>
          <w:tcPr>
            <w:tcW w:w="288" w:type="pct"/>
            <w:tcBorders>
              <w:top w:val="single" w:sz="16" w:space="0" w:color="000000"/>
              <w:left w:val="nil"/>
              <w:bottom w:val="nil"/>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.000</w:t>
            </w:r>
          </w:p>
        </w:tc>
        <w:tc>
          <w:tcPr>
            <w:tcW w:w="939" w:type="pct"/>
            <w:tcBorders>
              <w:top w:val="single" w:sz="16" w:space="0" w:color="000000"/>
              <w:left w:val="nil"/>
              <w:bottom w:val="nil"/>
              <w:right w:val="nil"/>
            </w:tcBorders>
            <w:shd w:val="clear" w:color="auto" w:fill="FFFFFF"/>
          </w:tcPr>
          <w:p w:rsidR="00B72B6A" w:rsidRPr="00B72B6A" w:rsidRDefault="00B72B6A" w:rsidP="00B72B6A">
            <w:pPr>
              <w:autoSpaceDE w:val="0"/>
              <w:autoSpaceDN w:val="0"/>
              <w:adjustRightInd w:val="0"/>
              <w:spacing w:after="0" w:line="240" w:lineRule="auto"/>
              <w:rPr>
                <w:rFonts w:asciiTheme="majorBidi" w:hAnsiTheme="majorBidi" w:cstheme="majorBidi"/>
                <w:sz w:val="24"/>
                <w:szCs w:val="24"/>
              </w:rPr>
            </w:pPr>
          </w:p>
        </w:tc>
      </w:tr>
      <w:tr w:rsidR="00B72B6A" w:rsidRPr="00B72B6A" w:rsidTr="00B72B6A">
        <w:trPr>
          <w:cantSplit/>
        </w:trPr>
        <w:tc>
          <w:tcPr>
            <w:tcW w:w="76" w:type="pct"/>
            <w:vMerge/>
            <w:tcBorders>
              <w:top w:val="single" w:sz="16" w:space="0" w:color="000000"/>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240" w:lineRule="auto"/>
              <w:rPr>
                <w:rFonts w:asciiTheme="majorBidi" w:hAnsiTheme="majorBidi" w:cstheme="majorBidi"/>
                <w:sz w:val="24"/>
                <w:szCs w:val="24"/>
              </w:rPr>
            </w:pPr>
          </w:p>
        </w:tc>
        <w:tc>
          <w:tcPr>
            <w:tcW w:w="928" w:type="pct"/>
            <w:tcBorders>
              <w:top w:val="nil"/>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rPr>
                <w:rFonts w:asciiTheme="majorBidi" w:hAnsiTheme="majorBidi" w:cstheme="majorBidi"/>
                <w:color w:val="000000"/>
                <w:sz w:val="24"/>
                <w:szCs w:val="24"/>
              </w:rPr>
            </w:pPr>
            <w:r w:rsidRPr="00B72B6A">
              <w:rPr>
                <w:rFonts w:asciiTheme="majorBidi" w:hAnsiTheme="majorBidi" w:cstheme="majorBidi"/>
                <w:color w:val="000000"/>
                <w:sz w:val="24"/>
                <w:szCs w:val="24"/>
              </w:rPr>
              <w:t>Brand_Loyality</w:t>
            </w:r>
          </w:p>
        </w:tc>
        <w:tc>
          <w:tcPr>
            <w:tcW w:w="463" w:type="pct"/>
            <w:tcBorders>
              <w:top w:val="nil"/>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.640</w:t>
            </w:r>
          </w:p>
        </w:tc>
        <w:tc>
          <w:tcPr>
            <w:tcW w:w="739" w:type="pct"/>
            <w:tcBorders>
              <w:top w:val="nil"/>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B72B6A">
              <w:rPr>
                <w:rFonts w:asciiTheme="majorBidi" w:hAnsiTheme="majorBidi" w:cstheme="majorBidi"/>
                <w:color w:val="000000"/>
                <w:sz w:val="24"/>
                <w:szCs w:val="24"/>
              </w:rPr>
              <w:t>.056</w:t>
            </w:r>
          </w:p>
        </w:tc>
        <w:tc>
          <w:tcPr>
            <w:tcW w:w="1050" w:type="pct"/>
            <w:tcBorders>
              <w:top w:val="nil"/>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B72B6A">
              <w:rPr>
                <w:rFonts w:asciiTheme="majorBidi" w:hAnsiTheme="majorBidi" w:cstheme="majorBidi"/>
                <w:color w:val="000000"/>
                <w:sz w:val="24"/>
                <w:szCs w:val="24"/>
              </w:rPr>
              <w:t>.659</w:t>
            </w:r>
          </w:p>
        </w:tc>
        <w:tc>
          <w:tcPr>
            <w:tcW w:w="516" w:type="pct"/>
            <w:tcBorders>
              <w:top w:val="nil"/>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B72B6A">
              <w:rPr>
                <w:rFonts w:asciiTheme="majorBidi" w:hAnsiTheme="majorBidi" w:cstheme="majorBidi"/>
                <w:color w:val="000000"/>
                <w:sz w:val="24"/>
                <w:szCs w:val="24"/>
              </w:rPr>
              <w:t>11.526</w:t>
            </w:r>
          </w:p>
        </w:tc>
        <w:tc>
          <w:tcPr>
            <w:tcW w:w="288" w:type="pct"/>
            <w:tcBorders>
              <w:top w:val="nil"/>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right"/>
              <w:rPr>
                <w:rFonts w:asciiTheme="majorBidi" w:hAnsiTheme="majorBidi" w:cstheme="majorBidi"/>
                <w:color w:val="000000"/>
                <w:sz w:val="24"/>
                <w:szCs w:val="24"/>
              </w:rPr>
            </w:pPr>
            <w:r w:rsidRPr="00B72B6A">
              <w:rPr>
                <w:rFonts w:asciiTheme="majorBidi" w:hAnsiTheme="majorBidi" w:cstheme="majorBidi"/>
                <w:color w:val="000000"/>
                <w:sz w:val="24"/>
                <w:szCs w:val="24"/>
              </w:rPr>
              <w:t>.000</w:t>
            </w:r>
          </w:p>
        </w:tc>
        <w:tc>
          <w:tcPr>
            <w:tcW w:w="939" w:type="pct"/>
            <w:tcBorders>
              <w:top w:val="nil"/>
              <w:left w:val="nil"/>
              <w:bottom w:val="double" w:sz="8" w:space="0" w:color="000000"/>
              <w:right w:val="nil"/>
            </w:tcBorders>
            <w:shd w:val="clear" w:color="auto" w:fill="FFFFFF"/>
            <w:vAlign w:val="center"/>
          </w:tcPr>
          <w:p w:rsidR="00B72B6A" w:rsidRPr="00B72B6A" w:rsidRDefault="00B72B6A" w:rsidP="00B72B6A">
            <w:pPr>
              <w:autoSpaceDE w:val="0"/>
              <w:autoSpaceDN w:val="0"/>
              <w:adjustRightInd w:val="0"/>
              <w:spacing w:after="0" w:line="320" w:lineRule="atLeast"/>
              <w:ind w:left="60" w:right="60"/>
              <w:jc w:val="center"/>
              <w:rPr>
                <w:rFonts w:asciiTheme="majorBidi" w:hAnsiTheme="majorBidi" w:cstheme="majorBidi"/>
                <w:color w:val="000000"/>
                <w:sz w:val="24"/>
                <w:szCs w:val="24"/>
              </w:rPr>
            </w:pPr>
            <w:r w:rsidRPr="00B72B6A">
              <w:rPr>
                <w:rFonts w:asciiTheme="majorBidi" w:hAnsiTheme="majorBidi" w:cstheme="majorBidi"/>
                <w:color w:val="000000"/>
                <w:sz w:val="24"/>
                <w:szCs w:val="24"/>
              </w:rPr>
              <w:t>1.000</w:t>
            </w:r>
          </w:p>
        </w:tc>
      </w:tr>
    </w:tbl>
    <w:p w:rsidR="00B72B6A" w:rsidRDefault="00B72B6A" w:rsidP="00B72B6A">
      <w:pPr>
        <w:autoSpaceDE w:val="0"/>
        <w:autoSpaceDN w:val="0"/>
        <w:adjustRightInd w:val="0"/>
        <w:spacing w:after="0" w:line="400" w:lineRule="atLeast"/>
        <w:rPr>
          <w:rFonts w:ascii="Times New Roman" w:hAnsi="Times New Roman" w:cs="Times New Roman"/>
          <w:sz w:val="24"/>
          <w:szCs w:val="24"/>
        </w:rPr>
      </w:pPr>
    </w:p>
    <w:p w:rsidR="00B72B6A" w:rsidRPr="00E93DE9" w:rsidRDefault="00B72B6A" w:rsidP="004717E6">
      <w:pPr>
        <w:tabs>
          <w:tab w:val="left" w:pos="709"/>
          <w:tab w:val="left" w:pos="851"/>
        </w:tabs>
        <w:spacing w:before="240" w:after="240" w:line="480" w:lineRule="auto"/>
        <w:ind w:left="360"/>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This table is giving</w:t>
      </w:r>
      <w:r w:rsidRPr="00E93DE9">
        <w:rPr>
          <w:rFonts w:asciiTheme="majorBidi" w:eastAsia="Times New Roman" w:hAnsiTheme="majorBidi" w:cstheme="majorBidi"/>
          <w:color w:val="000000"/>
          <w:sz w:val="24"/>
          <w:szCs w:val="24"/>
        </w:rPr>
        <w:t xml:space="preserve"> us the information about </w:t>
      </w:r>
      <w:r>
        <w:rPr>
          <w:rFonts w:asciiTheme="majorBidi" w:eastAsia="Times New Roman" w:hAnsiTheme="majorBidi" w:cstheme="majorBidi"/>
          <w:color w:val="000000"/>
          <w:sz w:val="24"/>
          <w:szCs w:val="24"/>
        </w:rPr>
        <w:t xml:space="preserve">unstandardized beta coefficient, t-state and p-value. Beta value showed the unstandardized coefficient for </w:t>
      </w:r>
      <w:r w:rsidRPr="00B72B6A">
        <w:rPr>
          <w:rFonts w:asciiTheme="majorBidi" w:hAnsiTheme="majorBidi" w:cstheme="majorBidi"/>
          <w:sz w:val="24"/>
          <w:szCs w:val="24"/>
        </w:rPr>
        <w:t>in</w:t>
      </w:r>
      <w:r>
        <w:rPr>
          <w:rFonts w:asciiTheme="majorBidi" w:hAnsiTheme="majorBidi" w:cstheme="majorBidi"/>
          <w:sz w:val="24"/>
          <w:szCs w:val="24"/>
        </w:rPr>
        <w:t>dependent variable brand loyalty and dependent variable purchase intension</w:t>
      </w:r>
      <w:r>
        <w:rPr>
          <w:rFonts w:asciiTheme="majorBidi" w:eastAsia="Times New Roman" w:hAnsiTheme="majorBidi" w:cstheme="majorBidi"/>
          <w:color w:val="000000"/>
          <w:sz w:val="24"/>
          <w:szCs w:val="24"/>
        </w:rPr>
        <w:t xml:space="preserve"> which was 0.640. Also t-state vale was 11.526 showing significance of independent variable in explaining the dependent variable by the model. P-value was again 0.000 &lt; 0.05 </w:t>
      </w:r>
      <w:r>
        <w:rPr>
          <w:rFonts w:ascii="Times New Roman" w:hAnsi="Times New Roman" w:cs="Times New Roman"/>
          <w:sz w:val="24"/>
          <w:szCs w:val="24"/>
        </w:rPr>
        <w:t xml:space="preserve">with confidence interval 95 % </w:t>
      </w:r>
      <w:r>
        <w:rPr>
          <w:rFonts w:asciiTheme="majorBidi" w:eastAsia="Times New Roman" w:hAnsiTheme="majorBidi" w:cstheme="majorBidi"/>
          <w:color w:val="000000"/>
          <w:sz w:val="24"/>
          <w:szCs w:val="24"/>
        </w:rPr>
        <w:t xml:space="preserve">means the relationship is significant and this is in favour of null hypothesis-6. </w:t>
      </w:r>
    </w:p>
    <w:p w:rsidR="001D16C0" w:rsidRDefault="00C914B7" w:rsidP="004717E6">
      <w:pPr>
        <w:tabs>
          <w:tab w:val="left" w:pos="709"/>
          <w:tab w:val="left" w:pos="851"/>
        </w:tabs>
        <w:spacing w:before="240" w:after="240" w:line="480" w:lineRule="auto"/>
        <w:ind w:left="360"/>
        <w:jc w:val="both"/>
        <w:rPr>
          <w:rFonts w:asciiTheme="majorBidi" w:hAnsiTheme="majorBidi" w:cstheme="majorBidi"/>
          <w:sz w:val="24"/>
          <w:szCs w:val="24"/>
        </w:rPr>
      </w:pPr>
      <w:r>
        <w:rPr>
          <w:rFonts w:asciiTheme="majorBidi" w:hAnsiTheme="majorBidi" w:cstheme="majorBidi"/>
          <w:b/>
          <w:bCs/>
          <w:sz w:val="24"/>
          <w:szCs w:val="24"/>
        </w:rPr>
        <w:lastRenderedPageBreak/>
        <w:t>Hypothesis (</w:t>
      </w:r>
      <w:r w:rsidRPr="00D01C0E">
        <w:rPr>
          <w:rFonts w:asciiTheme="majorBidi" w:hAnsiTheme="majorBidi" w:cstheme="majorBidi"/>
          <w:b/>
          <w:bCs/>
          <w:sz w:val="24"/>
          <w:szCs w:val="24"/>
        </w:rPr>
        <w:t>H7</w:t>
      </w:r>
      <w:r>
        <w:rPr>
          <w:rFonts w:asciiTheme="majorBidi" w:hAnsiTheme="majorBidi" w:cstheme="majorBidi"/>
          <w:b/>
          <w:bCs/>
          <w:sz w:val="24"/>
          <w:szCs w:val="24"/>
        </w:rPr>
        <w:t>)</w:t>
      </w:r>
      <w:r w:rsidRPr="00D01C0E">
        <w:rPr>
          <w:rFonts w:asciiTheme="majorBidi" w:hAnsiTheme="majorBidi" w:cstheme="majorBidi"/>
          <w:b/>
          <w:bCs/>
          <w:sz w:val="24"/>
          <w:szCs w:val="24"/>
        </w:rPr>
        <w:t xml:space="preserve">: </w:t>
      </w:r>
      <w:r w:rsidRPr="00D01C0E">
        <w:rPr>
          <w:rFonts w:asciiTheme="majorBidi" w:hAnsiTheme="majorBidi" w:cstheme="majorBidi"/>
          <w:sz w:val="24"/>
          <w:szCs w:val="24"/>
        </w:rPr>
        <w:t>Brand awareness and Purchase Intentions will mediate by Perceived Quality.</w:t>
      </w:r>
    </w:p>
    <w:p w:rsidR="00C914B7" w:rsidRDefault="00C914B7" w:rsidP="004717E6">
      <w:pPr>
        <w:tabs>
          <w:tab w:val="left" w:pos="709"/>
          <w:tab w:val="left" w:pos="851"/>
        </w:tabs>
        <w:spacing w:before="240" w:after="240" w:line="480" w:lineRule="auto"/>
        <w:ind w:left="360"/>
        <w:jc w:val="both"/>
        <w:rPr>
          <w:rFonts w:asciiTheme="majorBidi" w:hAnsiTheme="majorBidi" w:cstheme="majorBidi"/>
          <w:sz w:val="24"/>
          <w:szCs w:val="24"/>
        </w:rPr>
      </w:pPr>
      <w:r w:rsidRPr="001F61D7">
        <w:rPr>
          <w:rFonts w:asciiTheme="majorBidi" w:hAnsiTheme="majorBidi" w:cstheme="majorBidi"/>
          <w:sz w:val="24"/>
          <w:szCs w:val="24"/>
        </w:rPr>
        <w:t xml:space="preserve">Also simple linear regression was used to measure the impact of perceived quality on the relationship between brand awareness as independent variable and purchase intentions as dependent variable (H7). </w:t>
      </w:r>
    </w:p>
    <w:p w:rsidR="00F93567" w:rsidRDefault="002F02FF" w:rsidP="004717E6">
      <w:pPr>
        <w:tabs>
          <w:tab w:val="left" w:pos="709"/>
          <w:tab w:val="left" w:pos="851"/>
        </w:tabs>
        <w:spacing w:before="240" w:after="240" w:line="480" w:lineRule="auto"/>
        <w:ind w:left="360"/>
        <w:jc w:val="both"/>
        <w:rPr>
          <w:rFonts w:asciiTheme="majorBidi" w:hAnsiTheme="majorBidi" w:cstheme="majorBidi"/>
          <w:sz w:val="24"/>
          <w:szCs w:val="24"/>
        </w:rPr>
      </w:pPr>
      <w:r>
        <w:rPr>
          <w:rFonts w:asciiTheme="majorBidi" w:hAnsiTheme="majorBidi" w:cstheme="majorBidi"/>
          <w:sz w:val="24"/>
          <w:szCs w:val="24"/>
        </w:rPr>
        <w:t xml:space="preserve">The relation between brand awareness as independent variable and perceived quality as dependent variable was significant according to the results of hypothesis-1. It means perceived quality had an effect on brand awareness. The relation between perceived quality as independent variable and purchase intention as dependent variable was significant according to the results of hypothesis-5. Means purchase intension had an effect on perceived quality. Here perceived </w:t>
      </w:r>
      <w:r w:rsidR="00F93567">
        <w:rPr>
          <w:rFonts w:asciiTheme="majorBidi" w:hAnsiTheme="majorBidi" w:cstheme="majorBidi"/>
          <w:sz w:val="24"/>
          <w:szCs w:val="24"/>
        </w:rPr>
        <w:t>quality was significantally acti</w:t>
      </w:r>
      <w:r>
        <w:rPr>
          <w:rFonts w:asciiTheme="majorBidi" w:hAnsiTheme="majorBidi" w:cstheme="majorBidi"/>
          <w:sz w:val="24"/>
          <w:szCs w:val="24"/>
        </w:rPr>
        <w:t xml:space="preserve">ng as the mediater because it mediates the relationship between </w:t>
      </w:r>
      <w:r w:rsidR="00F93567">
        <w:rPr>
          <w:rFonts w:asciiTheme="majorBidi" w:hAnsiTheme="majorBidi" w:cstheme="majorBidi"/>
          <w:sz w:val="24"/>
          <w:szCs w:val="24"/>
        </w:rPr>
        <w:t>independent variable brand awareness and dependent variable purchase intension.</w:t>
      </w:r>
    </w:p>
    <w:p w:rsidR="00F93567" w:rsidRPr="00D01C0E" w:rsidRDefault="00F93567" w:rsidP="004717E6">
      <w:pPr>
        <w:tabs>
          <w:tab w:val="left" w:pos="709"/>
          <w:tab w:val="left" w:pos="851"/>
        </w:tabs>
        <w:spacing w:before="240" w:after="240" w:line="480" w:lineRule="auto"/>
        <w:ind w:left="360"/>
        <w:jc w:val="both"/>
        <w:rPr>
          <w:rFonts w:asciiTheme="majorBidi" w:hAnsiTheme="majorBidi" w:cstheme="majorBidi"/>
          <w:sz w:val="24"/>
          <w:szCs w:val="24"/>
        </w:rPr>
      </w:pPr>
      <w:r w:rsidRPr="00F93567">
        <w:rPr>
          <w:rFonts w:asciiTheme="majorBidi" w:hAnsiTheme="majorBidi" w:cstheme="majorBidi"/>
          <w:b/>
          <w:bCs/>
          <w:sz w:val="24"/>
          <w:szCs w:val="24"/>
        </w:rPr>
        <w:t>Hypothesis-8 (H8):</w:t>
      </w:r>
      <w:r>
        <w:rPr>
          <w:rFonts w:asciiTheme="majorBidi" w:hAnsiTheme="majorBidi" w:cstheme="majorBidi"/>
          <w:sz w:val="24"/>
          <w:szCs w:val="24"/>
        </w:rPr>
        <w:t xml:space="preserve"> </w:t>
      </w:r>
      <w:r w:rsidRPr="00D01C0E">
        <w:rPr>
          <w:rFonts w:asciiTheme="majorBidi" w:hAnsiTheme="majorBidi" w:cstheme="majorBidi"/>
          <w:sz w:val="24"/>
          <w:szCs w:val="24"/>
        </w:rPr>
        <w:t>Brand awareness and Purchase Intentions will mediate by Brand loyalty.</w:t>
      </w:r>
    </w:p>
    <w:p w:rsidR="00F93567" w:rsidRDefault="00F93567" w:rsidP="004717E6">
      <w:pPr>
        <w:tabs>
          <w:tab w:val="left" w:pos="709"/>
          <w:tab w:val="left" w:pos="851"/>
        </w:tabs>
        <w:spacing w:before="240" w:after="240" w:line="480" w:lineRule="auto"/>
        <w:ind w:left="360"/>
        <w:jc w:val="both"/>
        <w:rPr>
          <w:rFonts w:asciiTheme="majorBidi" w:hAnsiTheme="majorBidi" w:cstheme="majorBidi"/>
          <w:sz w:val="24"/>
          <w:szCs w:val="24"/>
        </w:rPr>
      </w:pPr>
      <w:r w:rsidRPr="001F61D7">
        <w:rPr>
          <w:rFonts w:asciiTheme="majorBidi" w:hAnsiTheme="majorBidi" w:cstheme="majorBidi"/>
          <w:sz w:val="24"/>
          <w:szCs w:val="24"/>
        </w:rPr>
        <w:t>Simple linear regression was used to measure the impact of brand loyalty on the relationship between brand awareness as independent variable and purchase intentions as dependent variable (H8).</w:t>
      </w:r>
    </w:p>
    <w:p w:rsidR="00F93567" w:rsidRDefault="00F93567" w:rsidP="004717E6">
      <w:pPr>
        <w:tabs>
          <w:tab w:val="left" w:pos="709"/>
          <w:tab w:val="left" w:pos="851"/>
        </w:tabs>
        <w:spacing w:before="240" w:after="240" w:line="480" w:lineRule="auto"/>
        <w:ind w:left="360"/>
        <w:jc w:val="both"/>
        <w:rPr>
          <w:rFonts w:asciiTheme="majorBidi" w:hAnsiTheme="majorBidi" w:cstheme="majorBidi"/>
          <w:sz w:val="24"/>
          <w:szCs w:val="24"/>
        </w:rPr>
      </w:pPr>
      <w:r>
        <w:rPr>
          <w:rFonts w:asciiTheme="majorBidi" w:hAnsiTheme="majorBidi" w:cstheme="majorBidi"/>
          <w:sz w:val="24"/>
          <w:szCs w:val="24"/>
        </w:rPr>
        <w:t xml:space="preserve">The relation between brand awareness as independent variable and brand loyalty as dependent variable was highly significant according to the results of hypothesis-2. It means brand loyalty had a positive effect on brand awareness. The relation between brand loyalty as independent variable and purchase intention as dependent variable was significant according to the results </w:t>
      </w:r>
      <w:r>
        <w:rPr>
          <w:rFonts w:asciiTheme="majorBidi" w:hAnsiTheme="majorBidi" w:cstheme="majorBidi"/>
          <w:sz w:val="24"/>
          <w:szCs w:val="24"/>
        </w:rPr>
        <w:lastRenderedPageBreak/>
        <w:t>of hypothesis-6. Means purchase intension had a positive effect on perceived quality. Here brand loyalty was significantally acting as the mediater because it mediates the relationship between independent variable brand awareness and dependent variable purchase intension.</w:t>
      </w:r>
    </w:p>
    <w:p w:rsidR="00F93567" w:rsidRPr="002332FF" w:rsidRDefault="002332FF" w:rsidP="001D16C0">
      <w:pPr>
        <w:pStyle w:val="Heading1"/>
        <w:numPr>
          <w:ilvl w:val="0"/>
          <w:numId w:val="25"/>
        </w:numPr>
        <w:spacing w:line="360" w:lineRule="auto"/>
        <w:jc w:val="both"/>
        <w:rPr>
          <w:rFonts w:asciiTheme="majorBidi" w:hAnsiTheme="majorBidi"/>
          <w:color w:val="auto"/>
          <w:sz w:val="24"/>
          <w:szCs w:val="24"/>
        </w:rPr>
      </w:pPr>
      <w:bookmarkStart w:id="32" w:name="_Toc12131099"/>
      <w:r w:rsidRPr="002332FF">
        <w:rPr>
          <w:rFonts w:asciiTheme="majorBidi" w:hAnsiTheme="majorBidi"/>
          <w:color w:val="auto"/>
          <w:sz w:val="24"/>
          <w:szCs w:val="24"/>
        </w:rPr>
        <w:t>Conclusion</w:t>
      </w:r>
      <w:bookmarkEnd w:id="32"/>
    </w:p>
    <w:p w:rsidR="007356FB" w:rsidRDefault="001D16C0" w:rsidP="004717E6">
      <w:pPr>
        <w:tabs>
          <w:tab w:val="left" w:pos="709"/>
          <w:tab w:val="left" w:pos="851"/>
        </w:tabs>
        <w:spacing w:before="240" w:after="240" w:line="480" w:lineRule="auto"/>
        <w:ind w:left="360"/>
        <w:jc w:val="both"/>
        <w:rPr>
          <w:rFonts w:asciiTheme="majorBidi" w:hAnsiTheme="majorBidi" w:cstheme="majorBidi"/>
          <w:sz w:val="24"/>
          <w:szCs w:val="24"/>
        </w:rPr>
      </w:pPr>
      <w:r>
        <w:rPr>
          <w:rFonts w:asciiTheme="majorBidi" w:hAnsiTheme="majorBidi" w:cstheme="majorBidi"/>
          <w:sz w:val="24"/>
          <w:szCs w:val="24"/>
        </w:rPr>
        <w:tab/>
      </w:r>
      <w:r w:rsidR="002332FF">
        <w:rPr>
          <w:rFonts w:asciiTheme="majorBidi" w:hAnsiTheme="majorBidi" w:cstheme="majorBidi"/>
          <w:sz w:val="24"/>
          <w:szCs w:val="24"/>
        </w:rPr>
        <w:t xml:space="preserve">For the testing of the hypothesis, inferential statistical test was used. </w:t>
      </w:r>
      <w:r w:rsidR="00EF20E2">
        <w:rPr>
          <w:rFonts w:asciiTheme="majorBidi" w:hAnsiTheme="majorBidi" w:cstheme="majorBidi"/>
          <w:sz w:val="24"/>
          <w:szCs w:val="24"/>
        </w:rPr>
        <w:t xml:space="preserve">Relationship between dependent vriable (perceived quality) and independent variable (brand awareness) was significant. </w:t>
      </w:r>
      <w:r w:rsidR="002332FF">
        <w:rPr>
          <w:rFonts w:asciiTheme="majorBidi" w:hAnsiTheme="majorBidi" w:cstheme="majorBidi"/>
          <w:sz w:val="24"/>
          <w:szCs w:val="24"/>
        </w:rPr>
        <w:t xml:space="preserve">After interpretation of H1, results </w:t>
      </w:r>
      <w:r w:rsidR="00DE23B0">
        <w:rPr>
          <w:rFonts w:asciiTheme="majorBidi" w:hAnsiTheme="majorBidi" w:cstheme="majorBidi"/>
          <w:sz w:val="24"/>
          <w:szCs w:val="24"/>
        </w:rPr>
        <w:t>from the simple regression analysis were</w:t>
      </w:r>
      <w:r w:rsidR="00C91BDB">
        <w:rPr>
          <w:rFonts w:asciiTheme="majorBidi" w:hAnsiTheme="majorBidi" w:cstheme="majorBidi"/>
          <w:sz w:val="24"/>
          <w:szCs w:val="24"/>
        </w:rPr>
        <w:t xml:space="preserve"> </w:t>
      </w:r>
      <w:r w:rsidR="002332FF">
        <w:rPr>
          <w:rFonts w:asciiTheme="majorBidi" w:hAnsiTheme="majorBidi" w:cstheme="majorBidi"/>
          <w:sz w:val="24"/>
          <w:szCs w:val="24"/>
        </w:rPr>
        <w:t xml:space="preserve">found that </w:t>
      </w:r>
      <w:r w:rsidR="00EF20E2">
        <w:rPr>
          <w:rFonts w:asciiTheme="majorBidi" w:hAnsiTheme="majorBidi" w:cstheme="majorBidi"/>
          <w:sz w:val="24"/>
          <w:szCs w:val="24"/>
        </w:rPr>
        <w:t xml:space="preserve">perceived quality </w:t>
      </w:r>
      <w:r w:rsidR="002332FF">
        <w:rPr>
          <w:rFonts w:asciiTheme="majorBidi" w:hAnsiTheme="majorBidi" w:cstheme="majorBidi"/>
          <w:sz w:val="24"/>
          <w:szCs w:val="24"/>
        </w:rPr>
        <w:t xml:space="preserve">was less positively affected by the </w:t>
      </w:r>
      <w:r w:rsidR="00EF20E2">
        <w:rPr>
          <w:rFonts w:asciiTheme="majorBidi" w:hAnsiTheme="majorBidi" w:cstheme="majorBidi"/>
          <w:sz w:val="24"/>
          <w:szCs w:val="24"/>
        </w:rPr>
        <w:t xml:space="preserve">brand awareness. Means </w:t>
      </w:r>
      <w:r w:rsidR="00C91BDB">
        <w:rPr>
          <w:rFonts w:asciiTheme="majorBidi" w:hAnsiTheme="majorBidi" w:cstheme="majorBidi"/>
          <w:sz w:val="24"/>
          <w:szCs w:val="24"/>
        </w:rPr>
        <w:t>outputs we</w:t>
      </w:r>
      <w:r w:rsidR="00EF20E2">
        <w:rPr>
          <w:rFonts w:asciiTheme="majorBidi" w:hAnsiTheme="majorBidi" w:cstheme="majorBidi"/>
          <w:sz w:val="24"/>
          <w:szCs w:val="24"/>
        </w:rPr>
        <w:t xml:space="preserve">re in favour of hypothesis-1. </w:t>
      </w:r>
      <w:r w:rsidR="00D32363">
        <w:rPr>
          <w:rFonts w:asciiTheme="majorBidi" w:hAnsiTheme="majorBidi" w:cstheme="majorBidi"/>
          <w:sz w:val="24"/>
          <w:szCs w:val="24"/>
        </w:rPr>
        <w:t xml:space="preserve">According to the interpretation of H2, </w:t>
      </w:r>
      <w:r w:rsidR="00EF20E2">
        <w:rPr>
          <w:rFonts w:asciiTheme="majorBidi" w:hAnsiTheme="majorBidi" w:cstheme="majorBidi"/>
          <w:sz w:val="24"/>
          <w:szCs w:val="24"/>
        </w:rPr>
        <w:t>Brand awareness (independent variable) and brand loyalty (dependent vriable) had strong significant relationship according to the outputs i.e. beta value was</w:t>
      </w:r>
      <w:r w:rsidR="00D32363">
        <w:rPr>
          <w:rFonts w:asciiTheme="majorBidi" w:hAnsiTheme="majorBidi" w:cstheme="majorBidi"/>
          <w:sz w:val="24"/>
          <w:szCs w:val="24"/>
        </w:rPr>
        <w:t xml:space="preserve"> 0.18</w:t>
      </w:r>
      <w:r w:rsidR="00EF20E2">
        <w:rPr>
          <w:rFonts w:asciiTheme="majorBidi" w:hAnsiTheme="majorBidi" w:cstheme="majorBidi"/>
          <w:sz w:val="24"/>
          <w:szCs w:val="24"/>
        </w:rPr>
        <w:t xml:space="preserve"> and p-value was 0.000 &lt; 0.05</w:t>
      </w:r>
      <w:r w:rsidR="00D32363">
        <w:rPr>
          <w:rFonts w:asciiTheme="majorBidi" w:hAnsiTheme="majorBidi" w:cstheme="majorBidi"/>
          <w:sz w:val="24"/>
          <w:szCs w:val="24"/>
        </w:rPr>
        <w:t>. In order to conclude research question 2, Brand loyalty was positively affected by the brand awareness.</w:t>
      </w:r>
      <w:r w:rsidR="00DE23B0">
        <w:rPr>
          <w:rFonts w:asciiTheme="majorBidi" w:hAnsiTheme="majorBidi" w:cstheme="majorBidi"/>
          <w:sz w:val="24"/>
          <w:szCs w:val="24"/>
        </w:rPr>
        <w:t xml:space="preserve"> Outputs were in favour of hypothesis-3. So, answer to the third question was that brand loyalty (dependent variable) was effected sidnificantly means positively by the brand awareness (independent variable). Brand awareness (independent variable) has an effect on purchase intension (dependent variable)</w:t>
      </w:r>
      <w:r w:rsidR="00C91BDB">
        <w:rPr>
          <w:rFonts w:asciiTheme="majorBidi" w:hAnsiTheme="majorBidi" w:cstheme="majorBidi"/>
          <w:sz w:val="24"/>
          <w:szCs w:val="24"/>
        </w:rPr>
        <w:t xml:space="preserve">, H4 </w:t>
      </w:r>
      <w:r w:rsidR="00DE23B0">
        <w:rPr>
          <w:rFonts w:asciiTheme="majorBidi" w:hAnsiTheme="majorBidi" w:cstheme="majorBidi"/>
          <w:sz w:val="24"/>
          <w:szCs w:val="24"/>
        </w:rPr>
        <w:t>w</w:t>
      </w:r>
      <w:r w:rsidR="00C91BDB">
        <w:rPr>
          <w:rFonts w:asciiTheme="majorBidi" w:hAnsiTheme="majorBidi" w:cstheme="majorBidi"/>
          <w:sz w:val="24"/>
          <w:szCs w:val="24"/>
        </w:rPr>
        <w:t>a</w:t>
      </w:r>
      <w:r w:rsidR="00DE23B0">
        <w:rPr>
          <w:rFonts w:asciiTheme="majorBidi" w:hAnsiTheme="majorBidi" w:cstheme="majorBidi"/>
          <w:sz w:val="24"/>
          <w:szCs w:val="24"/>
        </w:rPr>
        <w:t>s</w:t>
      </w:r>
      <w:r w:rsidR="00C91BDB">
        <w:rPr>
          <w:rFonts w:asciiTheme="majorBidi" w:hAnsiTheme="majorBidi" w:cstheme="majorBidi"/>
          <w:sz w:val="24"/>
          <w:szCs w:val="24"/>
        </w:rPr>
        <w:t xml:space="preserve"> highly</w:t>
      </w:r>
      <w:r w:rsidR="00DE23B0">
        <w:rPr>
          <w:rFonts w:asciiTheme="majorBidi" w:hAnsiTheme="majorBidi" w:cstheme="majorBidi"/>
          <w:sz w:val="24"/>
          <w:szCs w:val="24"/>
        </w:rPr>
        <w:t xml:space="preserve"> favoured because interpretation shows that relationship was highly significant. </w:t>
      </w:r>
      <w:r w:rsidR="00C91BDB">
        <w:rPr>
          <w:rFonts w:asciiTheme="majorBidi" w:hAnsiTheme="majorBidi" w:cstheme="majorBidi"/>
          <w:sz w:val="24"/>
          <w:szCs w:val="24"/>
        </w:rPr>
        <w:t xml:space="preserve">After interpretation of H5, results from the simple regression analysis were found that purchase intention was positively affected by the perceived quality. Means outputs were in favour of hypothesis-5. </w:t>
      </w:r>
      <w:r w:rsidR="00C91BDB" w:rsidRPr="00C91BDB">
        <w:rPr>
          <w:rFonts w:asciiTheme="majorBidi" w:hAnsiTheme="majorBidi" w:cstheme="majorBidi"/>
          <w:sz w:val="24"/>
          <w:szCs w:val="24"/>
        </w:rPr>
        <w:t xml:space="preserve">The outcomes were in consistent with the </w:t>
      </w:r>
      <w:r w:rsidR="00C91BDB">
        <w:rPr>
          <w:rFonts w:asciiTheme="majorBidi" w:hAnsiTheme="majorBidi" w:cstheme="majorBidi"/>
          <w:sz w:val="24"/>
          <w:szCs w:val="24"/>
        </w:rPr>
        <w:t xml:space="preserve">hypothesis-6 </w:t>
      </w:r>
      <w:r w:rsidR="00C91BDB" w:rsidRPr="00C91BDB">
        <w:rPr>
          <w:rFonts w:asciiTheme="majorBidi" w:hAnsiTheme="majorBidi" w:cstheme="majorBidi"/>
          <w:sz w:val="24"/>
          <w:szCs w:val="24"/>
        </w:rPr>
        <w:t xml:space="preserve">that </w:t>
      </w:r>
      <w:r w:rsidR="00C91BDB">
        <w:rPr>
          <w:rFonts w:asciiTheme="majorBidi" w:hAnsiTheme="majorBidi" w:cstheme="majorBidi"/>
          <w:sz w:val="24"/>
          <w:szCs w:val="24"/>
        </w:rPr>
        <w:t xml:space="preserve">brand loyalty had positive effect on purchase intention. Hypothesis-7 was also favoured by the outcomes that perceived quality mediate the relationship between brand awareness (independent variable) and Purchase intention (dependent variable),it is also the </w:t>
      </w:r>
      <w:r w:rsidR="00C91BDB">
        <w:rPr>
          <w:rFonts w:asciiTheme="majorBidi" w:hAnsiTheme="majorBidi" w:cstheme="majorBidi"/>
          <w:sz w:val="24"/>
          <w:szCs w:val="24"/>
        </w:rPr>
        <w:lastRenderedPageBreak/>
        <w:t xml:space="preserve">answer to the research question 7. </w:t>
      </w:r>
      <w:r w:rsidR="00125C94">
        <w:rPr>
          <w:rFonts w:asciiTheme="majorBidi" w:hAnsiTheme="majorBidi" w:cstheme="majorBidi"/>
          <w:sz w:val="24"/>
          <w:szCs w:val="24"/>
        </w:rPr>
        <w:t>Hypothesis-8 was highly</w:t>
      </w:r>
      <w:r w:rsidR="00C91BDB">
        <w:rPr>
          <w:rFonts w:asciiTheme="majorBidi" w:hAnsiTheme="majorBidi" w:cstheme="majorBidi"/>
          <w:sz w:val="24"/>
          <w:szCs w:val="24"/>
        </w:rPr>
        <w:t xml:space="preserve"> favoured by the outcomes that </w:t>
      </w:r>
      <w:r w:rsidR="00125C94">
        <w:rPr>
          <w:rFonts w:asciiTheme="majorBidi" w:hAnsiTheme="majorBidi" w:cstheme="majorBidi"/>
          <w:sz w:val="24"/>
          <w:szCs w:val="24"/>
        </w:rPr>
        <w:t>brand loyalty</w:t>
      </w:r>
      <w:r w:rsidR="00C91BDB">
        <w:rPr>
          <w:rFonts w:asciiTheme="majorBidi" w:hAnsiTheme="majorBidi" w:cstheme="majorBidi"/>
          <w:sz w:val="24"/>
          <w:szCs w:val="24"/>
        </w:rPr>
        <w:t xml:space="preserve"> mediate the relationship between brand awareness (independent variable) and Purchase intention (dependent variable),it is also the a</w:t>
      </w:r>
      <w:r w:rsidR="00125C94">
        <w:rPr>
          <w:rFonts w:asciiTheme="majorBidi" w:hAnsiTheme="majorBidi" w:cstheme="majorBidi"/>
          <w:sz w:val="24"/>
          <w:szCs w:val="24"/>
        </w:rPr>
        <w:t>nswer to the research question 8</w:t>
      </w:r>
      <w:r w:rsidR="00C91BDB">
        <w:rPr>
          <w:rFonts w:asciiTheme="majorBidi" w:hAnsiTheme="majorBidi" w:cstheme="majorBidi"/>
          <w:sz w:val="24"/>
          <w:szCs w:val="24"/>
        </w:rPr>
        <w:t>.</w:t>
      </w:r>
    </w:p>
    <w:p w:rsidR="00CB49FF" w:rsidRDefault="00B6515E" w:rsidP="00CB49FF">
      <w:pPr>
        <w:pStyle w:val="Heading1"/>
        <w:numPr>
          <w:ilvl w:val="0"/>
          <w:numId w:val="25"/>
        </w:numPr>
        <w:spacing w:line="360" w:lineRule="auto"/>
        <w:jc w:val="both"/>
        <w:rPr>
          <w:rFonts w:asciiTheme="majorBidi" w:hAnsiTheme="majorBidi"/>
          <w:color w:val="auto"/>
          <w:sz w:val="24"/>
          <w:szCs w:val="24"/>
        </w:rPr>
      </w:pPr>
      <w:bookmarkStart w:id="33" w:name="_Toc12131100"/>
      <w:r w:rsidRPr="00B6515E">
        <w:rPr>
          <w:rFonts w:asciiTheme="majorBidi" w:hAnsiTheme="majorBidi"/>
          <w:color w:val="auto"/>
          <w:sz w:val="24"/>
          <w:szCs w:val="24"/>
        </w:rPr>
        <w:t>References</w:t>
      </w:r>
      <w:bookmarkEnd w:id="33"/>
    </w:p>
    <w:p w:rsidR="00CB49FF" w:rsidRPr="00CB49FF" w:rsidRDefault="00CB49FF" w:rsidP="00CB49FF"/>
    <w:p w:rsidR="009E1034" w:rsidRPr="009E1034" w:rsidRDefault="007356FB" w:rsidP="009E1034">
      <w:pPr>
        <w:pStyle w:val="EndNoteBibliography"/>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ADDIN EN.REFLIST </w:instrText>
      </w:r>
      <w:r>
        <w:rPr>
          <w:rFonts w:ascii="Times New Roman" w:hAnsi="Times New Roman" w:cs="Times New Roman"/>
          <w:sz w:val="28"/>
          <w:szCs w:val="28"/>
        </w:rPr>
        <w:fldChar w:fldCharType="separate"/>
      </w:r>
      <w:bookmarkStart w:id="34" w:name="_ENREF_1"/>
      <w:r w:rsidR="009E1034" w:rsidRPr="009E1034">
        <w:t xml:space="preserve">Aaker, D. A. and R. Jacobson (1994). "The financial information content of perceived quality." </w:t>
      </w:r>
      <w:r w:rsidR="009E1034" w:rsidRPr="009E1034">
        <w:rPr>
          <w:u w:val="single"/>
        </w:rPr>
        <w:t>Journal of marketing research</w:t>
      </w:r>
      <w:r w:rsidR="009E1034" w:rsidRPr="009E1034">
        <w:t xml:space="preserve"> </w:t>
      </w:r>
      <w:r w:rsidR="009E1034" w:rsidRPr="009E1034">
        <w:rPr>
          <w:b/>
        </w:rPr>
        <w:t>31</w:t>
      </w:r>
      <w:r w:rsidR="009E1034" w:rsidRPr="009E1034">
        <w:t>(2): 191-201.</w:t>
      </w:r>
    </w:p>
    <w:p w:rsidR="009E1034" w:rsidRPr="009E1034" w:rsidRDefault="009E1034" w:rsidP="009E1034">
      <w:pPr>
        <w:pStyle w:val="EndNoteBibliography"/>
        <w:spacing w:after="0"/>
        <w:ind w:left="720" w:hanging="720"/>
      </w:pPr>
      <w:r w:rsidRPr="009E1034">
        <w:tab/>
      </w:r>
      <w:bookmarkEnd w:id="34"/>
    </w:p>
    <w:p w:rsidR="009E1034" w:rsidRPr="009E1034" w:rsidRDefault="009E1034" w:rsidP="009E1034">
      <w:pPr>
        <w:pStyle w:val="EndNoteBibliography"/>
      </w:pPr>
      <w:bookmarkStart w:id="35" w:name="_ENREF_2"/>
      <w:r w:rsidRPr="009E1034">
        <w:t xml:space="preserve">Bloemer, J. M. and H. D. Kasper (1995). "The complex relationship between consumer satisfaction and brand loyalty." </w:t>
      </w:r>
      <w:r w:rsidRPr="009E1034">
        <w:rPr>
          <w:u w:val="single"/>
        </w:rPr>
        <w:t>Journal of economic psychology</w:t>
      </w:r>
      <w:r w:rsidRPr="009E1034">
        <w:t xml:space="preserve"> </w:t>
      </w:r>
      <w:r w:rsidRPr="009E1034">
        <w:rPr>
          <w:b/>
        </w:rPr>
        <w:t>16</w:t>
      </w:r>
      <w:r w:rsidRPr="009E1034">
        <w:t>(2): 311-329.</w:t>
      </w:r>
    </w:p>
    <w:p w:rsidR="009E1034" w:rsidRPr="009E1034" w:rsidRDefault="009E1034" w:rsidP="009E1034">
      <w:pPr>
        <w:pStyle w:val="EndNoteBibliography"/>
        <w:spacing w:after="0"/>
        <w:ind w:left="720" w:hanging="720"/>
      </w:pPr>
      <w:r w:rsidRPr="009E1034">
        <w:tab/>
      </w:r>
      <w:bookmarkEnd w:id="35"/>
    </w:p>
    <w:p w:rsidR="009E1034" w:rsidRPr="009E1034" w:rsidRDefault="009E1034" w:rsidP="009E1034">
      <w:pPr>
        <w:pStyle w:val="EndNoteBibliography"/>
      </w:pPr>
      <w:bookmarkStart w:id="36" w:name="_ENREF_3"/>
      <w:r w:rsidRPr="009E1034">
        <w:t xml:space="preserve">Chang, T.-Z. and A. R. Wildt (1994). "Price, product information, and purchase intention: An empirical study." </w:t>
      </w:r>
      <w:r w:rsidRPr="009E1034">
        <w:rPr>
          <w:u w:val="single"/>
        </w:rPr>
        <w:t>Journal of the Academy of Marketing science</w:t>
      </w:r>
      <w:r w:rsidRPr="009E1034">
        <w:t xml:space="preserve"> </w:t>
      </w:r>
      <w:r w:rsidRPr="009E1034">
        <w:rPr>
          <w:b/>
        </w:rPr>
        <w:t>22</w:t>
      </w:r>
      <w:r w:rsidRPr="009E1034">
        <w:t>(1): 16-27.</w:t>
      </w:r>
    </w:p>
    <w:p w:rsidR="009E1034" w:rsidRPr="009E1034" w:rsidRDefault="009E1034" w:rsidP="009E1034">
      <w:pPr>
        <w:pStyle w:val="EndNoteBibliography"/>
        <w:spacing w:after="0"/>
        <w:ind w:left="720" w:hanging="720"/>
      </w:pPr>
      <w:r w:rsidRPr="009E1034">
        <w:tab/>
      </w:r>
      <w:bookmarkEnd w:id="36"/>
    </w:p>
    <w:p w:rsidR="009E1034" w:rsidRPr="009E1034" w:rsidRDefault="009E1034" w:rsidP="009E1034">
      <w:pPr>
        <w:pStyle w:val="EndNoteBibliography"/>
      </w:pPr>
      <w:bookmarkStart w:id="37" w:name="_ENREF_4"/>
      <w:r w:rsidRPr="009E1034">
        <w:t xml:space="preserve">Chaudhuri, A. and M. B. Holbrook (2001). "The chain of effects from brand trust and brand affect to brand performance: the role of brand loyalty." </w:t>
      </w:r>
      <w:r w:rsidRPr="009E1034">
        <w:rPr>
          <w:u w:val="single"/>
        </w:rPr>
        <w:t>Journal of marketing</w:t>
      </w:r>
      <w:r w:rsidRPr="009E1034">
        <w:t xml:space="preserve"> </w:t>
      </w:r>
      <w:r w:rsidRPr="009E1034">
        <w:rPr>
          <w:b/>
        </w:rPr>
        <w:t>65</w:t>
      </w:r>
      <w:r w:rsidRPr="009E1034">
        <w:t>(2): 81-93.</w:t>
      </w:r>
    </w:p>
    <w:p w:rsidR="009E1034" w:rsidRPr="009E1034" w:rsidRDefault="009E1034" w:rsidP="009E1034">
      <w:pPr>
        <w:pStyle w:val="EndNoteBibliography"/>
        <w:spacing w:after="0"/>
        <w:ind w:left="720" w:hanging="720"/>
      </w:pPr>
      <w:r w:rsidRPr="009E1034">
        <w:tab/>
      </w:r>
      <w:bookmarkEnd w:id="37"/>
    </w:p>
    <w:p w:rsidR="009E1034" w:rsidRPr="009E1034" w:rsidRDefault="009E1034" w:rsidP="009E1034">
      <w:pPr>
        <w:pStyle w:val="EndNoteBibliography"/>
      </w:pPr>
      <w:bookmarkStart w:id="38" w:name="_ENREF_5"/>
      <w:r w:rsidRPr="009E1034">
        <w:t xml:space="preserve">Chi, H. K., et al. (2009). "The impact of brand awareness on consumer purchase intention: The mediating effect of perceived quality and brand loyalty." </w:t>
      </w:r>
      <w:r w:rsidRPr="009E1034">
        <w:rPr>
          <w:u w:val="single"/>
        </w:rPr>
        <w:t>The journal of international management studies</w:t>
      </w:r>
      <w:r w:rsidRPr="009E1034">
        <w:t xml:space="preserve"> </w:t>
      </w:r>
      <w:r w:rsidRPr="009E1034">
        <w:rPr>
          <w:b/>
        </w:rPr>
        <w:t>4</w:t>
      </w:r>
      <w:r w:rsidRPr="009E1034">
        <w:t>(1): 135-144.</w:t>
      </w:r>
    </w:p>
    <w:p w:rsidR="009E1034" w:rsidRPr="009E1034" w:rsidRDefault="009E1034" w:rsidP="009E1034">
      <w:pPr>
        <w:pStyle w:val="EndNoteBibliography"/>
        <w:spacing w:after="0"/>
        <w:ind w:left="720" w:hanging="720"/>
      </w:pPr>
      <w:r w:rsidRPr="009E1034">
        <w:tab/>
      </w:r>
      <w:bookmarkEnd w:id="38"/>
    </w:p>
    <w:p w:rsidR="009E1034" w:rsidRPr="009E1034" w:rsidRDefault="009E1034" w:rsidP="009E1034">
      <w:pPr>
        <w:pStyle w:val="EndNoteBibliography"/>
      </w:pPr>
      <w:bookmarkStart w:id="39" w:name="_ENREF_6"/>
      <w:r w:rsidRPr="009E1034">
        <w:t xml:space="preserve">Clark, C. R., et al. (2009). "The effect of advertising on brand awareness and perceived quality: An empirical investigation using panel data." </w:t>
      </w:r>
      <w:r w:rsidRPr="009E1034">
        <w:rPr>
          <w:u w:val="single"/>
        </w:rPr>
        <w:t>Qme</w:t>
      </w:r>
      <w:r w:rsidRPr="009E1034">
        <w:t xml:space="preserve"> </w:t>
      </w:r>
      <w:r w:rsidRPr="009E1034">
        <w:rPr>
          <w:b/>
        </w:rPr>
        <w:t>7</w:t>
      </w:r>
      <w:r w:rsidRPr="009E1034">
        <w:t>(2): 207-236.</w:t>
      </w:r>
    </w:p>
    <w:p w:rsidR="009E1034" w:rsidRPr="009E1034" w:rsidRDefault="009E1034" w:rsidP="009E1034">
      <w:pPr>
        <w:pStyle w:val="EndNoteBibliography"/>
        <w:spacing w:after="0"/>
        <w:ind w:left="720" w:hanging="720"/>
      </w:pPr>
      <w:r w:rsidRPr="009E1034">
        <w:tab/>
      </w:r>
      <w:bookmarkEnd w:id="39"/>
    </w:p>
    <w:p w:rsidR="009E1034" w:rsidRPr="009E1034" w:rsidRDefault="009E1034" w:rsidP="009E1034">
      <w:pPr>
        <w:pStyle w:val="EndNoteBibliography"/>
      </w:pPr>
      <w:bookmarkStart w:id="40" w:name="_ENREF_7"/>
      <w:r w:rsidRPr="009E1034">
        <w:t xml:space="preserve">Grewal, D., et al. (1998). "The effect of store name, brand name and price discounts on consumers' evaluations and purchase intentions." </w:t>
      </w:r>
      <w:r w:rsidRPr="009E1034">
        <w:rPr>
          <w:u w:val="single"/>
        </w:rPr>
        <w:t>Journal of retailing</w:t>
      </w:r>
      <w:r w:rsidRPr="009E1034">
        <w:t xml:space="preserve"> </w:t>
      </w:r>
      <w:r w:rsidRPr="009E1034">
        <w:rPr>
          <w:b/>
        </w:rPr>
        <w:t>74</w:t>
      </w:r>
      <w:r w:rsidRPr="009E1034">
        <w:t>(3): 331-352.</w:t>
      </w:r>
    </w:p>
    <w:p w:rsidR="009E1034" w:rsidRPr="009E1034" w:rsidRDefault="009E1034" w:rsidP="009E1034">
      <w:pPr>
        <w:pStyle w:val="EndNoteBibliography"/>
        <w:spacing w:after="0"/>
        <w:ind w:left="720" w:hanging="720"/>
      </w:pPr>
      <w:r w:rsidRPr="009E1034">
        <w:tab/>
      </w:r>
      <w:bookmarkEnd w:id="40"/>
    </w:p>
    <w:p w:rsidR="009E1034" w:rsidRPr="009E1034" w:rsidRDefault="009E1034" w:rsidP="009E1034">
      <w:pPr>
        <w:pStyle w:val="EndNoteBibliography"/>
      </w:pPr>
      <w:bookmarkStart w:id="41" w:name="_ENREF_8"/>
      <w:r w:rsidRPr="009E1034">
        <w:t xml:space="preserve">Huang, R. and E. Sarigöllü (2014). How brand awareness relates to market outcome, brand equity, and the marketing mix. </w:t>
      </w:r>
      <w:r w:rsidRPr="009E1034">
        <w:rPr>
          <w:u w:val="single"/>
        </w:rPr>
        <w:t>Fashion Branding and Consumer Behaviors</w:t>
      </w:r>
      <w:r w:rsidRPr="009E1034">
        <w:t>, Springer</w:t>
      </w:r>
      <w:r w:rsidRPr="009E1034">
        <w:rPr>
          <w:b/>
        </w:rPr>
        <w:t xml:space="preserve">: </w:t>
      </w:r>
      <w:r w:rsidRPr="009E1034">
        <w:t>113-132.</w:t>
      </w:r>
    </w:p>
    <w:p w:rsidR="009E1034" w:rsidRPr="009E1034" w:rsidRDefault="009E1034" w:rsidP="009E1034">
      <w:pPr>
        <w:pStyle w:val="EndNoteBibliography"/>
        <w:spacing w:after="0"/>
        <w:ind w:left="720" w:hanging="720"/>
      </w:pPr>
      <w:r w:rsidRPr="009E1034">
        <w:tab/>
      </w:r>
      <w:bookmarkEnd w:id="41"/>
    </w:p>
    <w:p w:rsidR="009E1034" w:rsidRPr="009E1034" w:rsidRDefault="009E1034" w:rsidP="009E1034">
      <w:pPr>
        <w:pStyle w:val="EndNoteBibliography"/>
      </w:pPr>
      <w:bookmarkStart w:id="42" w:name="_ENREF_9"/>
      <w:r w:rsidRPr="009E1034">
        <w:t xml:space="preserve">Hutter, K., et al. (2013). "The impact of user interactions in social media on brand awareness and purchase intention: the case of MINI on Facebook." </w:t>
      </w:r>
      <w:r w:rsidRPr="009E1034">
        <w:rPr>
          <w:u w:val="single"/>
        </w:rPr>
        <w:t>Journal of Product &amp; Brand Management</w:t>
      </w:r>
      <w:r w:rsidRPr="009E1034">
        <w:t xml:space="preserve"> </w:t>
      </w:r>
      <w:r w:rsidRPr="009E1034">
        <w:rPr>
          <w:b/>
        </w:rPr>
        <w:t>22</w:t>
      </w:r>
      <w:r w:rsidRPr="009E1034">
        <w:t>(5/6): 342-351.</w:t>
      </w:r>
    </w:p>
    <w:p w:rsidR="009E1034" w:rsidRPr="009E1034" w:rsidRDefault="009E1034" w:rsidP="009E1034">
      <w:pPr>
        <w:pStyle w:val="EndNoteBibliography"/>
        <w:spacing w:after="0"/>
        <w:ind w:left="720" w:hanging="720"/>
      </w:pPr>
      <w:r w:rsidRPr="009E1034">
        <w:tab/>
      </w:r>
      <w:bookmarkEnd w:id="42"/>
    </w:p>
    <w:p w:rsidR="009E1034" w:rsidRPr="009E1034" w:rsidRDefault="009E1034" w:rsidP="009E1034">
      <w:pPr>
        <w:pStyle w:val="EndNoteBibliography"/>
      </w:pPr>
      <w:bookmarkStart w:id="43" w:name="_ENREF_10"/>
      <w:r w:rsidRPr="009E1034">
        <w:lastRenderedPageBreak/>
        <w:t xml:space="preserve">Kuo, Y.-F., et al. (2009). "The relationships among service quality, perceived value, customer satisfaction, and post-purchase intention in mobile value-added services." </w:t>
      </w:r>
      <w:r w:rsidRPr="009E1034">
        <w:rPr>
          <w:u w:val="single"/>
        </w:rPr>
        <w:t>Computers in human behavior</w:t>
      </w:r>
      <w:r w:rsidRPr="009E1034">
        <w:t xml:space="preserve"> </w:t>
      </w:r>
      <w:r w:rsidRPr="009E1034">
        <w:rPr>
          <w:b/>
        </w:rPr>
        <w:t>25</w:t>
      </w:r>
      <w:r w:rsidRPr="009E1034">
        <w:t>(4): 887-896.</w:t>
      </w:r>
    </w:p>
    <w:p w:rsidR="009E1034" w:rsidRPr="009E1034" w:rsidRDefault="009E1034" w:rsidP="009E1034">
      <w:pPr>
        <w:pStyle w:val="EndNoteBibliography"/>
        <w:spacing w:after="0"/>
        <w:ind w:left="720" w:hanging="720"/>
      </w:pPr>
      <w:r w:rsidRPr="009E1034">
        <w:tab/>
      </w:r>
      <w:bookmarkEnd w:id="43"/>
    </w:p>
    <w:p w:rsidR="009E1034" w:rsidRPr="009E1034" w:rsidRDefault="009E1034" w:rsidP="009E1034">
      <w:pPr>
        <w:pStyle w:val="EndNoteBibliography"/>
      </w:pPr>
      <w:bookmarkStart w:id="44" w:name="_ENREF_11"/>
      <w:r w:rsidRPr="009E1034">
        <w:t xml:space="preserve">Landon Jr, E. L. (1974). "Self concept, ideal self concept, and consumer purchase intentions." </w:t>
      </w:r>
      <w:r w:rsidRPr="009E1034">
        <w:rPr>
          <w:u w:val="single"/>
        </w:rPr>
        <w:t>Journal of consumer research</w:t>
      </w:r>
      <w:r w:rsidRPr="009E1034">
        <w:t xml:space="preserve"> </w:t>
      </w:r>
      <w:r w:rsidRPr="009E1034">
        <w:rPr>
          <w:b/>
        </w:rPr>
        <w:t>1</w:t>
      </w:r>
      <w:r w:rsidRPr="009E1034">
        <w:t>(2): 44-51.</w:t>
      </w:r>
    </w:p>
    <w:p w:rsidR="009E1034" w:rsidRPr="009E1034" w:rsidRDefault="009E1034" w:rsidP="009E1034">
      <w:pPr>
        <w:pStyle w:val="EndNoteBibliography"/>
        <w:spacing w:after="0"/>
        <w:ind w:left="720" w:hanging="720"/>
      </w:pPr>
      <w:r w:rsidRPr="009E1034">
        <w:tab/>
      </w:r>
      <w:bookmarkEnd w:id="44"/>
    </w:p>
    <w:p w:rsidR="009E1034" w:rsidRPr="009E1034" w:rsidRDefault="009E1034" w:rsidP="009E1034">
      <w:pPr>
        <w:pStyle w:val="EndNoteBibliography"/>
      </w:pPr>
      <w:bookmarkStart w:id="45" w:name="_ENREF_12"/>
      <w:r w:rsidRPr="009E1034">
        <w:t xml:space="preserve">Macdonald, E. K. and B. M. Sharp (2000). "Brand awareness effects on consumer decision making for a common, repeat purchase product:: A replication." </w:t>
      </w:r>
      <w:r w:rsidRPr="009E1034">
        <w:rPr>
          <w:u w:val="single"/>
        </w:rPr>
        <w:t>Journal of business research</w:t>
      </w:r>
      <w:r w:rsidRPr="009E1034">
        <w:t xml:space="preserve"> </w:t>
      </w:r>
      <w:r w:rsidRPr="009E1034">
        <w:rPr>
          <w:b/>
        </w:rPr>
        <w:t>48</w:t>
      </w:r>
      <w:r w:rsidRPr="009E1034">
        <w:t>(1): 5-15.</w:t>
      </w:r>
    </w:p>
    <w:p w:rsidR="009E1034" w:rsidRPr="009E1034" w:rsidRDefault="009E1034" w:rsidP="009E1034">
      <w:pPr>
        <w:pStyle w:val="EndNoteBibliography"/>
        <w:spacing w:after="0"/>
        <w:ind w:left="720" w:hanging="720"/>
      </w:pPr>
      <w:r w:rsidRPr="009E1034">
        <w:tab/>
      </w:r>
      <w:bookmarkEnd w:id="45"/>
    </w:p>
    <w:p w:rsidR="009E1034" w:rsidRPr="009E1034" w:rsidRDefault="009E1034" w:rsidP="009E1034">
      <w:pPr>
        <w:pStyle w:val="EndNoteBibliography"/>
      </w:pPr>
      <w:bookmarkStart w:id="46" w:name="_ENREF_13"/>
      <w:r w:rsidRPr="009E1034">
        <w:t xml:space="preserve">Malik, M. E., et al. (2013). "Importance of brand awareness and brand loyalty in assessing purchase intentions of consumer." </w:t>
      </w:r>
      <w:r w:rsidRPr="009E1034">
        <w:rPr>
          <w:u w:val="single"/>
        </w:rPr>
        <w:t>International Journal of Business and Social Science</w:t>
      </w:r>
      <w:r w:rsidRPr="009E1034">
        <w:t xml:space="preserve"> </w:t>
      </w:r>
      <w:r w:rsidRPr="009E1034">
        <w:rPr>
          <w:b/>
        </w:rPr>
        <w:t>4</w:t>
      </w:r>
      <w:r w:rsidRPr="009E1034">
        <w:t>(5).</w:t>
      </w:r>
    </w:p>
    <w:p w:rsidR="009E1034" w:rsidRPr="009E1034" w:rsidRDefault="009E1034" w:rsidP="009E1034">
      <w:pPr>
        <w:pStyle w:val="EndNoteBibliography"/>
        <w:spacing w:after="0"/>
        <w:ind w:left="720" w:hanging="720"/>
      </w:pPr>
      <w:r w:rsidRPr="009E1034">
        <w:tab/>
      </w:r>
      <w:bookmarkEnd w:id="46"/>
    </w:p>
    <w:p w:rsidR="009E1034" w:rsidRPr="009E1034" w:rsidRDefault="009E1034" w:rsidP="009E1034">
      <w:pPr>
        <w:pStyle w:val="EndNoteBibliography"/>
      </w:pPr>
      <w:bookmarkStart w:id="47" w:name="_ENREF_14"/>
      <w:r w:rsidRPr="009E1034">
        <w:t xml:space="preserve">Nichols, A. F., et al. (2017). "What does it take to make discovery a success?: A survey of discovery tool adoption, instruction, and evaluation among academic libraries." </w:t>
      </w:r>
      <w:r w:rsidRPr="009E1034">
        <w:rPr>
          <w:u w:val="single"/>
        </w:rPr>
        <w:t>Journal of Web Librarianship</w:t>
      </w:r>
      <w:r w:rsidRPr="009E1034">
        <w:t xml:space="preserve"> </w:t>
      </w:r>
      <w:r w:rsidRPr="009E1034">
        <w:rPr>
          <w:b/>
        </w:rPr>
        <w:t>11</w:t>
      </w:r>
      <w:r w:rsidRPr="009E1034">
        <w:t>(2): 85-104.</w:t>
      </w:r>
    </w:p>
    <w:p w:rsidR="009E1034" w:rsidRPr="009E1034" w:rsidRDefault="009E1034" w:rsidP="009E1034">
      <w:pPr>
        <w:pStyle w:val="EndNoteBibliography"/>
        <w:ind w:left="720" w:hanging="720"/>
      </w:pPr>
      <w:r w:rsidRPr="009E1034">
        <w:tab/>
      </w:r>
      <w:bookmarkEnd w:id="47"/>
    </w:p>
    <w:p w:rsidR="001A36CC" w:rsidRPr="00D609AF" w:rsidRDefault="007356FB" w:rsidP="009E1034">
      <w:pPr>
        <w:rPr>
          <w:rFonts w:ascii="Times New Roman" w:hAnsi="Times New Roman" w:cs="Times New Roman"/>
          <w:sz w:val="28"/>
          <w:szCs w:val="28"/>
        </w:rPr>
      </w:pPr>
      <w:r>
        <w:rPr>
          <w:rFonts w:ascii="Times New Roman" w:hAnsi="Times New Roman" w:cs="Times New Roman"/>
          <w:sz w:val="28"/>
          <w:szCs w:val="28"/>
        </w:rPr>
        <w:fldChar w:fldCharType="end"/>
      </w:r>
    </w:p>
    <w:sectPr w:rsidR="001A36CC" w:rsidRPr="00D609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888" w:rsidRDefault="00120888" w:rsidP="00E00C3E">
      <w:pPr>
        <w:spacing w:after="0" w:line="240" w:lineRule="auto"/>
      </w:pPr>
      <w:r>
        <w:separator/>
      </w:r>
    </w:p>
  </w:endnote>
  <w:endnote w:type="continuationSeparator" w:id="0">
    <w:p w:rsidR="00120888" w:rsidRDefault="00120888" w:rsidP="00E00C3E">
      <w:pPr>
        <w:spacing w:after="0" w:line="240" w:lineRule="auto"/>
      </w:pPr>
      <w:r>
        <w:continuationSeparator/>
      </w:r>
    </w:p>
  </w:endnote>
  <w:endnote w:type="continuationNotice" w:id="1">
    <w:p w:rsidR="00120888" w:rsidRDefault="001208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j-ea">
    <w:panose1 w:val="00000000000000000000"/>
    <w:charset w:val="00"/>
    <w:family w:val="roman"/>
    <w:notTrueType/>
    <w:pitch w:val="default"/>
  </w:font>
  <w:font w:name="+mn-e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888" w:rsidRDefault="00120888" w:rsidP="00E00C3E">
      <w:pPr>
        <w:spacing w:after="0" w:line="240" w:lineRule="auto"/>
      </w:pPr>
      <w:r>
        <w:separator/>
      </w:r>
    </w:p>
  </w:footnote>
  <w:footnote w:type="continuationSeparator" w:id="0">
    <w:p w:rsidR="00120888" w:rsidRDefault="00120888" w:rsidP="00E00C3E">
      <w:pPr>
        <w:spacing w:after="0" w:line="240" w:lineRule="auto"/>
      </w:pPr>
      <w:r>
        <w:continuationSeparator/>
      </w:r>
    </w:p>
  </w:footnote>
  <w:footnote w:type="continuationNotice" w:id="1">
    <w:p w:rsidR="00120888" w:rsidRDefault="0012088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7998869"/>
      <w:docPartObj>
        <w:docPartGallery w:val="Page Numbers (Top of Page)"/>
        <w:docPartUnique/>
      </w:docPartObj>
    </w:sdtPr>
    <w:sdtEndPr>
      <w:rPr>
        <w:noProof/>
      </w:rPr>
    </w:sdtEndPr>
    <w:sdtContent>
      <w:p w:rsidR="00E647BF" w:rsidRDefault="00E647BF">
        <w:pPr>
          <w:pStyle w:val="Header"/>
          <w:jc w:val="right"/>
        </w:pPr>
        <w:r>
          <w:fldChar w:fldCharType="begin"/>
        </w:r>
        <w:r>
          <w:instrText xml:space="preserve"> PAGE   \* MERGEFORMAT </w:instrText>
        </w:r>
        <w:r>
          <w:fldChar w:fldCharType="separate"/>
        </w:r>
        <w:r w:rsidR="004717E6">
          <w:rPr>
            <w:noProof/>
          </w:rPr>
          <w:t>28</w:t>
        </w:r>
        <w:r>
          <w:rPr>
            <w:noProof/>
          </w:rPr>
          <w:fldChar w:fldCharType="end"/>
        </w:r>
      </w:p>
    </w:sdtContent>
  </w:sdt>
  <w:p w:rsidR="00E647BF" w:rsidRDefault="00E647BF" w:rsidP="0014252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B74FB"/>
    <w:multiLevelType w:val="hybridMultilevel"/>
    <w:tmpl w:val="174AE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23502"/>
    <w:multiLevelType w:val="multilevel"/>
    <w:tmpl w:val="90360D9E"/>
    <w:lvl w:ilvl="0">
      <w:start w:val="1"/>
      <w:numFmt w:val="bullet"/>
      <w:lvlText w:val=""/>
      <w:lvlJc w:val="left"/>
      <w:pPr>
        <w:ind w:left="1100" w:hanging="360"/>
      </w:pPr>
      <w:rPr>
        <w:rFonts w:ascii="Symbol" w:hAnsi="Symbol" w:hint="default"/>
      </w:rPr>
    </w:lvl>
    <w:lvl w:ilvl="1">
      <w:start w:val="3"/>
      <w:numFmt w:val="decimal"/>
      <w:isLgl/>
      <w:lvlText w:val="%1.%2"/>
      <w:lvlJc w:val="left"/>
      <w:pPr>
        <w:ind w:left="1115" w:hanging="375"/>
      </w:pPr>
      <w:rPr>
        <w:rFonts w:hint="default"/>
      </w:rPr>
    </w:lvl>
    <w:lvl w:ilvl="2">
      <w:start w:val="1"/>
      <w:numFmt w:val="decimal"/>
      <w:isLgl/>
      <w:lvlText w:val="%1.%2.%3"/>
      <w:lvlJc w:val="left"/>
      <w:pPr>
        <w:ind w:left="1460" w:hanging="720"/>
      </w:pPr>
      <w:rPr>
        <w:rFonts w:hint="default"/>
      </w:rPr>
    </w:lvl>
    <w:lvl w:ilvl="3">
      <w:start w:val="1"/>
      <w:numFmt w:val="decimal"/>
      <w:isLgl/>
      <w:lvlText w:val="%1.%2.%3.%4"/>
      <w:lvlJc w:val="left"/>
      <w:pPr>
        <w:ind w:left="1460" w:hanging="720"/>
      </w:pPr>
      <w:rPr>
        <w:rFonts w:hint="default"/>
      </w:rPr>
    </w:lvl>
    <w:lvl w:ilvl="4">
      <w:start w:val="1"/>
      <w:numFmt w:val="decimal"/>
      <w:isLgl/>
      <w:lvlText w:val="%1.%2.%3.%4.%5"/>
      <w:lvlJc w:val="left"/>
      <w:pPr>
        <w:ind w:left="1820" w:hanging="1080"/>
      </w:pPr>
      <w:rPr>
        <w:rFonts w:hint="default"/>
      </w:rPr>
    </w:lvl>
    <w:lvl w:ilvl="5">
      <w:start w:val="1"/>
      <w:numFmt w:val="decimal"/>
      <w:isLgl/>
      <w:lvlText w:val="%1.%2.%3.%4.%5.%6"/>
      <w:lvlJc w:val="left"/>
      <w:pPr>
        <w:ind w:left="1820"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180" w:hanging="1440"/>
      </w:pPr>
      <w:rPr>
        <w:rFonts w:hint="default"/>
      </w:rPr>
    </w:lvl>
    <w:lvl w:ilvl="8">
      <w:start w:val="1"/>
      <w:numFmt w:val="decimal"/>
      <w:isLgl/>
      <w:lvlText w:val="%1.%2.%3.%4.%5.%6.%7.%8.%9"/>
      <w:lvlJc w:val="left"/>
      <w:pPr>
        <w:ind w:left="2540" w:hanging="1800"/>
      </w:pPr>
      <w:rPr>
        <w:rFonts w:hint="default"/>
      </w:rPr>
    </w:lvl>
  </w:abstractNum>
  <w:abstractNum w:abstractNumId="2">
    <w:nsid w:val="063D7DA6"/>
    <w:multiLevelType w:val="hybridMultilevel"/>
    <w:tmpl w:val="432C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96746C"/>
    <w:multiLevelType w:val="hybridMultilevel"/>
    <w:tmpl w:val="DE58607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378FC"/>
    <w:multiLevelType w:val="hybridMultilevel"/>
    <w:tmpl w:val="383E1390"/>
    <w:lvl w:ilvl="0" w:tplc="EB04C0F2">
      <w:start w:val="1"/>
      <w:numFmt w:val="decimal"/>
      <w:lvlText w:val="%1."/>
      <w:lvlJc w:val="left"/>
      <w:pPr>
        <w:tabs>
          <w:tab w:val="num" w:pos="720"/>
        </w:tabs>
        <w:ind w:left="720" w:hanging="360"/>
      </w:pPr>
    </w:lvl>
    <w:lvl w:ilvl="1" w:tplc="BAFCEC6E" w:tentative="1">
      <w:start w:val="1"/>
      <w:numFmt w:val="decimal"/>
      <w:lvlText w:val="%2."/>
      <w:lvlJc w:val="left"/>
      <w:pPr>
        <w:tabs>
          <w:tab w:val="num" w:pos="1440"/>
        </w:tabs>
        <w:ind w:left="1440" w:hanging="360"/>
      </w:pPr>
    </w:lvl>
    <w:lvl w:ilvl="2" w:tplc="DDACD348" w:tentative="1">
      <w:start w:val="1"/>
      <w:numFmt w:val="decimal"/>
      <w:lvlText w:val="%3."/>
      <w:lvlJc w:val="left"/>
      <w:pPr>
        <w:tabs>
          <w:tab w:val="num" w:pos="2160"/>
        </w:tabs>
        <w:ind w:left="2160" w:hanging="360"/>
      </w:pPr>
    </w:lvl>
    <w:lvl w:ilvl="3" w:tplc="0F523790" w:tentative="1">
      <w:start w:val="1"/>
      <w:numFmt w:val="decimal"/>
      <w:lvlText w:val="%4."/>
      <w:lvlJc w:val="left"/>
      <w:pPr>
        <w:tabs>
          <w:tab w:val="num" w:pos="2880"/>
        </w:tabs>
        <w:ind w:left="2880" w:hanging="360"/>
      </w:pPr>
    </w:lvl>
    <w:lvl w:ilvl="4" w:tplc="DD386620" w:tentative="1">
      <w:start w:val="1"/>
      <w:numFmt w:val="decimal"/>
      <w:lvlText w:val="%5."/>
      <w:lvlJc w:val="left"/>
      <w:pPr>
        <w:tabs>
          <w:tab w:val="num" w:pos="3600"/>
        </w:tabs>
        <w:ind w:left="3600" w:hanging="360"/>
      </w:pPr>
    </w:lvl>
    <w:lvl w:ilvl="5" w:tplc="4E4871A4" w:tentative="1">
      <w:start w:val="1"/>
      <w:numFmt w:val="decimal"/>
      <w:lvlText w:val="%6."/>
      <w:lvlJc w:val="left"/>
      <w:pPr>
        <w:tabs>
          <w:tab w:val="num" w:pos="4320"/>
        </w:tabs>
        <w:ind w:left="4320" w:hanging="360"/>
      </w:pPr>
    </w:lvl>
    <w:lvl w:ilvl="6" w:tplc="1FBCF0A2" w:tentative="1">
      <w:start w:val="1"/>
      <w:numFmt w:val="decimal"/>
      <w:lvlText w:val="%7."/>
      <w:lvlJc w:val="left"/>
      <w:pPr>
        <w:tabs>
          <w:tab w:val="num" w:pos="5040"/>
        </w:tabs>
        <w:ind w:left="5040" w:hanging="360"/>
      </w:pPr>
    </w:lvl>
    <w:lvl w:ilvl="7" w:tplc="3DCE5C32" w:tentative="1">
      <w:start w:val="1"/>
      <w:numFmt w:val="decimal"/>
      <w:lvlText w:val="%8."/>
      <w:lvlJc w:val="left"/>
      <w:pPr>
        <w:tabs>
          <w:tab w:val="num" w:pos="5760"/>
        </w:tabs>
        <w:ind w:left="5760" w:hanging="360"/>
      </w:pPr>
    </w:lvl>
    <w:lvl w:ilvl="8" w:tplc="5A0E2A12" w:tentative="1">
      <w:start w:val="1"/>
      <w:numFmt w:val="decimal"/>
      <w:lvlText w:val="%9."/>
      <w:lvlJc w:val="left"/>
      <w:pPr>
        <w:tabs>
          <w:tab w:val="num" w:pos="6480"/>
        </w:tabs>
        <w:ind w:left="6480" w:hanging="360"/>
      </w:pPr>
    </w:lvl>
  </w:abstractNum>
  <w:abstractNum w:abstractNumId="5">
    <w:nsid w:val="0E080398"/>
    <w:multiLevelType w:val="multilevel"/>
    <w:tmpl w:val="970A04A2"/>
    <w:lvl w:ilvl="0">
      <w:start w:val="6"/>
      <w:numFmt w:val="decimal"/>
      <w:lvlText w:val="%1."/>
      <w:lvlJc w:val="left"/>
      <w:pPr>
        <w:ind w:left="72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7A00B2A"/>
    <w:multiLevelType w:val="hybridMultilevel"/>
    <w:tmpl w:val="E926D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895D5E"/>
    <w:multiLevelType w:val="hybridMultilevel"/>
    <w:tmpl w:val="579C7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B3338"/>
    <w:multiLevelType w:val="multilevel"/>
    <w:tmpl w:val="06E614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E64259A"/>
    <w:multiLevelType w:val="multilevel"/>
    <w:tmpl w:val="D1E02038"/>
    <w:lvl w:ilvl="0">
      <w:start w:val="1"/>
      <w:numFmt w:val="decimal"/>
      <w:lvlText w:val="%1."/>
      <w:lvlJc w:val="left"/>
      <w:pPr>
        <w:ind w:left="720" w:hanging="360"/>
      </w:pPr>
      <w:rPr>
        <w:rFonts w:eastAsiaTheme="majorEastAsia" w:hint="default"/>
        <w:color w:val="365F91" w:themeColor="accent1" w:themeShade="BF"/>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78A1660"/>
    <w:multiLevelType w:val="hybridMultilevel"/>
    <w:tmpl w:val="171AB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7A0BE8"/>
    <w:multiLevelType w:val="hybridMultilevel"/>
    <w:tmpl w:val="02B42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1F72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F5D4E50"/>
    <w:multiLevelType w:val="hybridMultilevel"/>
    <w:tmpl w:val="2AE02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4D1A28"/>
    <w:multiLevelType w:val="hybridMultilevel"/>
    <w:tmpl w:val="3760E1A2"/>
    <w:lvl w:ilvl="0" w:tplc="96F23B54">
      <w:start w:val="1"/>
      <w:numFmt w:val="bullet"/>
      <w:lvlText w:val="•"/>
      <w:lvlJc w:val="left"/>
      <w:pPr>
        <w:tabs>
          <w:tab w:val="num" w:pos="720"/>
        </w:tabs>
        <w:ind w:left="720" w:hanging="360"/>
      </w:pPr>
      <w:rPr>
        <w:rFonts w:ascii="Arial" w:hAnsi="Arial" w:hint="default"/>
      </w:rPr>
    </w:lvl>
    <w:lvl w:ilvl="1" w:tplc="849854B4" w:tentative="1">
      <w:start w:val="1"/>
      <w:numFmt w:val="bullet"/>
      <w:lvlText w:val="•"/>
      <w:lvlJc w:val="left"/>
      <w:pPr>
        <w:tabs>
          <w:tab w:val="num" w:pos="1440"/>
        </w:tabs>
        <w:ind w:left="1440" w:hanging="360"/>
      </w:pPr>
      <w:rPr>
        <w:rFonts w:ascii="Arial" w:hAnsi="Arial" w:hint="default"/>
      </w:rPr>
    </w:lvl>
    <w:lvl w:ilvl="2" w:tplc="FEA8321C" w:tentative="1">
      <w:start w:val="1"/>
      <w:numFmt w:val="bullet"/>
      <w:lvlText w:val="•"/>
      <w:lvlJc w:val="left"/>
      <w:pPr>
        <w:tabs>
          <w:tab w:val="num" w:pos="2160"/>
        </w:tabs>
        <w:ind w:left="2160" w:hanging="360"/>
      </w:pPr>
      <w:rPr>
        <w:rFonts w:ascii="Arial" w:hAnsi="Arial" w:hint="default"/>
      </w:rPr>
    </w:lvl>
    <w:lvl w:ilvl="3" w:tplc="C0B80AC8" w:tentative="1">
      <w:start w:val="1"/>
      <w:numFmt w:val="bullet"/>
      <w:lvlText w:val="•"/>
      <w:lvlJc w:val="left"/>
      <w:pPr>
        <w:tabs>
          <w:tab w:val="num" w:pos="2880"/>
        </w:tabs>
        <w:ind w:left="2880" w:hanging="360"/>
      </w:pPr>
      <w:rPr>
        <w:rFonts w:ascii="Arial" w:hAnsi="Arial" w:hint="default"/>
      </w:rPr>
    </w:lvl>
    <w:lvl w:ilvl="4" w:tplc="DC425F4A" w:tentative="1">
      <w:start w:val="1"/>
      <w:numFmt w:val="bullet"/>
      <w:lvlText w:val="•"/>
      <w:lvlJc w:val="left"/>
      <w:pPr>
        <w:tabs>
          <w:tab w:val="num" w:pos="3600"/>
        </w:tabs>
        <w:ind w:left="3600" w:hanging="360"/>
      </w:pPr>
      <w:rPr>
        <w:rFonts w:ascii="Arial" w:hAnsi="Arial" w:hint="default"/>
      </w:rPr>
    </w:lvl>
    <w:lvl w:ilvl="5" w:tplc="2B581B7C" w:tentative="1">
      <w:start w:val="1"/>
      <w:numFmt w:val="bullet"/>
      <w:lvlText w:val="•"/>
      <w:lvlJc w:val="left"/>
      <w:pPr>
        <w:tabs>
          <w:tab w:val="num" w:pos="4320"/>
        </w:tabs>
        <w:ind w:left="4320" w:hanging="360"/>
      </w:pPr>
      <w:rPr>
        <w:rFonts w:ascii="Arial" w:hAnsi="Arial" w:hint="default"/>
      </w:rPr>
    </w:lvl>
    <w:lvl w:ilvl="6" w:tplc="B2A6FE3E" w:tentative="1">
      <w:start w:val="1"/>
      <w:numFmt w:val="bullet"/>
      <w:lvlText w:val="•"/>
      <w:lvlJc w:val="left"/>
      <w:pPr>
        <w:tabs>
          <w:tab w:val="num" w:pos="5040"/>
        </w:tabs>
        <w:ind w:left="5040" w:hanging="360"/>
      </w:pPr>
      <w:rPr>
        <w:rFonts w:ascii="Arial" w:hAnsi="Arial" w:hint="default"/>
      </w:rPr>
    </w:lvl>
    <w:lvl w:ilvl="7" w:tplc="268E77F2" w:tentative="1">
      <w:start w:val="1"/>
      <w:numFmt w:val="bullet"/>
      <w:lvlText w:val="•"/>
      <w:lvlJc w:val="left"/>
      <w:pPr>
        <w:tabs>
          <w:tab w:val="num" w:pos="5760"/>
        </w:tabs>
        <w:ind w:left="5760" w:hanging="360"/>
      </w:pPr>
      <w:rPr>
        <w:rFonts w:ascii="Arial" w:hAnsi="Arial" w:hint="default"/>
      </w:rPr>
    </w:lvl>
    <w:lvl w:ilvl="8" w:tplc="E4A672CA" w:tentative="1">
      <w:start w:val="1"/>
      <w:numFmt w:val="bullet"/>
      <w:lvlText w:val="•"/>
      <w:lvlJc w:val="left"/>
      <w:pPr>
        <w:tabs>
          <w:tab w:val="num" w:pos="6480"/>
        </w:tabs>
        <w:ind w:left="6480" w:hanging="360"/>
      </w:pPr>
      <w:rPr>
        <w:rFonts w:ascii="Arial" w:hAnsi="Arial" w:hint="default"/>
      </w:rPr>
    </w:lvl>
  </w:abstractNum>
  <w:abstractNum w:abstractNumId="15">
    <w:nsid w:val="35776446"/>
    <w:multiLevelType w:val="hybridMultilevel"/>
    <w:tmpl w:val="584826BC"/>
    <w:lvl w:ilvl="0" w:tplc="620033E6">
      <w:start w:val="1"/>
      <w:numFmt w:val="decimal"/>
      <w:lvlText w:val="%1."/>
      <w:lvlJc w:val="left"/>
      <w:pPr>
        <w:tabs>
          <w:tab w:val="num" w:pos="720"/>
        </w:tabs>
        <w:ind w:left="720" w:hanging="360"/>
      </w:pPr>
    </w:lvl>
    <w:lvl w:ilvl="1" w:tplc="533C85EA" w:tentative="1">
      <w:start w:val="1"/>
      <w:numFmt w:val="decimal"/>
      <w:lvlText w:val="%2."/>
      <w:lvlJc w:val="left"/>
      <w:pPr>
        <w:tabs>
          <w:tab w:val="num" w:pos="1440"/>
        </w:tabs>
        <w:ind w:left="1440" w:hanging="360"/>
      </w:pPr>
    </w:lvl>
    <w:lvl w:ilvl="2" w:tplc="F60A80A2" w:tentative="1">
      <w:start w:val="1"/>
      <w:numFmt w:val="decimal"/>
      <w:lvlText w:val="%3."/>
      <w:lvlJc w:val="left"/>
      <w:pPr>
        <w:tabs>
          <w:tab w:val="num" w:pos="2160"/>
        </w:tabs>
        <w:ind w:left="2160" w:hanging="360"/>
      </w:pPr>
    </w:lvl>
    <w:lvl w:ilvl="3" w:tplc="681427EA" w:tentative="1">
      <w:start w:val="1"/>
      <w:numFmt w:val="decimal"/>
      <w:lvlText w:val="%4."/>
      <w:lvlJc w:val="left"/>
      <w:pPr>
        <w:tabs>
          <w:tab w:val="num" w:pos="2880"/>
        </w:tabs>
        <w:ind w:left="2880" w:hanging="360"/>
      </w:pPr>
    </w:lvl>
    <w:lvl w:ilvl="4" w:tplc="89BA48D6" w:tentative="1">
      <w:start w:val="1"/>
      <w:numFmt w:val="decimal"/>
      <w:lvlText w:val="%5."/>
      <w:lvlJc w:val="left"/>
      <w:pPr>
        <w:tabs>
          <w:tab w:val="num" w:pos="3600"/>
        </w:tabs>
        <w:ind w:left="3600" w:hanging="360"/>
      </w:pPr>
    </w:lvl>
    <w:lvl w:ilvl="5" w:tplc="A59A892E" w:tentative="1">
      <w:start w:val="1"/>
      <w:numFmt w:val="decimal"/>
      <w:lvlText w:val="%6."/>
      <w:lvlJc w:val="left"/>
      <w:pPr>
        <w:tabs>
          <w:tab w:val="num" w:pos="4320"/>
        </w:tabs>
        <w:ind w:left="4320" w:hanging="360"/>
      </w:pPr>
    </w:lvl>
    <w:lvl w:ilvl="6" w:tplc="421EC9A2" w:tentative="1">
      <w:start w:val="1"/>
      <w:numFmt w:val="decimal"/>
      <w:lvlText w:val="%7."/>
      <w:lvlJc w:val="left"/>
      <w:pPr>
        <w:tabs>
          <w:tab w:val="num" w:pos="5040"/>
        </w:tabs>
        <w:ind w:left="5040" w:hanging="360"/>
      </w:pPr>
    </w:lvl>
    <w:lvl w:ilvl="7" w:tplc="F9FA8B00" w:tentative="1">
      <w:start w:val="1"/>
      <w:numFmt w:val="decimal"/>
      <w:lvlText w:val="%8."/>
      <w:lvlJc w:val="left"/>
      <w:pPr>
        <w:tabs>
          <w:tab w:val="num" w:pos="5760"/>
        </w:tabs>
        <w:ind w:left="5760" w:hanging="360"/>
      </w:pPr>
    </w:lvl>
    <w:lvl w:ilvl="8" w:tplc="1786E9DA" w:tentative="1">
      <w:start w:val="1"/>
      <w:numFmt w:val="decimal"/>
      <w:lvlText w:val="%9."/>
      <w:lvlJc w:val="left"/>
      <w:pPr>
        <w:tabs>
          <w:tab w:val="num" w:pos="6480"/>
        </w:tabs>
        <w:ind w:left="6480" w:hanging="360"/>
      </w:pPr>
    </w:lvl>
  </w:abstractNum>
  <w:abstractNum w:abstractNumId="16">
    <w:nsid w:val="3DFF1F42"/>
    <w:multiLevelType w:val="hybridMultilevel"/>
    <w:tmpl w:val="CD6A0A02"/>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7">
    <w:nsid w:val="42A16F59"/>
    <w:multiLevelType w:val="multilevel"/>
    <w:tmpl w:val="BAEC7960"/>
    <w:lvl w:ilvl="0">
      <w:start w:val="1"/>
      <w:numFmt w:val="decimal"/>
      <w:lvlText w:val="%1."/>
      <w:lvlJc w:val="left"/>
      <w:pPr>
        <w:ind w:left="720" w:hanging="360"/>
      </w:pPr>
      <w:rPr>
        <w:b w:val="0"/>
        <w:bCs/>
      </w:rPr>
    </w:lvl>
    <w:lvl w:ilvl="1">
      <w:start w:val="1"/>
      <w:numFmt w:val="decimal"/>
      <w:isLgl/>
      <w:lvlText w:val="%1.%2"/>
      <w:lvlJc w:val="left"/>
      <w:pPr>
        <w:ind w:left="780" w:hanging="420"/>
      </w:pPr>
      <w:rPr>
        <w:rFonts w:asciiTheme="majorHAnsi" w:hAnsiTheme="majorHAnsi" w:hint="default"/>
        <w:color w:val="4F81BD" w:themeColor="accent1"/>
        <w:sz w:val="26"/>
      </w:rPr>
    </w:lvl>
    <w:lvl w:ilvl="2">
      <w:start w:val="1"/>
      <w:numFmt w:val="decimal"/>
      <w:isLgl/>
      <w:lvlText w:val="%1.%2.%3"/>
      <w:lvlJc w:val="left"/>
      <w:pPr>
        <w:ind w:left="1080" w:hanging="720"/>
      </w:pPr>
      <w:rPr>
        <w:rFonts w:asciiTheme="majorHAnsi" w:hAnsiTheme="majorHAnsi" w:hint="default"/>
        <w:color w:val="4F81BD" w:themeColor="accent1"/>
        <w:sz w:val="26"/>
      </w:rPr>
    </w:lvl>
    <w:lvl w:ilvl="3">
      <w:start w:val="1"/>
      <w:numFmt w:val="decimal"/>
      <w:isLgl/>
      <w:lvlText w:val="%1.%2.%3.%4"/>
      <w:lvlJc w:val="left"/>
      <w:pPr>
        <w:ind w:left="1080" w:hanging="720"/>
      </w:pPr>
      <w:rPr>
        <w:rFonts w:asciiTheme="majorHAnsi" w:hAnsiTheme="majorHAnsi" w:hint="default"/>
        <w:color w:val="4F81BD" w:themeColor="accent1"/>
        <w:sz w:val="26"/>
      </w:rPr>
    </w:lvl>
    <w:lvl w:ilvl="4">
      <w:start w:val="1"/>
      <w:numFmt w:val="decimal"/>
      <w:isLgl/>
      <w:lvlText w:val="%1.%2.%3.%4.%5"/>
      <w:lvlJc w:val="left"/>
      <w:pPr>
        <w:ind w:left="1440" w:hanging="1080"/>
      </w:pPr>
      <w:rPr>
        <w:rFonts w:asciiTheme="majorHAnsi" w:hAnsiTheme="majorHAnsi" w:hint="default"/>
        <w:color w:val="4F81BD" w:themeColor="accent1"/>
        <w:sz w:val="26"/>
      </w:rPr>
    </w:lvl>
    <w:lvl w:ilvl="5">
      <w:start w:val="1"/>
      <w:numFmt w:val="decimal"/>
      <w:isLgl/>
      <w:lvlText w:val="%1.%2.%3.%4.%5.%6"/>
      <w:lvlJc w:val="left"/>
      <w:pPr>
        <w:ind w:left="1440" w:hanging="1080"/>
      </w:pPr>
      <w:rPr>
        <w:rFonts w:asciiTheme="majorHAnsi" w:hAnsiTheme="majorHAnsi" w:hint="default"/>
        <w:color w:val="4F81BD" w:themeColor="accent1"/>
        <w:sz w:val="26"/>
      </w:rPr>
    </w:lvl>
    <w:lvl w:ilvl="6">
      <w:start w:val="1"/>
      <w:numFmt w:val="decimal"/>
      <w:isLgl/>
      <w:lvlText w:val="%1.%2.%3.%4.%5.%6.%7"/>
      <w:lvlJc w:val="left"/>
      <w:pPr>
        <w:ind w:left="1800" w:hanging="1440"/>
      </w:pPr>
      <w:rPr>
        <w:rFonts w:asciiTheme="majorHAnsi" w:hAnsiTheme="majorHAnsi" w:hint="default"/>
        <w:color w:val="4F81BD" w:themeColor="accent1"/>
        <w:sz w:val="26"/>
      </w:rPr>
    </w:lvl>
    <w:lvl w:ilvl="7">
      <w:start w:val="1"/>
      <w:numFmt w:val="decimal"/>
      <w:isLgl/>
      <w:lvlText w:val="%1.%2.%3.%4.%5.%6.%7.%8"/>
      <w:lvlJc w:val="left"/>
      <w:pPr>
        <w:ind w:left="1800" w:hanging="1440"/>
      </w:pPr>
      <w:rPr>
        <w:rFonts w:asciiTheme="majorHAnsi" w:hAnsiTheme="majorHAnsi" w:hint="default"/>
        <w:color w:val="4F81BD" w:themeColor="accent1"/>
        <w:sz w:val="26"/>
      </w:rPr>
    </w:lvl>
    <w:lvl w:ilvl="8">
      <w:start w:val="1"/>
      <w:numFmt w:val="decimal"/>
      <w:isLgl/>
      <w:lvlText w:val="%1.%2.%3.%4.%5.%6.%7.%8.%9"/>
      <w:lvlJc w:val="left"/>
      <w:pPr>
        <w:ind w:left="1800" w:hanging="1440"/>
      </w:pPr>
      <w:rPr>
        <w:rFonts w:asciiTheme="majorHAnsi" w:hAnsiTheme="majorHAnsi" w:hint="default"/>
        <w:color w:val="4F81BD" w:themeColor="accent1"/>
        <w:sz w:val="26"/>
      </w:rPr>
    </w:lvl>
  </w:abstractNum>
  <w:abstractNum w:abstractNumId="18">
    <w:nsid w:val="44827165"/>
    <w:multiLevelType w:val="hybridMultilevel"/>
    <w:tmpl w:val="EDC43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3E698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DB67C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78D0CF3"/>
    <w:multiLevelType w:val="hybridMultilevel"/>
    <w:tmpl w:val="B2B20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B000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B4645A4"/>
    <w:multiLevelType w:val="hybridMultilevel"/>
    <w:tmpl w:val="DB2CC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8D508D"/>
    <w:multiLevelType w:val="hybridMultilevel"/>
    <w:tmpl w:val="F5625C96"/>
    <w:lvl w:ilvl="0" w:tplc="04090001">
      <w:start w:val="1"/>
      <w:numFmt w:val="bullet"/>
      <w:lvlText w:val=""/>
      <w:lvlJc w:val="left"/>
      <w:pPr>
        <w:ind w:left="1454" w:hanging="360"/>
      </w:pPr>
      <w:rPr>
        <w:rFonts w:ascii="Symbol" w:hAnsi="Symbol" w:hint="default"/>
      </w:rPr>
    </w:lvl>
    <w:lvl w:ilvl="1" w:tplc="04090003" w:tentative="1">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25">
    <w:nsid w:val="5F690A63"/>
    <w:multiLevelType w:val="hybridMultilevel"/>
    <w:tmpl w:val="38F6A1C2"/>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6">
    <w:nsid w:val="62995628"/>
    <w:multiLevelType w:val="hybridMultilevel"/>
    <w:tmpl w:val="D8B2B62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A523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A370A4B"/>
    <w:multiLevelType w:val="hybridMultilevel"/>
    <w:tmpl w:val="260AC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271899"/>
    <w:multiLevelType w:val="multilevel"/>
    <w:tmpl w:val="B1B4C0DA"/>
    <w:lvl w:ilvl="0">
      <w:start w:val="4"/>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nsid w:val="6EC712A8"/>
    <w:multiLevelType w:val="hybridMultilevel"/>
    <w:tmpl w:val="05BE8FAA"/>
    <w:lvl w:ilvl="0" w:tplc="1F846EB8">
      <w:start w:val="4"/>
      <w:numFmt w:val="decimal"/>
      <w:lvlText w:val="%1"/>
      <w:lvlJc w:val="left"/>
      <w:pPr>
        <w:ind w:left="1100" w:hanging="360"/>
      </w:pPr>
      <w:rPr>
        <w:rFonts w:eastAsia="Times New Roman" w:hint="default"/>
        <w:color w:val="000000" w:themeColor="text1"/>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31">
    <w:nsid w:val="6ED40134"/>
    <w:multiLevelType w:val="hybridMultilevel"/>
    <w:tmpl w:val="B0DC5F98"/>
    <w:lvl w:ilvl="0" w:tplc="04090001">
      <w:start w:val="1"/>
      <w:numFmt w:val="bullet"/>
      <w:lvlText w:val=""/>
      <w:lvlJc w:val="left"/>
      <w:pPr>
        <w:ind w:left="1820" w:hanging="360"/>
      </w:pPr>
      <w:rPr>
        <w:rFonts w:ascii="Symbol" w:hAnsi="Symbol" w:hint="default"/>
      </w:rPr>
    </w:lvl>
    <w:lvl w:ilvl="1" w:tplc="04090003">
      <w:start w:val="1"/>
      <w:numFmt w:val="bullet"/>
      <w:lvlText w:val="o"/>
      <w:lvlJc w:val="left"/>
      <w:pPr>
        <w:ind w:left="2540" w:hanging="360"/>
      </w:pPr>
      <w:rPr>
        <w:rFonts w:ascii="Courier New" w:hAnsi="Courier New" w:cs="Courier New" w:hint="default"/>
      </w:rPr>
    </w:lvl>
    <w:lvl w:ilvl="2" w:tplc="04090005">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32">
    <w:nsid w:val="70D916F5"/>
    <w:multiLevelType w:val="hybridMultilevel"/>
    <w:tmpl w:val="CB063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284206"/>
    <w:multiLevelType w:val="multilevel"/>
    <w:tmpl w:val="4E9E90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77C91ACB"/>
    <w:multiLevelType w:val="multilevel"/>
    <w:tmpl w:val="F42621A6"/>
    <w:lvl w:ilvl="0">
      <w:start w:val="1"/>
      <w:numFmt w:val="decimal"/>
      <w:lvlText w:val="%1."/>
      <w:lvlJc w:val="left"/>
      <w:pPr>
        <w:ind w:left="1100" w:hanging="360"/>
      </w:pPr>
    </w:lvl>
    <w:lvl w:ilvl="1">
      <w:start w:val="3"/>
      <w:numFmt w:val="decimal"/>
      <w:isLgl/>
      <w:lvlText w:val="%1.%2"/>
      <w:lvlJc w:val="left"/>
      <w:pPr>
        <w:ind w:left="1115" w:hanging="375"/>
      </w:pPr>
      <w:rPr>
        <w:rFonts w:hint="default"/>
      </w:rPr>
    </w:lvl>
    <w:lvl w:ilvl="2">
      <w:start w:val="1"/>
      <w:numFmt w:val="decimal"/>
      <w:isLgl/>
      <w:lvlText w:val="%1.%2.%3"/>
      <w:lvlJc w:val="left"/>
      <w:pPr>
        <w:ind w:left="1460" w:hanging="720"/>
      </w:pPr>
      <w:rPr>
        <w:rFonts w:hint="default"/>
      </w:rPr>
    </w:lvl>
    <w:lvl w:ilvl="3">
      <w:start w:val="1"/>
      <w:numFmt w:val="decimal"/>
      <w:isLgl/>
      <w:lvlText w:val="%1.%2.%3.%4"/>
      <w:lvlJc w:val="left"/>
      <w:pPr>
        <w:ind w:left="1460" w:hanging="720"/>
      </w:pPr>
      <w:rPr>
        <w:rFonts w:hint="default"/>
      </w:rPr>
    </w:lvl>
    <w:lvl w:ilvl="4">
      <w:start w:val="1"/>
      <w:numFmt w:val="decimal"/>
      <w:isLgl/>
      <w:lvlText w:val="%1.%2.%3.%4.%5"/>
      <w:lvlJc w:val="left"/>
      <w:pPr>
        <w:ind w:left="1820" w:hanging="1080"/>
      </w:pPr>
      <w:rPr>
        <w:rFonts w:hint="default"/>
      </w:rPr>
    </w:lvl>
    <w:lvl w:ilvl="5">
      <w:start w:val="1"/>
      <w:numFmt w:val="decimal"/>
      <w:isLgl/>
      <w:lvlText w:val="%1.%2.%3.%4.%5.%6"/>
      <w:lvlJc w:val="left"/>
      <w:pPr>
        <w:ind w:left="1820"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180" w:hanging="1440"/>
      </w:pPr>
      <w:rPr>
        <w:rFonts w:hint="default"/>
      </w:rPr>
    </w:lvl>
    <w:lvl w:ilvl="8">
      <w:start w:val="1"/>
      <w:numFmt w:val="decimal"/>
      <w:isLgl/>
      <w:lvlText w:val="%1.%2.%3.%4.%5.%6.%7.%8.%9"/>
      <w:lvlJc w:val="left"/>
      <w:pPr>
        <w:ind w:left="2540" w:hanging="1800"/>
      </w:pPr>
      <w:rPr>
        <w:rFonts w:hint="default"/>
      </w:rPr>
    </w:lvl>
  </w:abstractNum>
  <w:abstractNum w:abstractNumId="35">
    <w:nsid w:val="78BF0CDE"/>
    <w:multiLevelType w:val="hybridMultilevel"/>
    <w:tmpl w:val="DE7E3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766C42"/>
    <w:multiLevelType w:val="hybridMultilevel"/>
    <w:tmpl w:val="5D5C2FAA"/>
    <w:lvl w:ilvl="0" w:tplc="49025B12">
      <w:start w:val="4"/>
      <w:numFmt w:val="decimal"/>
      <w:lvlText w:val="%1"/>
      <w:lvlJc w:val="left"/>
      <w:pPr>
        <w:ind w:left="720" w:hanging="360"/>
      </w:pPr>
      <w:rPr>
        <w:rFonts w:eastAsia="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822F8B"/>
    <w:multiLevelType w:val="multilevel"/>
    <w:tmpl w:val="68C4BB1C"/>
    <w:lvl w:ilvl="0">
      <w:start w:val="1"/>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2160" w:hanging="2160"/>
      </w:pPr>
      <w:rPr>
        <w:rFonts w:hint="default"/>
        <w:sz w:val="22"/>
      </w:rPr>
    </w:lvl>
  </w:abstractNum>
  <w:abstractNum w:abstractNumId="38">
    <w:nsid w:val="7E1406D8"/>
    <w:multiLevelType w:val="multilevel"/>
    <w:tmpl w:val="9AD8CE5C"/>
    <w:lvl w:ilvl="0">
      <w:start w:val="1"/>
      <w:numFmt w:val="decimal"/>
      <w:lvlText w:val="%1"/>
      <w:lvlJc w:val="left"/>
      <w:pPr>
        <w:ind w:left="432" w:hanging="432"/>
      </w:pPr>
    </w:lvl>
    <w:lvl w:ilvl="1">
      <w:start w:val="1"/>
      <w:numFmt w:val="decimal"/>
      <w:lvlText w:val="%1.%2"/>
      <w:lvlJc w:val="left"/>
      <w:pPr>
        <w:ind w:left="49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34"/>
  </w:num>
  <w:num w:numId="3">
    <w:abstractNumId w:val="38"/>
  </w:num>
  <w:num w:numId="4">
    <w:abstractNumId w:val="20"/>
  </w:num>
  <w:num w:numId="5">
    <w:abstractNumId w:val="8"/>
  </w:num>
  <w:num w:numId="6">
    <w:abstractNumId w:val="12"/>
  </w:num>
  <w:num w:numId="7">
    <w:abstractNumId w:val="27"/>
  </w:num>
  <w:num w:numId="8">
    <w:abstractNumId w:val="22"/>
  </w:num>
  <w:num w:numId="9">
    <w:abstractNumId w:val="37"/>
  </w:num>
  <w:num w:numId="10">
    <w:abstractNumId w:val="19"/>
  </w:num>
  <w:num w:numId="11">
    <w:abstractNumId w:val="15"/>
  </w:num>
  <w:num w:numId="12">
    <w:abstractNumId w:val="4"/>
  </w:num>
  <w:num w:numId="13">
    <w:abstractNumId w:val="16"/>
  </w:num>
  <w:num w:numId="14">
    <w:abstractNumId w:val="1"/>
  </w:num>
  <w:num w:numId="15">
    <w:abstractNumId w:val="0"/>
  </w:num>
  <w:num w:numId="16">
    <w:abstractNumId w:val="28"/>
  </w:num>
  <w:num w:numId="17">
    <w:abstractNumId w:val="32"/>
  </w:num>
  <w:num w:numId="18">
    <w:abstractNumId w:val="18"/>
  </w:num>
  <w:num w:numId="19">
    <w:abstractNumId w:val="13"/>
  </w:num>
  <w:num w:numId="20">
    <w:abstractNumId w:val="25"/>
  </w:num>
  <w:num w:numId="21">
    <w:abstractNumId w:val="24"/>
  </w:num>
  <w:num w:numId="22">
    <w:abstractNumId w:val="7"/>
  </w:num>
  <w:num w:numId="23">
    <w:abstractNumId w:val="31"/>
  </w:num>
  <w:num w:numId="24">
    <w:abstractNumId w:val="23"/>
  </w:num>
  <w:num w:numId="25">
    <w:abstractNumId w:val="9"/>
  </w:num>
  <w:num w:numId="26">
    <w:abstractNumId w:val="26"/>
  </w:num>
  <w:num w:numId="27">
    <w:abstractNumId w:val="30"/>
  </w:num>
  <w:num w:numId="28">
    <w:abstractNumId w:val="36"/>
  </w:num>
  <w:num w:numId="29">
    <w:abstractNumId w:val="21"/>
  </w:num>
  <w:num w:numId="30">
    <w:abstractNumId w:val="11"/>
  </w:num>
  <w:num w:numId="31">
    <w:abstractNumId w:val="17"/>
  </w:num>
  <w:num w:numId="32">
    <w:abstractNumId w:val="14"/>
  </w:num>
  <w:num w:numId="33">
    <w:abstractNumId w:val="2"/>
  </w:num>
  <w:num w:numId="34">
    <w:abstractNumId w:val="35"/>
  </w:num>
  <w:num w:numId="35">
    <w:abstractNumId w:val="33"/>
  </w:num>
  <w:num w:numId="36">
    <w:abstractNumId w:val="29"/>
  </w:num>
  <w:num w:numId="37">
    <w:abstractNumId w:val="3"/>
  </w:num>
  <w:num w:numId="38">
    <w:abstractNumId w:val="5"/>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sze9xzvgatva7evsxkpzwfa9ptzepafxfap&quot;&gt;Qualitative research&lt;record-ids&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record-ids&gt;&lt;/item&gt;&lt;/Libraries&gt;"/>
  </w:docVars>
  <w:rsids>
    <w:rsidRoot w:val="00DA04A8"/>
    <w:rsid w:val="000550B1"/>
    <w:rsid w:val="00073C39"/>
    <w:rsid w:val="000805DE"/>
    <w:rsid w:val="000A4108"/>
    <w:rsid w:val="00120888"/>
    <w:rsid w:val="00125C94"/>
    <w:rsid w:val="00142520"/>
    <w:rsid w:val="00167C9E"/>
    <w:rsid w:val="001974C3"/>
    <w:rsid w:val="001A36CC"/>
    <w:rsid w:val="001B1879"/>
    <w:rsid w:val="001D16C0"/>
    <w:rsid w:val="001F61D7"/>
    <w:rsid w:val="002332FF"/>
    <w:rsid w:val="00253E35"/>
    <w:rsid w:val="002746D1"/>
    <w:rsid w:val="00292933"/>
    <w:rsid w:val="00292CB1"/>
    <w:rsid w:val="002C1425"/>
    <w:rsid w:val="002C2D18"/>
    <w:rsid w:val="002D52BB"/>
    <w:rsid w:val="002E65C5"/>
    <w:rsid w:val="002F02FF"/>
    <w:rsid w:val="00316506"/>
    <w:rsid w:val="003338AB"/>
    <w:rsid w:val="0037097C"/>
    <w:rsid w:val="00375429"/>
    <w:rsid w:val="0039761F"/>
    <w:rsid w:val="003C5122"/>
    <w:rsid w:val="003D4630"/>
    <w:rsid w:val="003F6E83"/>
    <w:rsid w:val="00402CC7"/>
    <w:rsid w:val="00453299"/>
    <w:rsid w:val="00455401"/>
    <w:rsid w:val="0046282D"/>
    <w:rsid w:val="004717E6"/>
    <w:rsid w:val="0048592C"/>
    <w:rsid w:val="004929A7"/>
    <w:rsid w:val="004C0987"/>
    <w:rsid w:val="004D7D66"/>
    <w:rsid w:val="004E4938"/>
    <w:rsid w:val="005003CF"/>
    <w:rsid w:val="00524F0B"/>
    <w:rsid w:val="00584CB0"/>
    <w:rsid w:val="00593B49"/>
    <w:rsid w:val="005A66F0"/>
    <w:rsid w:val="005D3A9F"/>
    <w:rsid w:val="005D5E0B"/>
    <w:rsid w:val="005D7398"/>
    <w:rsid w:val="006A5215"/>
    <w:rsid w:val="006C1EDB"/>
    <w:rsid w:val="00705630"/>
    <w:rsid w:val="007068FA"/>
    <w:rsid w:val="00723E52"/>
    <w:rsid w:val="007356FB"/>
    <w:rsid w:val="00766853"/>
    <w:rsid w:val="00767923"/>
    <w:rsid w:val="007729C5"/>
    <w:rsid w:val="00790A2B"/>
    <w:rsid w:val="00796A90"/>
    <w:rsid w:val="007A4468"/>
    <w:rsid w:val="007B1793"/>
    <w:rsid w:val="00801C00"/>
    <w:rsid w:val="00807929"/>
    <w:rsid w:val="00826860"/>
    <w:rsid w:val="008C5C92"/>
    <w:rsid w:val="00920FB2"/>
    <w:rsid w:val="009247C3"/>
    <w:rsid w:val="00993F15"/>
    <w:rsid w:val="009E1034"/>
    <w:rsid w:val="00A50479"/>
    <w:rsid w:val="00A8748A"/>
    <w:rsid w:val="00AB5EBD"/>
    <w:rsid w:val="00AE3A4E"/>
    <w:rsid w:val="00B07FB7"/>
    <w:rsid w:val="00B26F9B"/>
    <w:rsid w:val="00B6515E"/>
    <w:rsid w:val="00B72B6A"/>
    <w:rsid w:val="00BB5655"/>
    <w:rsid w:val="00C41801"/>
    <w:rsid w:val="00C76739"/>
    <w:rsid w:val="00C914B7"/>
    <w:rsid w:val="00C91BDB"/>
    <w:rsid w:val="00C97966"/>
    <w:rsid w:val="00CB49FF"/>
    <w:rsid w:val="00CD1A1A"/>
    <w:rsid w:val="00D01C0E"/>
    <w:rsid w:val="00D32363"/>
    <w:rsid w:val="00D40067"/>
    <w:rsid w:val="00D407DC"/>
    <w:rsid w:val="00D609AF"/>
    <w:rsid w:val="00DA04A8"/>
    <w:rsid w:val="00DB5F93"/>
    <w:rsid w:val="00DE23B0"/>
    <w:rsid w:val="00E00C3E"/>
    <w:rsid w:val="00E016C3"/>
    <w:rsid w:val="00E04C5D"/>
    <w:rsid w:val="00E33D39"/>
    <w:rsid w:val="00E647BF"/>
    <w:rsid w:val="00E93DE9"/>
    <w:rsid w:val="00E97432"/>
    <w:rsid w:val="00EA1D10"/>
    <w:rsid w:val="00EF20E2"/>
    <w:rsid w:val="00F00EC6"/>
    <w:rsid w:val="00F10254"/>
    <w:rsid w:val="00F23A37"/>
    <w:rsid w:val="00F33648"/>
    <w:rsid w:val="00F64D04"/>
    <w:rsid w:val="00F83433"/>
    <w:rsid w:val="00F93567"/>
    <w:rsid w:val="00FD69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DA158C-030E-43C4-B013-99F6ABE8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16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16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16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16C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016C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016C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16C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16C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016C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0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4A8"/>
    <w:rPr>
      <w:rFonts w:ascii="Tahoma" w:hAnsi="Tahoma" w:cs="Tahoma"/>
      <w:sz w:val="16"/>
      <w:szCs w:val="16"/>
    </w:rPr>
  </w:style>
  <w:style w:type="paragraph" w:styleId="ListParagraph">
    <w:name w:val="List Paragraph"/>
    <w:basedOn w:val="Normal"/>
    <w:uiPriority w:val="34"/>
    <w:qFormat/>
    <w:rsid w:val="00E016C3"/>
    <w:pPr>
      <w:ind w:left="720"/>
      <w:contextualSpacing/>
    </w:pPr>
  </w:style>
  <w:style w:type="character" w:customStyle="1" w:styleId="Heading1Char">
    <w:name w:val="Heading 1 Char"/>
    <w:basedOn w:val="DefaultParagraphFont"/>
    <w:link w:val="Heading1"/>
    <w:uiPriority w:val="9"/>
    <w:rsid w:val="00E016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16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16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016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016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016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016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16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16C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4929A7"/>
    <w:pPr>
      <w:spacing w:after="0" w:line="240" w:lineRule="auto"/>
    </w:pPr>
  </w:style>
  <w:style w:type="paragraph" w:styleId="NormalWeb">
    <w:name w:val="Normal (Web)"/>
    <w:basedOn w:val="Normal"/>
    <w:uiPriority w:val="99"/>
    <w:unhideWhenUsed/>
    <w:rsid w:val="00723E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4006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00C3E"/>
    <w:rPr>
      <w:color w:val="0000FF" w:themeColor="hyperlink"/>
      <w:u w:val="single"/>
    </w:rPr>
  </w:style>
  <w:style w:type="paragraph" w:styleId="Header">
    <w:name w:val="header"/>
    <w:basedOn w:val="Normal"/>
    <w:link w:val="HeaderChar"/>
    <w:uiPriority w:val="99"/>
    <w:unhideWhenUsed/>
    <w:rsid w:val="00E00C3E"/>
    <w:pPr>
      <w:tabs>
        <w:tab w:val="center" w:pos="4680"/>
        <w:tab w:val="right" w:pos="9360"/>
      </w:tabs>
      <w:spacing w:before="120" w:after="0" w:line="240" w:lineRule="auto"/>
    </w:pPr>
  </w:style>
  <w:style w:type="character" w:customStyle="1" w:styleId="HeaderChar">
    <w:name w:val="Header Char"/>
    <w:basedOn w:val="DefaultParagraphFont"/>
    <w:link w:val="Header"/>
    <w:uiPriority w:val="99"/>
    <w:rsid w:val="00E00C3E"/>
  </w:style>
  <w:style w:type="paragraph" w:styleId="TOCHeading">
    <w:name w:val="TOC Heading"/>
    <w:basedOn w:val="Heading1"/>
    <w:next w:val="Normal"/>
    <w:uiPriority w:val="39"/>
    <w:unhideWhenUsed/>
    <w:qFormat/>
    <w:rsid w:val="00E00C3E"/>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E00C3E"/>
    <w:pPr>
      <w:spacing w:before="120" w:after="100" w:line="259" w:lineRule="auto"/>
    </w:pPr>
  </w:style>
  <w:style w:type="paragraph" w:styleId="Footer">
    <w:name w:val="footer"/>
    <w:basedOn w:val="Normal"/>
    <w:link w:val="FooterChar"/>
    <w:uiPriority w:val="99"/>
    <w:unhideWhenUsed/>
    <w:rsid w:val="00E00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C3E"/>
  </w:style>
  <w:style w:type="paragraph" w:styleId="Caption">
    <w:name w:val="caption"/>
    <w:basedOn w:val="Normal"/>
    <w:next w:val="Normal"/>
    <w:uiPriority w:val="35"/>
    <w:unhideWhenUsed/>
    <w:qFormat/>
    <w:rsid w:val="006A5215"/>
    <w:pPr>
      <w:spacing w:line="240" w:lineRule="auto"/>
    </w:pPr>
    <w:rPr>
      <w:i/>
      <w:iCs/>
      <w:color w:val="1F497D" w:themeColor="text2"/>
      <w:sz w:val="18"/>
      <w:szCs w:val="18"/>
    </w:rPr>
  </w:style>
  <w:style w:type="table" w:styleId="TableGrid">
    <w:name w:val="Table Grid"/>
    <w:basedOn w:val="TableNormal"/>
    <w:uiPriority w:val="59"/>
    <w:rsid w:val="00F6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uiPriority w:val="42"/>
    <w:rsid w:val="00CD1A1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rsid w:val="0046282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338A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3338A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338A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338A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EndNoteBibliographyTitle">
    <w:name w:val="EndNote Bibliography Title"/>
    <w:basedOn w:val="Normal"/>
    <w:link w:val="EndNoteBibliographyTitleChar"/>
    <w:rsid w:val="007356F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356FB"/>
    <w:rPr>
      <w:rFonts w:ascii="Calibri" w:hAnsi="Calibri" w:cs="Calibri"/>
      <w:noProof/>
    </w:rPr>
  </w:style>
  <w:style w:type="paragraph" w:customStyle="1" w:styleId="EndNoteBibliography">
    <w:name w:val="EndNote Bibliography"/>
    <w:basedOn w:val="Normal"/>
    <w:link w:val="EndNoteBibliographyChar"/>
    <w:rsid w:val="007356F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7356FB"/>
    <w:rPr>
      <w:rFonts w:ascii="Calibri" w:hAnsi="Calibri" w:cs="Calibri"/>
      <w:noProof/>
    </w:rPr>
  </w:style>
  <w:style w:type="paragraph" w:styleId="TOC2">
    <w:name w:val="toc 2"/>
    <w:basedOn w:val="Normal"/>
    <w:next w:val="Normal"/>
    <w:autoRedefine/>
    <w:uiPriority w:val="39"/>
    <w:unhideWhenUsed/>
    <w:rsid w:val="001D16C0"/>
    <w:pPr>
      <w:spacing w:after="100"/>
      <w:ind w:left="220"/>
    </w:pPr>
  </w:style>
  <w:style w:type="paragraph" w:styleId="TOC3">
    <w:name w:val="toc 3"/>
    <w:basedOn w:val="Normal"/>
    <w:next w:val="Normal"/>
    <w:autoRedefine/>
    <w:uiPriority w:val="39"/>
    <w:unhideWhenUsed/>
    <w:rsid w:val="001D16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8020">
      <w:bodyDiv w:val="1"/>
      <w:marLeft w:val="0"/>
      <w:marRight w:val="0"/>
      <w:marTop w:val="0"/>
      <w:marBottom w:val="0"/>
      <w:divBdr>
        <w:top w:val="none" w:sz="0" w:space="0" w:color="auto"/>
        <w:left w:val="none" w:sz="0" w:space="0" w:color="auto"/>
        <w:bottom w:val="none" w:sz="0" w:space="0" w:color="auto"/>
        <w:right w:val="none" w:sz="0" w:space="0" w:color="auto"/>
      </w:divBdr>
    </w:div>
    <w:div w:id="46270299">
      <w:bodyDiv w:val="1"/>
      <w:marLeft w:val="0"/>
      <w:marRight w:val="0"/>
      <w:marTop w:val="0"/>
      <w:marBottom w:val="0"/>
      <w:divBdr>
        <w:top w:val="none" w:sz="0" w:space="0" w:color="auto"/>
        <w:left w:val="none" w:sz="0" w:space="0" w:color="auto"/>
        <w:bottom w:val="none" w:sz="0" w:space="0" w:color="auto"/>
        <w:right w:val="none" w:sz="0" w:space="0" w:color="auto"/>
      </w:divBdr>
    </w:div>
    <w:div w:id="55789852">
      <w:bodyDiv w:val="1"/>
      <w:marLeft w:val="0"/>
      <w:marRight w:val="0"/>
      <w:marTop w:val="0"/>
      <w:marBottom w:val="0"/>
      <w:divBdr>
        <w:top w:val="none" w:sz="0" w:space="0" w:color="auto"/>
        <w:left w:val="none" w:sz="0" w:space="0" w:color="auto"/>
        <w:bottom w:val="none" w:sz="0" w:space="0" w:color="auto"/>
        <w:right w:val="none" w:sz="0" w:space="0" w:color="auto"/>
      </w:divBdr>
    </w:div>
    <w:div w:id="88235054">
      <w:bodyDiv w:val="1"/>
      <w:marLeft w:val="0"/>
      <w:marRight w:val="0"/>
      <w:marTop w:val="0"/>
      <w:marBottom w:val="0"/>
      <w:divBdr>
        <w:top w:val="none" w:sz="0" w:space="0" w:color="auto"/>
        <w:left w:val="none" w:sz="0" w:space="0" w:color="auto"/>
        <w:bottom w:val="none" w:sz="0" w:space="0" w:color="auto"/>
        <w:right w:val="none" w:sz="0" w:space="0" w:color="auto"/>
      </w:divBdr>
    </w:div>
    <w:div w:id="173541422">
      <w:bodyDiv w:val="1"/>
      <w:marLeft w:val="0"/>
      <w:marRight w:val="0"/>
      <w:marTop w:val="0"/>
      <w:marBottom w:val="0"/>
      <w:divBdr>
        <w:top w:val="none" w:sz="0" w:space="0" w:color="auto"/>
        <w:left w:val="none" w:sz="0" w:space="0" w:color="auto"/>
        <w:bottom w:val="none" w:sz="0" w:space="0" w:color="auto"/>
        <w:right w:val="none" w:sz="0" w:space="0" w:color="auto"/>
      </w:divBdr>
    </w:div>
    <w:div w:id="285357885">
      <w:bodyDiv w:val="1"/>
      <w:marLeft w:val="0"/>
      <w:marRight w:val="0"/>
      <w:marTop w:val="0"/>
      <w:marBottom w:val="0"/>
      <w:divBdr>
        <w:top w:val="none" w:sz="0" w:space="0" w:color="auto"/>
        <w:left w:val="none" w:sz="0" w:space="0" w:color="auto"/>
        <w:bottom w:val="none" w:sz="0" w:space="0" w:color="auto"/>
        <w:right w:val="none" w:sz="0" w:space="0" w:color="auto"/>
      </w:divBdr>
    </w:div>
    <w:div w:id="381639996">
      <w:bodyDiv w:val="1"/>
      <w:marLeft w:val="0"/>
      <w:marRight w:val="0"/>
      <w:marTop w:val="0"/>
      <w:marBottom w:val="0"/>
      <w:divBdr>
        <w:top w:val="none" w:sz="0" w:space="0" w:color="auto"/>
        <w:left w:val="none" w:sz="0" w:space="0" w:color="auto"/>
        <w:bottom w:val="none" w:sz="0" w:space="0" w:color="auto"/>
        <w:right w:val="none" w:sz="0" w:space="0" w:color="auto"/>
      </w:divBdr>
    </w:div>
    <w:div w:id="423576331">
      <w:bodyDiv w:val="1"/>
      <w:marLeft w:val="0"/>
      <w:marRight w:val="0"/>
      <w:marTop w:val="0"/>
      <w:marBottom w:val="0"/>
      <w:divBdr>
        <w:top w:val="none" w:sz="0" w:space="0" w:color="auto"/>
        <w:left w:val="none" w:sz="0" w:space="0" w:color="auto"/>
        <w:bottom w:val="none" w:sz="0" w:space="0" w:color="auto"/>
        <w:right w:val="none" w:sz="0" w:space="0" w:color="auto"/>
      </w:divBdr>
    </w:div>
    <w:div w:id="515310394">
      <w:bodyDiv w:val="1"/>
      <w:marLeft w:val="0"/>
      <w:marRight w:val="0"/>
      <w:marTop w:val="0"/>
      <w:marBottom w:val="0"/>
      <w:divBdr>
        <w:top w:val="none" w:sz="0" w:space="0" w:color="auto"/>
        <w:left w:val="none" w:sz="0" w:space="0" w:color="auto"/>
        <w:bottom w:val="none" w:sz="0" w:space="0" w:color="auto"/>
        <w:right w:val="none" w:sz="0" w:space="0" w:color="auto"/>
      </w:divBdr>
    </w:div>
    <w:div w:id="637345583">
      <w:bodyDiv w:val="1"/>
      <w:marLeft w:val="0"/>
      <w:marRight w:val="0"/>
      <w:marTop w:val="0"/>
      <w:marBottom w:val="0"/>
      <w:divBdr>
        <w:top w:val="none" w:sz="0" w:space="0" w:color="auto"/>
        <w:left w:val="none" w:sz="0" w:space="0" w:color="auto"/>
        <w:bottom w:val="none" w:sz="0" w:space="0" w:color="auto"/>
        <w:right w:val="none" w:sz="0" w:space="0" w:color="auto"/>
      </w:divBdr>
    </w:div>
    <w:div w:id="747726293">
      <w:bodyDiv w:val="1"/>
      <w:marLeft w:val="0"/>
      <w:marRight w:val="0"/>
      <w:marTop w:val="0"/>
      <w:marBottom w:val="0"/>
      <w:divBdr>
        <w:top w:val="none" w:sz="0" w:space="0" w:color="auto"/>
        <w:left w:val="none" w:sz="0" w:space="0" w:color="auto"/>
        <w:bottom w:val="none" w:sz="0" w:space="0" w:color="auto"/>
        <w:right w:val="none" w:sz="0" w:space="0" w:color="auto"/>
      </w:divBdr>
      <w:divsChild>
        <w:div w:id="762184926">
          <w:marLeft w:val="806"/>
          <w:marRight w:val="0"/>
          <w:marTop w:val="200"/>
          <w:marBottom w:val="0"/>
          <w:divBdr>
            <w:top w:val="none" w:sz="0" w:space="0" w:color="auto"/>
            <w:left w:val="none" w:sz="0" w:space="0" w:color="auto"/>
            <w:bottom w:val="none" w:sz="0" w:space="0" w:color="auto"/>
            <w:right w:val="none" w:sz="0" w:space="0" w:color="auto"/>
          </w:divBdr>
        </w:div>
        <w:div w:id="1160852523">
          <w:marLeft w:val="806"/>
          <w:marRight w:val="0"/>
          <w:marTop w:val="200"/>
          <w:marBottom w:val="0"/>
          <w:divBdr>
            <w:top w:val="none" w:sz="0" w:space="0" w:color="auto"/>
            <w:left w:val="none" w:sz="0" w:space="0" w:color="auto"/>
            <w:bottom w:val="none" w:sz="0" w:space="0" w:color="auto"/>
            <w:right w:val="none" w:sz="0" w:space="0" w:color="auto"/>
          </w:divBdr>
        </w:div>
        <w:div w:id="1388796858">
          <w:marLeft w:val="806"/>
          <w:marRight w:val="0"/>
          <w:marTop w:val="200"/>
          <w:marBottom w:val="0"/>
          <w:divBdr>
            <w:top w:val="none" w:sz="0" w:space="0" w:color="auto"/>
            <w:left w:val="none" w:sz="0" w:space="0" w:color="auto"/>
            <w:bottom w:val="none" w:sz="0" w:space="0" w:color="auto"/>
            <w:right w:val="none" w:sz="0" w:space="0" w:color="auto"/>
          </w:divBdr>
        </w:div>
        <w:div w:id="2051030488">
          <w:marLeft w:val="806"/>
          <w:marRight w:val="0"/>
          <w:marTop w:val="200"/>
          <w:marBottom w:val="0"/>
          <w:divBdr>
            <w:top w:val="none" w:sz="0" w:space="0" w:color="auto"/>
            <w:left w:val="none" w:sz="0" w:space="0" w:color="auto"/>
            <w:bottom w:val="none" w:sz="0" w:space="0" w:color="auto"/>
            <w:right w:val="none" w:sz="0" w:space="0" w:color="auto"/>
          </w:divBdr>
        </w:div>
      </w:divsChild>
    </w:div>
    <w:div w:id="826701203">
      <w:bodyDiv w:val="1"/>
      <w:marLeft w:val="0"/>
      <w:marRight w:val="0"/>
      <w:marTop w:val="0"/>
      <w:marBottom w:val="0"/>
      <w:divBdr>
        <w:top w:val="none" w:sz="0" w:space="0" w:color="auto"/>
        <w:left w:val="none" w:sz="0" w:space="0" w:color="auto"/>
        <w:bottom w:val="none" w:sz="0" w:space="0" w:color="auto"/>
        <w:right w:val="none" w:sz="0" w:space="0" w:color="auto"/>
      </w:divBdr>
    </w:div>
    <w:div w:id="837693420">
      <w:bodyDiv w:val="1"/>
      <w:marLeft w:val="0"/>
      <w:marRight w:val="0"/>
      <w:marTop w:val="0"/>
      <w:marBottom w:val="0"/>
      <w:divBdr>
        <w:top w:val="none" w:sz="0" w:space="0" w:color="auto"/>
        <w:left w:val="none" w:sz="0" w:space="0" w:color="auto"/>
        <w:bottom w:val="none" w:sz="0" w:space="0" w:color="auto"/>
        <w:right w:val="none" w:sz="0" w:space="0" w:color="auto"/>
      </w:divBdr>
    </w:div>
    <w:div w:id="853614749">
      <w:bodyDiv w:val="1"/>
      <w:marLeft w:val="0"/>
      <w:marRight w:val="0"/>
      <w:marTop w:val="0"/>
      <w:marBottom w:val="0"/>
      <w:divBdr>
        <w:top w:val="none" w:sz="0" w:space="0" w:color="auto"/>
        <w:left w:val="none" w:sz="0" w:space="0" w:color="auto"/>
        <w:bottom w:val="none" w:sz="0" w:space="0" w:color="auto"/>
        <w:right w:val="none" w:sz="0" w:space="0" w:color="auto"/>
      </w:divBdr>
      <w:divsChild>
        <w:div w:id="313685863">
          <w:marLeft w:val="360"/>
          <w:marRight w:val="0"/>
          <w:marTop w:val="200"/>
          <w:marBottom w:val="0"/>
          <w:divBdr>
            <w:top w:val="none" w:sz="0" w:space="0" w:color="auto"/>
            <w:left w:val="none" w:sz="0" w:space="0" w:color="auto"/>
            <w:bottom w:val="none" w:sz="0" w:space="0" w:color="auto"/>
            <w:right w:val="none" w:sz="0" w:space="0" w:color="auto"/>
          </w:divBdr>
        </w:div>
        <w:div w:id="868224687">
          <w:marLeft w:val="360"/>
          <w:marRight w:val="0"/>
          <w:marTop w:val="200"/>
          <w:marBottom w:val="0"/>
          <w:divBdr>
            <w:top w:val="none" w:sz="0" w:space="0" w:color="auto"/>
            <w:left w:val="none" w:sz="0" w:space="0" w:color="auto"/>
            <w:bottom w:val="none" w:sz="0" w:space="0" w:color="auto"/>
            <w:right w:val="none" w:sz="0" w:space="0" w:color="auto"/>
          </w:divBdr>
        </w:div>
        <w:div w:id="1816530599">
          <w:marLeft w:val="360"/>
          <w:marRight w:val="0"/>
          <w:marTop w:val="200"/>
          <w:marBottom w:val="0"/>
          <w:divBdr>
            <w:top w:val="none" w:sz="0" w:space="0" w:color="auto"/>
            <w:left w:val="none" w:sz="0" w:space="0" w:color="auto"/>
            <w:bottom w:val="none" w:sz="0" w:space="0" w:color="auto"/>
            <w:right w:val="none" w:sz="0" w:space="0" w:color="auto"/>
          </w:divBdr>
        </w:div>
        <w:div w:id="1854999985">
          <w:marLeft w:val="360"/>
          <w:marRight w:val="0"/>
          <w:marTop w:val="200"/>
          <w:marBottom w:val="0"/>
          <w:divBdr>
            <w:top w:val="none" w:sz="0" w:space="0" w:color="auto"/>
            <w:left w:val="none" w:sz="0" w:space="0" w:color="auto"/>
            <w:bottom w:val="none" w:sz="0" w:space="0" w:color="auto"/>
            <w:right w:val="none" w:sz="0" w:space="0" w:color="auto"/>
          </w:divBdr>
        </w:div>
        <w:div w:id="1976594767">
          <w:marLeft w:val="360"/>
          <w:marRight w:val="0"/>
          <w:marTop w:val="200"/>
          <w:marBottom w:val="0"/>
          <w:divBdr>
            <w:top w:val="none" w:sz="0" w:space="0" w:color="auto"/>
            <w:left w:val="none" w:sz="0" w:space="0" w:color="auto"/>
            <w:bottom w:val="none" w:sz="0" w:space="0" w:color="auto"/>
            <w:right w:val="none" w:sz="0" w:space="0" w:color="auto"/>
          </w:divBdr>
        </w:div>
        <w:div w:id="1977298128">
          <w:marLeft w:val="360"/>
          <w:marRight w:val="0"/>
          <w:marTop w:val="200"/>
          <w:marBottom w:val="0"/>
          <w:divBdr>
            <w:top w:val="none" w:sz="0" w:space="0" w:color="auto"/>
            <w:left w:val="none" w:sz="0" w:space="0" w:color="auto"/>
            <w:bottom w:val="none" w:sz="0" w:space="0" w:color="auto"/>
            <w:right w:val="none" w:sz="0" w:space="0" w:color="auto"/>
          </w:divBdr>
        </w:div>
        <w:div w:id="2029939509">
          <w:marLeft w:val="360"/>
          <w:marRight w:val="0"/>
          <w:marTop w:val="200"/>
          <w:marBottom w:val="0"/>
          <w:divBdr>
            <w:top w:val="none" w:sz="0" w:space="0" w:color="auto"/>
            <w:left w:val="none" w:sz="0" w:space="0" w:color="auto"/>
            <w:bottom w:val="none" w:sz="0" w:space="0" w:color="auto"/>
            <w:right w:val="none" w:sz="0" w:space="0" w:color="auto"/>
          </w:divBdr>
        </w:div>
        <w:div w:id="2141144955">
          <w:marLeft w:val="360"/>
          <w:marRight w:val="0"/>
          <w:marTop w:val="200"/>
          <w:marBottom w:val="0"/>
          <w:divBdr>
            <w:top w:val="none" w:sz="0" w:space="0" w:color="auto"/>
            <w:left w:val="none" w:sz="0" w:space="0" w:color="auto"/>
            <w:bottom w:val="none" w:sz="0" w:space="0" w:color="auto"/>
            <w:right w:val="none" w:sz="0" w:space="0" w:color="auto"/>
          </w:divBdr>
        </w:div>
      </w:divsChild>
    </w:div>
    <w:div w:id="976910816">
      <w:bodyDiv w:val="1"/>
      <w:marLeft w:val="0"/>
      <w:marRight w:val="0"/>
      <w:marTop w:val="0"/>
      <w:marBottom w:val="0"/>
      <w:divBdr>
        <w:top w:val="none" w:sz="0" w:space="0" w:color="auto"/>
        <w:left w:val="none" w:sz="0" w:space="0" w:color="auto"/>
        <w:bottom w:val="none" w:sz="0" w:space="0" w:color="auto"/>
        <w:right w:val="none" w:sz="0" w:space="0" w:color="auto"/>
      </w:divBdr>
    </w:div>
    <w:div w:id="1046569554">
      <w:bodyDiv w:val="1"/>
      <w:marLeft w:val="0"/>
      <w:marRight w:val="0"/>
      <w:marTop w:val="0"/>
      <w:marBottom w:val="0"/>
      <w:divBdr>
        <w:top w:val="none" w:sz="0" w:space="0" w:color="auto"/>
        <w:left w:val="none" w:sz="0" w:space="0" w:color="auto"/>
        <w:bottom w:val="none" w:sz="0" w:space="0" w:color="auto"/>
        <w:right w:val="none" w:sz="0" w:space="0" w:color="auto"/>
      </w:divBdr>
    </w:div>
    <w:div w:id="1176073006">
      <w:bodyDiv w:val="1"/>
      <w:marLeft w:val="0"/>
      <w:marRight w:val="0"/>
      <w:marTop w:val="0"/>
      <w:marBottom w:val="0"/>
      <w:divBdr>
        <w:top w:val="none" w:sz="0" w:space="0" w:color="auto"/>
        <w:left w:val="none" w:sz="0" w:space="0" w:color="auto"/>
        <w:bottom w:val="none" w:sz="0" w:space="0" w:color="auto"/>
        <w:right w:val="none" w:sz="0" w:space="0" w:color="auto"/>
      </w:divBdr>
    </w:div>
    <w:div w:id="1275593896">
      <w:bodyDiv w:val="1"/>
      <w:marLeft w:val="0"/>
      <w:marRight w:val="0"/>
      <w:marTop w:val="0"/>
      <w:marBottom w:val="0"/>
      <w:divBdr>
        <w:top w:val="none" w:sz="0" w:space="0" w:color="auto"/>
        <w:left w:val="none" w:sz="0" w:space="0" w:color="auto"/>
        <w:bottom w:val="none" w:sz="0" w:space="0" w:color="auto"/>
        <w:right w:val="none" w:sz="0" w:space="0" w:color="auto"/>
      </w:divBdr>
    </w:div>
    <w:div w:id="1342200446">
      <w:bodyDiv w:val="1"/>
      <w:marLeft w:val="0"/>
      <w:marRight w:val="0"/>
      <w:marTop w:val="0"/>
      <w:marBottom w:val="0"/>
      <w:divBdr>
        <w:top w:val="none" w:sz="0" w:space="0" w:color="auto"/>
        <w:left w:val="none" w:sz="0" w:space="0" w:color="auto"/>
        <w:bottom w:val="none" w:sz="0" w:space="0" w:color="auto"/>
        <w:right w:val="none" w:sz="0" w:space="0" w:color="auto"/>
      </w:divBdr>
    </w:div>
    <w:div w:id="1426342329">
      <w:bodyDiv w:val="1"/>
      <w:marLeft w:val="0"/>
      <w:marRight w:val="0"/>
      <w:marTop w:val="0"/>
      <w:marBottom w:val="0"/>
      <w:divBdr>
        <w:top w:val="none" w:sz="0" w:space="0" w:color="auto"/>
        <w:left w:val="none" w:sz="0" w:space="0" w:color="auto"/>
        <w:bottom w:val="none" w:sz="0" w:space="0" w:color="auto"/>
        <w:right w:val="none" w:sz="0" w:space="0" w:color="auto"/>
      </w:divBdr>
    </w:div>
    <w:div w:id="1438528663">
      <w:bodyDiv w:val="1"/>
      <w:marLeft w:val="0"/>
      <w:marRight w:val="0"/>
      <w:marTop w:val="0"/>
      <w:marBottom w:val="0"/>
      <w:divBdr>
        <w:top w:val="none" w:sz="0" w:space="0" w:color="auto"/>
        <w:left w:val="none" w:sz="0" w:space="0" w:color="auto"/>
        <w:bottom w:val="none" w:sz="0" w:space="0" w:color="auto"/>
        <w:right w:val="none" w:sz="0" w:space="0" w:color="auto"/>
      </w:divBdr>
      <w:divsChild>
        <w:div w:id="6565985">
          <w:marLeft w:val="806"/>
          <w:marRight w:val="0"/>
          <w:marTop w:val="200"/>
          <w:marBottom w:val="0"/>
          <w:divBdr>
            <w:top w:val="none" w:sz="0" w:space="0" w:color="auto"/>
            <w:left w:val="none" w:sz="0" w:space="0" w:color="auto"/>
            <w:bottom w:val="none" w:sz="0" w:space="0" w:color="auto"/>
            <w:right w:val="none" w:sz="0" w:space="0" w:color="auto"/>
          </w:divBdr>
        </w:div>
        <w:div w:id="1382250320">
          <w:marLeft w:val="806"/>
          <w:marRight w:val="0"/>
          <w:marTop w:val="200"/>
          <w:marBottom w:val="0"/>
          <w:divBdr>
            <w:top w:val="none" w:sz="0" w:space="0" w:color="auto"/>
            <w:left w:val="none" w:sz="0" w:space="0" w:color="auto"/>
            <w:bottom w:val="none" w:sz="0" w:space="0" w:color="auto"/>
            <w:right w:val="none" w:sz="0" w:space="0" w:color="auto"/>
          </w:divBdr>
        </w:div>
        <w:div w:id="1675303813">
          <w:marLeft w:val="806"/>
          <w:marRight w:val="0"/>
          <w:marTop w:val="200"/>
          <w:marBottom w:val="0"/>
          <w:divBdr>
            <w:top w:val="none" w:sz="0" w:space="0" w:color="auto"/>
            <w:left w:val="none" w:sz="0" w:space="0" w:color="auto"/>
            <w:bottom w:val="none" w:sz="0" w:space="0" w:color="auto"/>
            <w:right w:val="none" w:sz="0" w:space="0" w:color="auto"/>
          </w:divBdr>
        </w:div>
      </w:divsChild>
    </w:div>
    <w:div w:id="1446582348">
      <w:bodyDiv w:val="1"/>
      <w:marLeft w:val="0"/>
      <w:marRight w:val="0"/>
      <w:marTop w:val="0"/>
      <w:marBottom w:val="0"/>
      <w:divBdr>
        <w:top w:val="none" w:sz="0" w:space="0" w:color="auto"/>
        <w:left w:val="none" w:sz="0" w:space="0" w:color="auto"/>
        <w:bottom w:val="none" w:sz="0" w:space="0" w:color="auto"/>
        <w:right w:val="none" w:sz="0" w:space="0" w:color="auto"/>
      </w:divBdr>
    </w:div>
    <w:div w:id="1449278833">
      <w:bodyDiv w:val="1"/>
      <w:marLeft w:val="0"/>
      <w:marRight w:val="0"/>
      <w:marTop w:val="0"/>
      <w:marBottom w:val="0"/>
      <w:divBdr>
        <w:top w:val="none" w:sz="0" w:space="0" w:color="auto"/>
        <w:left w:val="none" w:sz="0" w:space="0" w:color="auto"/>
        <w:bottom w:val="none" w:sz="0" w:space="0" w:color="auto"/>
        <w:right w:val="none" w:sz="0" w:space="0" w:color="auto"/>
      </w:divBdr>
    </w:div>
    <w:div w:id="1462268785">
      <w:bodyDiv w:val="1"/>
      <w:marLeft w:val="0"/>
      <w:marRight w:val="0"/>
      <w:marTop w:val="0"/>
      <w:marBottom w:val="0"/>
      <w:divBdr>
        <w:top w:val="none" w:sz="0" w:space="0" w:color="auto"/>
        <w:left w:val="none" w:sz="0" w:space="0" w:color="auto"/>
        <w:bottom w:val="none" w:sz="0" w:space="0" w:color="auto"/>
        <w:right w:val="none" w:sz="0" w:space="0" w:color="auto"/>
      </w:divBdr>
    </w:div>
    <w:div w:id="1479568877">
      <w:bodyDiv w:val="1"/>
      <w:marLeft w:val="0"/>
      <w:marRight w:val="0"/>
      <w:marTop w:val="0"/>
      <w:marBottom w:val="0"/>
      <w:divBdr>
        <w:top w:val="none" w:sz="0" w:space="0" w:color="auto"/>
        <w:left w:val="none" w:sz="0" w:space="0" w:color="auto"/>
        <w:bottom w:val="none" w:sz="0" w:space="0" w:color="auto"/>
        <w:right w:val="none" w:sz="0" w:space="0" w:color="auto"/>
      </w:divBdr>
    </w:div>
    <w:div w:id="1504932449">
      <w:bodyDiv w:val="1"/>
      <w:marLeft w:val="0"/>
      <w:marRight w:val="0"/>
      <w:marTop w:val="0"/>
      <w:marBottom w:val="0"/>
      <w:divBdr>
        <w:top w:val="none" w:sz="0" w:space="0" w:color="auto"/>
        <w:left w:val="none" w:sz="0" w:space="0" w:color="auto"/>
        <w:bottom w:val="none" w:sz="0" w:space="0" w:color="auto"/>
        <w:right w:val="none" w:sz="0" w:space="0" w:color="auto"/>
      </w:divBdr>
    </w:div>
    <w:div w:id="1515992163">
      <w:bodyDiv w:val="1"/>
      <w:marLeft w:val="0"/>
      <w:marRight w:val="0"/>
      <w:marTop w:val="0"/>
      <w:marBottom w:val="0"/>
      <w:divBdr>
        <w:top w:val="none" w:sz="0" w:space="0" w:color="auto"/>
        <w:left w:val="none" w:sz="0" w:space="0" w:color="auto"/>
        <w:bottom w:val="none" w:sz="0" w:space="0" w:color="auto"/>
        <w:right w:val="none" w:sz="0" w:space="0" w:color="auto"/>
      </w:divBdr>
    </w:div>
    <w:div w:id="1683822799">
      <w:bodyDiv w:val="1"/>
      <w:marLeft w:val="0"/>
      <w:marRight w:val="0"/>
      <w:marTop w:val="0"/>
      <w:marBottom w:val="0"/>
      <w:divBdr>
        <w:top w:val="none" w:sz="0" w:space="0" w:color="auto"/>
        <w:left w:val="none" w:sz="0" w:space="0" w:color="auto"/>
        <w:bottom w:val="none" w:sz="0" w:space="0" w:color="auto"/>
        <w:right w:val="none" w:sz="0" w:space="0" w:color="auto"/>
      </w:divBdr>
    </w:div>
    <w:div w:id="1742871097">
      <w:bodyDiv w:val="1"/>
      <w:marLeft w:val="0"/>
      <w:marRight w:val="0"/>
      <w:marTop w:val="0"/>
      <w:marBottom w:val="0"/>
      <w:divBdr>
        <w:top w:val="none" w:sz="0" w:space="0" w:color="auto"/>
        <w:left w:val="none" w:sz="0" w:space="0" w:color="auto"/>
        <w:bottom w:val="none" w:sz="0" w:space="0" w:color="auto"/>
        <w:right w:val="none" w:sz="0" w:space="0" w:color="auto"/>
      </w:divBdr>
    </w:div>
    <w:div w:id="1770852034">
      <w:bodyDiv w:val="1"/>
      <w:marLeft w:val="0"/>
      <w:marRight w:val="0"/>
      <w:marTop w:val="0"/>
      <w:marBottom w:val="0"/>
      <w:divBdr>
        <w:top w:val="none" w:sz="0" w:space="0" w:color="auto"/>
        <w:left w:val="none" w:sz="0" w:space="0" w:color="auto"/>
        <w:bottom w:val="none" w:sz="0" w:space="0" w:color="auto"/>
        <w:right w:val="none" w:sz="0" w:space="0" w:color="auto"/>
      </w:divBdr>
    </w:div>
    <w:div w:id="2038921973">
      <w:bodyDiv w:val="1"/>
      <w:marLeft w:val="0"/>
      <w:marRight w:val="0"/>
      <w:marTop w:val="0"/>
      <w:marBottom w:val="0"/>
      <w:divBdr>
        <w:top w:val="none" w:sz="0" w:space="0" w:color="auto"/>
        <w:left w:val="none" w:sz="0" w:space="0" w:color="auto"/>
        <w:bottom w:val="none" w:sz="0" w:space="0" w:color="auto"/>
        <w:right w:val="none" w:sz="0" w:space="0" w:color="auto"/>
      </w:divBdr>
    </w:div>
    <w:div w:id="2047561234">
      <w:bodyDiv w:val="1"/>
      <w:marLeft w:val="0"/>
      <w:marRight w:val="0"/>
      <w:marTop w:val="0"/>
      <w:marBottom w:val="0"/>
      <w:divBdr>
        <w:top w:val="none" w:sz="0" w:space="0" w:color="auto"/>
        <w:left w:val="none" w:sz="0" w:space="0" w:color="auto"/>
        <w:bottom w:val="none" w:sz="0" w:space="0" w:color="auto"/>
        <w:right w:val="none" w:sz="0" w:space="0" w:color="auto"/>
      </w:divBdr>
    </w:div>
    <w:div w:id="2049984700">
      <w:bodyDiv w:val="1"/>
      <w:marLeft w:val="0"/>
      <w:marRight w:val="0"/>
      <w:marTop w:val="0"/>
      <w:marBottom w:val="0"/>
      <w:divBdr>
        <w:top w:val="none" w:sz="0" w:space="0" w:color="auto"/>
        <w:left w:val="none" w:sz="0" w:space="0" w:color="auto"/>
        <w:bottom w:val="none" w:sz="0" w:space="0" w:color="auto"/>
        <w:right w:val="none" w:sz="0" w:space="0" w:color="auto"/>
      </w:divBdr>
    </w:div>
    <w:div w:id="2070882447">
      <w:bodyDiv w:val="1"/>
      <w:marLeft w:val="0"/>
      <w:marRight w:val="0"/>
      <w:marTop w:val="0"/>
      <w:marBottom w:val="0"/>
      <w:divBdr>
        <w:top w:val="none" w:sz="0" w:space="0" w:color="auto"/>
        <w:left w:val="none" w:sz="0" w:space="0" w:color="auto"/>
        <w:bottom w:val="none" w:sz="0" w:space="0" w:color="auto"/>
        <w:right w:val="none" w:sz="0" w:space="0" w:color="auto"/>
      </w:divBdr>
    </w:div>
    <w:div w:id="2094930092">
      <w:bodyDiv w:val="1"/>
      <w:marLeft w:val="0"/>
      <w:marRight w:val="0"/>
      <w:marTop w:val="0"/>
      <w:marBottom w:val="0"/>
      <w:divBdr>
        <w:top w:val="none" w:sz="0" w:space="0" w:color="auto"/>
        <w:left w:val="none" w:sz="0" w:space="0" w:color="auto"/>
        <w:bottom w:val="none" w:sz="0" w:space="0" w:color="auto"/>
        <w:right w:val="none" w:sz="0" w:space="0" w:color="auto"/>
      </w:divBdr>
    </w:div>
    <w:div w:id="211458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5E334-2260-4171-A847-241E13425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8075</Words>
  <Characters>46033</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 ARSHAD</dc:creator>
  <cp:keywords/>
  <dc:description/>
  <cp:lastModifiedBy>HAFSA ARSHAD</cp:lastModifiedBy>
  <cp:revision>2</cp:revision>
  <dcterms:created xsi:type="dcterms:W3CDTF">2019-06-25T06:51:00Z</dcterms:created>
  <dcterms:modified xsi:type="dcterms:W3CDTF">2019-06-25T06:51:00Z</dcterms:modified>
</cp:coreProperties>
</file>