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5025F" w14:textId="0A0E3B42" w:rsidR="00A345D9" w:rsidRDefault="00000000">
      <w:pPr>
        <w:spacing w:after="280" w:line="240" w:lineRule="auto"/>
        <w:rPr>
          <w:rFonts w:ascii="Times New Roman" w:eastAsia="Times New Roman" w:hAnsi="Times New Roman" w:cs="Times New Roman"/>
          <w:b/>
          <w:bCs/>
          <w:sz w:val="48"/>
          <w:szCs w:val="48"/>
        </w:rPr>
      </w:pPr>
      <w:r>
        <w:rPr>
          <w:noProof/>
        </w:rPr>
        <w:drawing>
          <wp:anchor distT="0" distB="0" distL="114300" distR="114300" simplePos="0" relativeHeight="251658240" behindDoc="0" locked="0" layoutInCell="1" hidden="0" allowOverlap="1" wp14:anchorId="0496725F" wp14:editId="1AAE69E0">
            <wp:simplePos x="0" y="0"/>
            <wp:positionH relativeFrom="column">
              <wp:posOffset>5112385</wp:posOffset>
            </wp:positionH>
            <wp:positionV relativeFrom="paragraph">
              <wp:posOffset>-836293</wp:posOffset>
            </wp:positionV>
            <wp:extent cx="1440000" cy="1440000"/>
            <wp:effectExtent l="0" t="0" r="0" b="0"/>
            <wp:wrapNone/>
            <wp:docPr id="833953355" name="image2.png" descr="DESCARGAR LOGO SENA JPG, PNG, SVG"/>
            <wp:cNvGraphicFramePr/>
            <a:graphic xmlns:a="http://schemas.openxmlformats.org/drawingml/2006/main">
              <a:graphicData uri="http://schemas.openxmlformats.org/drawingml/2006/picture">
                <pic:pic xmlns:pic="http://schemas.openxmlformats.org/drawingml/2006/picture">
                  <pic:nvPicPr>
                    <pic:cNvPr id="0" name="image2.png" descr="DESCARGAR LOGO SENA JPG, PNG, SVG"/>
                    <pic:cNvPicPr preferRelativeResize="0"/>
                  </pic:nvPicPr>
                  <pic:blipFill>
                    <a:blip r:embed="rId8"/>
                    <a:srcRect/>
                    <a:stretch>
                      <a:fillRect/>
                    </a:stretch>
                  </pic:blipFill>
                  <pic:spPr>
                    <a:xfrm>
                      <a:off x="0" y="0"/>
                      <a:ext cx="1440000" cy="1440000"/>
                    </a:xfrm>
                    <a:prstGeom prst="rect">
                      <a:avLst/>
                    </a:prstGeom>
                    <a:ln/>
                  </pic:spPr>
                </pic:pic>
              </a:graphicData>
            </a:graphic>
          </wp:anchor>
        </w:drawing>
      </w:r>
    </w:p>
    <w:p w14:paraId="5908E46E" w14:textId="77777777" w:rsidR="00A345D9" w:rsidRDefault="00A345D9">
      <w:pPr>
        <w:spacing w:before="280" w:after="280" w:line="240" w:lineRule="auto"/>
        <w:rPr>
          <w:rFonts w:ascii="Times New Roman" w:eastAsia="Times New Roman" w:hAnsi="Times New Roman" w:cs="Times New Roman"/>
          <w:b/>
          <w:bCs/>
          <w:sz w:val="48"/>
          <w:szCs w:val="48"/>
        </w:rPr>
      </w:pPr>
    </w:p>
    <w:p w14:paraId="45303BC8" w14:textId="77777777" w:rsidR="00A345D9" w:rsidRDefault="00A345D9">
      <w:pPr>
        <w:spacing w:before="280" w:after="280" w:line="240" w:lineRule="auto"/>
        <w:rPr>
          <w:rFonts w:ascii="Times New Roman" w:eastAsia="Times New Roman" w:hAnsi="Times New Roman" w:cs="Times New Roman"/>
          <w:b/>
          <w:bCs/>
          <w:sz w:val="48"/>
          <w:szCs w:val="48"/>
        </w:rPr>
      </w:pPr>
    </w:p>
    <w:p w14:paraId="6672501B" w14:textId="77777777" w:rsidR="00A345D9" w:rsidRDefault="00A345D9">
      <w:pPr>
        <w:spacing w:before="280" w:after="280" w:line="240" w:lineRule="auto"/>
        <w:rPr>
          <w:rFonts w:ascii="Times New Roman" w:eastAsia="Times New Roman" w:hAnsi="Times New Roman" w:cs="Times New Roman"/>
          <w:b/>
          <w:bCs/>
          <w:sz w:val="48"/>
          <w:szCs w:val="48"/>
        </w:rPr>
      </w:pPr>
    </w:p>
    <w:p w14:paraId="4A77FD97" w14:textId="77777777" w:rsidR="00A345D9" w:rsidRDefault="00000000">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Plan de Instalación</w:t>
      </w:r>
    </w:p>
    <w:p w14:paraId="78486544" w14:textId="77777777" w:rsidR="00A345D9" w:rsidRDefault="00000000">
      <w:pPr>
        <w:tabs>
          <w:tab w:val="left" w:pos="4945"/>
        </w:tabs>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14:paraId="0C61D2A0" w14:textId="77777777" w:rsidR="00A345D9" w:rsidRDefault="00A345D9">
      <w:pPr>
        <w:tabs>
          <w:tab w:val="left" w:pos="4945"/>
        </w:tabs>
        <w:spacing w:before="280" w:after="280" w:line="240" w:lineRule="auto"/>
        <w:rPr>
          <w:rFonts w:ascii="Times New Roman" w:eastAsia="Times New Roman" w:hAnsi="Times New Roman" w:cs="Times New Roman"/>
          <w:b/>
          <w:bCs/>
          <w:sz w:val="48"/>
          <w:szCs w:val="48"/>
        </w:rPr>
      </w:pPr>
    </w:p>
    <w:p w14:paraId="1FD9ED6A" w14:textId="77777777" w:rsidR="00A345D9"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Sistema de Información</w:t>
      </w:r>
    </w:p>
    <w:p w14:paraId="0675B236" w14:textId="77777777" w:rsidR="00A345D9" w:rsidRDefault="00A345D9">
      <w:pPr>
        <w:spacing w:before="280" w:after="280" w:line="240" w:lineRule="auto"/>
        <w:jc w:val="center"/>
        <w:rPr>
          <w:rFonts w:ascii="Times New Roman" w:eastAsia="Times New Roman" w:hAnsi="Times New Roman" w:cs="Times New Roman"/>
          <w:b/>
          <w:bCs/>
          <w:sz w:val="36"/>
          <w:szCs w:val="36"/>
        </w:rPr>
      </w:pPr>
    </w:p>
    <w:p w14:paraId="6C4265A8" w14:textId="77777777" w:rsidR="00A345D9" w:rsidRDefault="00A345D9">
      <w:pPr>
        <w:spacing w:before="280" w:after="280" w:line="240" w:lineRule="auto"/>
        <w:jc w:val="center"/>
        <w:rPr>
          <w:rFonts w:ascii="Times New Roman" w:eastAsia="Times New Roman" w:hAnsi="Times New Roman" w:cs="Times New Roman"/>
          <w:b/>
          <w:bCs/>
          <w:sz w:val="36"/>
          <w:szCs w:val="36"/>
        </w:rPr>
      </w:pPr>
    </w:p>
    <w:p w14:paraId="4A42C608" w14:textId="43E54E94" w:rsidR="00A345D9" w:rsidRDefault="008F52DF">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SISTEMA DE DISEÑO Y ATENCIÓN URBANCOPS</w:t>
      </w:r>
    </w:p>
    <w:p w14:paraId="7EB3FF3D" w14:textId="77777777" w:rsidR="00A345D9" w:rsidRDefault="00A345D9">
      <w:pPr>
        <w:spacing w:before="280" w:after="280" w:line="240" w:lineRule="auto"/>
        <w:rPr>
          <w:rFonts w:ascii="Times New Roman" w:eastAsia="Times New Roman" w:hAnsi="Times New Roman" w:cs="Times New Roman"/>
          <w:b/>
          <w:bCs/>
          <w:sz w:val="48"/>
          <w:szCs w:val="48"/>
        </w:rPr>
      </w:pPr>
    </w:p>
    <w:p w14:paraId="5A53BB4C" w14:textId="77777777" w:rsidR="00A345D9" w:rsidRDefault="00A345D9">
      <w:pPr>
        <w:spacing w:before="280" w:after="280" w:line="240" w:lineRule="auto"/>
        <w:rPr>
          <w:rFonts w:ascii="Times New Roman" w:eastAsia="Times New Roman" w:hAnsi="Times New Roman" w:cs="Times New Roman"/>
          <w:b/>
          <w:bCs/>
          <w:sz w:val="48"/>
          <w:szCs w:val="48"/>
        </w:rPr>
      </w:pPr>
    </w:p>
    <w:p w14:paraId="5945416D" w14:textId="77777777" w:rsidR="00A345D9"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SENA</w:t>
      </w:r>
    </w:p>
    <w:p w14:paraId="50EBE53D" w14:textId="77777777" w:rsidR="00A345D9"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Bogotá, 2026</w:t>
      </w:r>
    </w:p>
    <w:p w14:paraId="04C62B8E" w14:textId="77777777" w:rsidR="00A345D9" w:rsidRDefault="00A345D9">
      <w:pPr>
        <w:spacing w:before="280" w:after="280" w:line="240" w:lineRule="auto"/>
        <w:rPr>
          <w:rFonts w:ascii="Times New Roman" w:eastAsia="Times New Roman" w:hAnsi="Times New Roman" w:cs="Times New Roman"/>
          <w:b/>
          <w:bCs/>
          <w:sz w:val="48"/>
          <w:szCs w:val="48"/>
        </w:rPr>
      </w:pPr>
    </w:p>
    <w:p w14:paraId="4181AA9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Control de versiones del documento</w:t>
      </w:r>
    </w:p>
    <w:p w14:paraId="267B6CE8"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control de versiones permite llevar un registro de las modificaciones realizadas en el documento a lo largo del tiempo. Esto facilita la trazabilidad de los cambios, permitiendo identificar quién realizó cada modificación, cuándo se realizó y qué aspectos fueron actualizados. Este proceso es importante dentro de la gestión documental de proyectos de software, ya que garantiza que todos los integrantes del equipo trabajen con la versión más reciente del documento.</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
        <w:gridCol w:w="830"/>
        <w:gridCol w:w="5269"/>
        <w:gridCol w:w="1713"/>
      </w:tblGrid>
      <w:tr w:rsidR="00A345D9" w14:paraId="69E1F5F1" w14:textId="77777777">
        <w:tc>
          <w:tcPr>
            <w:tcW w:w="1016" w:type="dxa"/>
          </w:tcPr>
          <w:p w14:paraId="680DBD45"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Versión</w:t>
            </w:r>
          </w:p>
        </w:tc>
        <w:tc>
          <w:tcPr>
            <w:tcW w:w="830" w:type="dxa"/>
          </w:tcPr>
          <w:p w14:paraId="7222FAB9"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w:t>
            </w:r>
          </w:p>
        </w:tc>
        <w:tc>
          <w:tcPr>
            <w:tcW w:w="5269" w:type="dxa"/>
          </w:tcPr>
          <w:p w14:paraId="42F9724F"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1713" w:type="dxa"/>
          </w:tcPr>
          <w:p w14:paraId="76A31823"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w:t>
            </w:r>
          </w:p>
        </w:tc>
      </w:tr>
      <w:tr w:rsidR="00A345D9" w14:paraId="33AC8086" w14:textId="77777777">
        <w:tc>
          <w:tcPr>
            <w:tcW w:w="1016" w:type="dxa"/>
          </w:tcPr>
          <w:p w14:paraId="1CA508E0" w14:textId="782596D8" w:rsidR="00A345D9" w:rsidRDefault="008F52D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F717F9">
              <w:rPr>
                <w:rFonts w:ascii="Times New Roman" w:eastAsia="Times New Roman" w:hAnsi="Times New Roman" w:cs="Times New Roman"/>
                <w:sz w:val="24"/>
                <w:szCs w:val="24"/>
              </w:rPr>
              <w:t>.0</w:t>
            </w:r>
          </w:p>
        </w:tc>
        <w:tc>
          <w:tcPr>
            <w:tcW w:w="830" w:type="dxa"/>
          </w:tcPr>
          <w:p w14:paraId="0252498D" w14:textId="15CFA76D"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E17714">
              <w:rPr>
                <w:rFonts w:ascii="Times New Roman" w:eastAsia="Times New Roman" w:hAnsi="Times New Roman" w:cs="Times New Roman"/>
                <w:sz w:val="24"/>
                <w:szCs w:val="24"/>
              </w:rPr>
              <w:t>6</w:t>
            </w:r>
          </w:p>
        </w:tc>
        <w:tc>
          <w:tcPr>
            <w:tcW w:w="5269" w:type="dxa"/>
          </w:tcPr>
          <w:p w14:paraId="29DC6756"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inicial del documento del Plan de Instalación del sistema Comunidad Inteligente</w:t>
            </w:r>
          </w:p>
        </w:tc>
        <w:tc>
          <w:tcPr>
            <w:tcW w:w="1713" w:type="dxa"/>
          </w:tcPr>
          <w:p w14:paraId="0775222B"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Equipo de desarrollo</w:t>
            </w:r>
          </w:p>
        </w:tc>
      </w:tr>
    </w:tbl>
    <w:p w14:paraId="7BCB514B" w14:textId="77777777" w:rsidR="00A345D9" w:rsidRDefault="00A345D9">
      <w:pPr>
        <w:spacing w:after="0" w:line="240" w:lineRule="auto"/>
        <w:rPr>
          <w:rFonts w:ascii="Times New Roman" w:eastAsia="Times New Roman" w:hAnsi="Times New Roman" w:cs="Times New Roman"/>
          <w:sz w:val="24"/>
          <w:szCs w:val="24"/>
        </w:rPr>
      </w:pPr>
    </w:p>
    <w:p w14:paraId="41FAA86D" w14:textId="77777777" w:rsidR="00A345D9" w:rsidRDefault="00A345D9">
      <w:pPr>
        <w:spacing w:before="280" w:after="280" w:line="240" w:lineRule="auto"/>
        <w:rPr>
          <w:rFonts w:ascii="Times New Roman" w:eastAsia="Times New Roman" w:hAnsi="Times New Roman" w:cs="Times New Roman"/>
          <w:sz w:val="24"/>
          <w:szCs w:val="24"/>
        </w:rPr>
      </w:pPr>
    </w:p>
    <w:p w14:paraId="481C32F1" w14:textId="77777777" w:rsidR="00A345D9" w:rsidRDefault="00A345D9">
      <w:pPr>
        <w:spacing w:before="280" w:after="280" w:line="240" w:lineRule="auto"/>
        <w:rPr>
          <w:rFonts w:ascii="Times New Roman" w:eastAsia="Times New Roman" w:hAnsi="Times New Roman" w:cs="Times New Roman"/>
          <w:sz w:val="24"/>
          <w:szCs w:val="24"/>
        </w:rPr>
      </w:pPr>
    </w:p>
    <w:p w14:paraId="7CDB1D1E" w14:textId="77777777" w:rsidR="00A345D9" w:rsidRDefault="00A345D9">
      <w:pPr>
        <w:spacing w:before="280" w:after="280" w:line="240" w:lineRule="auto"/>
        <w:rPr>
          <w:rFonts w:ascii="Times New Roman" w:eastAsia="Times New Roman" w:hAnsi="Times New Roman" w:cs="Times New Roman"/>
          <w:sz w:val="24"/>
          <w:szCs w:val="24"/>
        </w:rPr>
      </w:pPr>
    </w:p>
    <w:p w14:paraId="7CF8F25E" w14:textId="77777777" w:rsidR="00A345D9" w:rsidRDefault="00A345D9">
      <w:pPr>
        <w:spacing w:before="280" w:after="280" w:line="240" w:lineRule="auto"/>
        <w:rPr>
          <w:rFonts w:ascii="Times New Roman" w:eastAsia="Times New Roman" w:hAnsi="Times New Roman" w:cs="Times New Roman"/>
          <w:sz w:val="24"/>
          <w:szCs w:val="24"/>
        </w:rPr>
      </w:pPr>
    </w:p>
    <w:p w14:paraId="757704B2" w14:textId="77777777" w:rsidR="00A345D9" w:rsidRDefault="00A345D9">
      <w:pPr>
        <w:spacing w:before="280" w:after="280" w:line="240" w:lineRule="auto"/>
        <w:rPr>
          <w:rFonts w:ascii="Times New Roman" w:eastAsia="Times New Roman" w:hAnsi="Times New Roman" w:cs="Times New Roman"/>
          <w:sz w:val="24"/>
          <w:szCs w:val="24"/>
        </w:rPr>
      </w:pPr>
    </w:p>
    <w:p w14:paraId="71FC06F0" w14:textId="77777777" w:rsidR="00A345D9" w:rsidRDefault="00A345D9">
      <w:pPr>
        <w:spacing w:before="280" w:after="280" w:line="240" w:lineRule="auto"/>
        <w:rPr>
          <w:rFonts w:ascii="Times New Roman" w:eastAsia="Times New Roman" w:hAnsi="Times New Roman" w:cs="Times New Roman"/>
          <w:sz w:val="24"/>
          <w:szCs w:val="24"/>
        </w:rPr>
      </w:pPr>
    </w:p>
    <w:p w14:paraId="6CA32324" w14:textId="77777777" w:rsidR="00A345D9" w:rsidRDefault="00A345D9">
      <w:pPr>
        <w:spacing w:before="280" w:after="280" w:line="240" w:lineRule="auto"/>
        <w:rPr>
          <w:rFonts w:ascii="Times New Roman" w:eastAsia="Times New Roman" w:hAnsi="Times New Roman" w:cs="Times New Roman"/>
          <w:sz w:val="24"/>
          <w:szCs w:val="24"/>
        </w:rPr>
      </w:pPr>
    </w:p>
    <w:p w14:paraId="498802F4" w14:textId="77777777" w:rsidR="00A345D9" w:rsidRDefault="00A345D9">
      <w:pPr>
        <w:spacing w:before="280" w:after="280" w:line="240" w:lineRule="auto"/>
        <w:rPr>
          <w:rFonts w:ascii="Times New Roman" w:eastAsia="Times New Roman" w:hAnsi="Times New Roman" w:cs="Times New Roman"/>
          <w:sz w:val="24"/>
          <w:szCs w:val="24"/>
        </w:rPr>
      </w:pPr>
    </w:p>
    <w:p w14:paraId="01E6339F" w14:textId="77777777" w:rsidR="00A345D9" w:rsidRDefault="00A345D9">
      <w:pPr>
        <w:spacing w:before="280" w:after="280" w:line="240" w:lineRule="auto"/>
        <w:rPr>
          <w:rFonts w:ascii="Times New Roman" w:eastAsia="Times New Roman" w:hAnsi="Times New Roman" w:cs="Times New Roman"/>
          <w:sz w:val="24"/>
          <w:szCs w:val="24"/>
        </w:rPr>
      </w:pPr>
    </w:p>
    <w:p w14:paraId="7756FA3B" w14:textId="77777777" w:rsidR="00A345D9" w:rsidRDefault="00A345D9">
      <w:pPr>
        <w:spacing w:before="280" w:after="280" w:line="240" w:lineRule="auto"/>
        <w:rPr>
          <w:rFonts w:ascii="Times New Roman" w:eastAsia="Times New Roman" w:hAnsi="Times New Roman" w:cs="Times New Roman"/>
          <w:sz w:val="24"/>
          <w:szCs w:val="24"/>
        </w:rPr>
      </w:pPr>
    </w:p>
    <w:p w14:paraId="5ECA8E5D" w14:textId="77777777" w:rsidR="00A345D9" w:rsidRDefault="00A345D9">
      <w:pPr>
        <w:spacing w:before="280" w:after="280" w:line="240" w:lineRule="auto"/>
        <w:rPr>
          <w:rFonts w:ascii="Times New Roman" w:eastAsia="Times New Roman" w:hAnsi="Times New Roman" w:cs="Times New Roman"/>
          <w:sz w:val="24"/>
          <w:szCs w:val="24"/>
        </w:rPr>
      </w:pPr>
    </w:p>
    <w:p w14:paraId="1BC469F8" w14:textId="77777777" w:rsidR="00A345D9" w:rsidRDefault="00A345D9">
      <w:pPr>
        <w:spacing w:before="280" w:after="280" w:line="240" w:lineRule="auto"/>
        <w:rPr>
          <w:rFonts w:ascii="Times New Roman" w:eastAsia="Times New Roman" w:hAnsi="Times New Roman" w:cs="Times New Roman"/>
          <w:sz w:val="24"/>
          <w:szCs w:val="24"/>
        </w:rPr>
      </w:pPr>
    </w:p>
    <w:p w14:paraId="5921FCF3" w14:textId="77777777" w:rsidR="00A345D9" w:rsidRDefault="00A345D9">
      <w:pPr>
        <w:spacing w:before="280" w:after="280" w:line="240" w:lineRule="auto"/>
        <w:rPr>
          <w:rFonts w:ascii="Times New Roman" w:eastAsia="Times New Roman" w:hAnsi="Times New Roman" w:cs="Times New Roman"/>
          <w:sz w:val="24"/>
          <w:szCs w:val="24"/>
        </w:rPr>
      </w:pPr>
    </w:p>
    <w:p w14:paraId="07F1D66A" w14:textId="77777777" w:rsidR="00A345D9" w:rsidRDefault="00A345D9">
      <w:pPr>
        <w:spacing w:before="280" w:after="280" w:line="240" w:lineRule="auto"/>
        <w:rPr>
          <w:rFonts w:ascii="Times New Roman" w:eastAsia="Times New Roman" w:hAnsi="Times New Roman" w:cs="Times New Roman"/>
          <w:sz w:val="24"/>
          <w:szCs w:val="24"/>
        </w:rPr>
      </w:pPr>
    </w:p>
    <w:p w14:paraId="63BB55B4" w14:textId="77777777" w:rsidR="00A345D9" w:rsidRDefault="00A345D9">
      <w:pPr>
        <w:spacing w:before="280" w:after="280" w:line="240" w:lineRule="auto"/>
        <w:rPr>
          <w:rFonts w:ascii="Times New Roman" w:eastAsia="Times New Roman" w:hAnsi="Times New Roman" w:cs="Times New Roman"/>
          <w:sz w:val="24"/>
          <w:szCs w:val="24"/>
        </w:rPr>
      </w:pPr>
    </w:p>
    <w:p w14:paraId="24D3D93F" w14:textId="77777777" w:rsidR="00A345D9" w:rsidRDefault="00A345D9">
      <w:pPr>
        <w:spacing w:before="280" w:after="280" w:line="240" w:lineRule="auto"/>
        <w:rPr>
          <w:rFonts w:ascii="Times New Roman" w:eastAsia="Times New Roman" w:hAnsi="Times New Roman" w:cs="Times New Roman"/>
          <w:sz w:val="24"/>
          <w:szCs w:val="24"/>
        </w:rPr>
      </w:pPr>
    </w:p>
    <w:p w14:paraId="6E420D37" w14:textId="77777777" w:rsidR="00A345D9" w:rsidRDefault="00A345D9">
      <w:pPr>
        <w:spacing w:before="280" w:after="280" w:line="240" w:lineRule="auto"/>
        <w:rPr>
          <w:rFonts w:ascii="Times New Roman" w:eastAsia="Times New Roman" w:hAnsi="Times New Roman" w:cs="Times New Roman"/>
          <w:sz w:val="24"/>
          <w:szCs w:val="24"/>
        </w:rPr>
      </w:pPr>
    </w:p>
    <w:p w14:paraId="7701F42F" w14:textId="77777777" w:rsidR="00A345D9" w:rsidRDefault="00A345D9">
      <w:pPr>
        <w:spacing w:after="0" w:line="240" w:lineRule="auto"/>
        <w:rPr>
          <w:rFonts w:ascii="Times New Roman" w:eastAsia="Times New Roman" w:hAnsi="Times New Roman" w:cs="Times New Roman"/>
          <w:sz w:val="24"/>
          <w:szCs w:val="24"/>
        </w:rPr>
      </w:pPr>
    </w:p>
    <w:p w14:paraId="21019CFF" w14:textId="77777777" w:rsidR="00A345D9" w:rsidRDefault="00000000">
      <w:pPr>
        <w:pStyle w:val="Ttulo1"/>
      </w:pPr>
      <w:r>
        <w:t>ÍNDICE</w:t>
      </w:r>
    </w:p>
    <w:p w14:paraId="55F0A818"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Introducción</w:t>
      </w:r>
    </w:p>
    <w:p w14:paraId="0C6D892C"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Objetivos</w:t>
      </w:r>
      <w:r>
        <w:rPr>
          <w:rFonts w:ascii="Times New Roman" w:eastAsia="Times New Roman" w:hAnsi="Times New Roman" w:cs="Times New Roman"/>
          <w:color w:val="000000"/>
          <w:sz w:val="24"/>
          <w:szCs w:val="24"/>
        </w:rPr>
        <w:br/>
        <w:t>2.1 Objetivo general</w:t>
      </w:r>
      <w:r>
        <w:rPr>
          <w:rFonts w:ascii="Times New Roman" w:eastAsia="Times New Roman" w:hAnsi="Times New Roman" w:cs="Times New Roman"/>
          <w:color w:val="000000"/>
          <w:sz w:val="24"/>
          <w:szCs w:val="24"/>
        </w:rPr>
        <w:br/>
        <w:t>2.2 Objetivos específicos</w:t>
      </w:r>
    </w:p>
    <w:p w14:paraId="61341867"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Alcance</w:t>
      </w:r>
    </w:p>
    <w:p w14:paraId="269902D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Entorno de instalación</w:t>
      </w:r>
    </w:p>
    <w:p w14:paraId="570E6FEE"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Requisitos del sistema</w:t>
      </w:r>
      <w:r>
        <w:rPr>
          <w:rFonts w:ascii="Times New Roman" w:eastAsia="Times New Roman" w:hAnsi="Times New Roman" w:cs="Times New Roman"/>
          <w:color w:val="000000"/>
          <w:sz w:val="24"/>
          <w:szCs w:val="24"/>
        </w:rPr>
        <w:br/>
        <w:t>5.1 Requisitos de hardware</w:t>
      </w:r>
      <w:r>
        <w:rPr>
          <w:rFonts w:ascii="Times New Roman" w:eastAsia="Times New Roman" w:hAnsi="Times New Roman" w:cs="Times New Roman"/>
          <w:color w:val="000000"/>
          <w:sz w:val="24"/>
          <w:szCs w:val="24"/>
        </w:rPr>
        <w:br/>
        <w:t>5.2 Requisitos de software</w:t>
      </w:r>
    </w:p>
    <w:p w14:paraId="5FE8F36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Herramientas necesarias</w:t>
      </w:r>
    </w:p>
    <w:p w14:paraId="06CE6627"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Procedimiento de instalación</w:t>
      </w:r>
      <w:r>
        <w:rPr>
          <w:rFonts w:ascii="Times New Roman" w:eastAsia="Times New Roman" w:hAnsi="Times New Roman" w:cs="Times New Roman"/>
          <w:color w:val="000000"/>
          <w:sz w:val="24"/>
          <w:szCs w:val="24"/>
        </w:rPr>
        <w:br/>
        <w:t>7.1 Obtención del archivo APK</w:t>
      </w:r>
      <w:r>
        <w:rPr>
          <w:rFonts w:ascii="Times New Roman" w:eastAsia="Times New Roman" w:hAnsi="Times New Roman" w:cs="Times New Roman"/>
          <w:color w:val="000000"/>
          <w:sz w:val="24"/>
          <w:szCs w:val="24"/>
        </w:rPr>
        <w:br/>
        <w:t>7.2 Configuración de permisos de instalación</w:t>
      </w:r>
      <w:r>
        <w:rPr>
          <w:rFonts w:ascii="Times New Roman" w:eastAsia="Times New Roman" w:hAnsi="Times New Roman" w:cs="Times New Roman"/>
          <w:color w:val="000000"/>
          <w:sz w:val="24"/>
          <w:szCs w:val="24"/>
        </w:rPr>
        <w:br/>
        <w:t>7.3 Ejecución del archivo de instalación</w:t>
      </w:r>
      <w:r>
        <w:rPr>
          <w:rFonts w:ascii="Times New Roman" w:eastAsia="Times New Roman" w:hAnsi="Times New Roman" w:cs="Times New Roman"/>
          <w:color w:val="000000"/>
          <w:sz w:val="24"/>
          <w:szCs w:val="24"/>
        </w:rPr>
        <w:br/>
        <w:t>7.4 Instalación de la aplicación</w:t>
      </w:r>
    </w:p>
    <w:p w14:paraId="37318E5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Configuración inicial</w:t>
      </w:r>
    </w:p>
    <w:p w14:paraId="032E142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Pruebas de funcionamiento</w:t>
      </w:r>
    </w:p>
    <w:p w14:paraId="19C78AF0"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Solución de problemas comunes</w:t>
      </w:r>
    </w:p>
    <w:p w14:paraId="1729D536"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Procedimiento de desinstalación</w:t>
      </w:r>
    </w:p>
    <w:p w14:paraId="3AE52FB1"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Mantenimiento y actualizaciones</w:t>
      </w:r>
    </w:p>
    <w:p w14:paraId="05636030"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Diagrama de instalación del sistema</w:t>
      </w:r>
    </w:p>
    <w:p w14:paraId="506DBE78"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Conclusiones</w:t>
      </w:r>
    </w:p>
    <w:p w14:paraId="1D30E1CE" w14:textId="77777777" w:rsidR="00A345D9" w:rsidRDefault="00A345D9">
      <w:pPr>
        <w:spacing w:after="0" w:line="240" w:lineRule="auto"/>
        <w:rPr>
          <w:rFonts w:ascii="Times New Roman" w:eastAsia="Times New Roman" w:hAnsi="Times New Roman" w:cs="Times New Roman"/>
          <w:sz w:val="24"/>
          <w:szCs w:val="24"/>
        </w:rPr>
      </w:pPr>
    </w:p>
    <w:p w14:paraId="77535800" w14:textId="77777777" w:rsidR="00A345D9" w:rsidRDefault="00A345D9">
      <w:pPr>
        <w:spacing w:after="0" w:line="240" w:lineRule="auto"/>
        <w:rPr>
          <w:rFonts w:ascii="Times New Roman" w:eastAsia="Times New Roman" w:hAnsi="Times New Roman" w:cs="Times New Roman"/>
          <w:sz w:val="24"/>
          <w:szCs w:val="24"/>
        </w:rPr>
      </w:pPr>
    </w:p>
    <w:p w14:paraId="5363F2BB" w14:textId="77777777" w:rsidR="00A345D9" w:rsidRDefault="00A345D9">
      <w:pPr>
        <w:spacing w:after="0" w:line="240" w:lineRule="auto"/>
        <w:rPr>
          <w:rFonts w:ascii="Times New Roman" w:eastAsia="Times New Roman" w:hAnsi="Times New Roman" w:cs="Times New Roman"/>
          <w:sz w:val="24"/>
          <w:szCs w:val="24"/>
        </w:rPr>
      </w:pPr>
    </w:p>
    <w:p w14:paraId="3C63DE27" w14:textId="77777777" w:rsidR="00A345D9" w:rsidRDefault="00A345D9">
      <w:pPr>
        <w:spacing w:after="0" w:line="240" w:lineRule="auto"/>
        <w:rPr>
          <w:rFonts w:ascii="Times New Roman" w:eastAsia="Times New Roman" w:hAnsi="Times New Roman" w:cs="Times New Roman"/>
          <w:sz w:val="24"/>
          <w:szCs w:val="24"/>
        </w:rPr>
      </w:pPr>
    </w:p>
    <w:p w14:paraId="5E4E5F6C" w14:textId="77777777" w:rsidR="00A345D9" w:rsidRDefault="00A345D9">
      <w:pPr>
        <w:spacing w:after="0" w:line="240" w:lineRule="auto"/>
        <w:rPr>
          <w:rFonts w:ascii="Times New Roman" w:eastAsia="Times New Roman" w:hAnsi="Times New Roman" w:cs="Times New Roman"/>
          <w:sz w:val="24"/>
          <w:szCs w:val="24"/>
        </w:rPr>
      </w:pPr>
    </w:p>
    <w:p w14:paraId="7FAFA997" w14:textId="77777777" w:rsidR="00A345D9" w:rsidRDefault="00A345D9">
      <w:pPr>
        <w:spacing w:after="0" w:line="240" w:lineRule="auto"/>
        <w:rPr>
          <w:rFonts w:ascii="Times New Roman" w:eastAsia="Times New Roman" w:hAnsi="Times New Roman" w:cs="Times New Roman"/>
          <w:sz w:val="24"/>
          <w:szCs w:val="24"/>
        </w:rPr>
      </w:pPr>
    </w:p>
    <w:p w14:paraId="110A139F" w14:textId="77777777" w:rsidR="00A345D9" w:rsidRDefault="00A345D9">
      <w:pPr>
        <w:spacing w:after="0" w:line="240" w:lineRule="auto"/>
        <w:rPr>
          <w:rFonts w:ascii="Times New Roman" w:eastAsia="Times New Roman" w:hAnsi="Times New Roman" w:cs="Times New Roman"/>
          <w:sz w:val="24"/>
          <w:szCs w:val="24"/>
        </w:rPr>
      </w:pPr>
    </w:p>
    <w:p w14:paraId="4A9F87B6" w14:textId="77777777" w:rsidR="00A345D9" w:rsidRDefault="00A345D9">
      <w:pPr>
        <w:spacing w:after="0" w:line="240" w:lineRule="auto"/>
        <w:rPr>
          <w:rFonts w:ascii="Times New Roman" w:eastAsia="Times New Roman" w:hAnsi="Times New Roman" w:cs="Times New Roman"/>
          <w:sz w:val="24"/>
          <w:szCs w:val="24"/>
        </w:rPr>
      </w:pPr>
    </w:p>
    <w:p w14:paraId="65263FDC" w14:textId="77777777" w:rsidR="00A345D9" w:rsidRDefault="00A345D9">
      <w:pPr>
        <w:spacing w:after="0" w:line="240" w:lineRule="auto"/>
        <w:rPr>
          <w:rFonts w:ascii="Times New Roman" w:eastAsia="Times New Roman" w:hAnsi="Times New Roman" w:cs="Times New Roman"/>
          <w:sz w:val="24"/>
          <w:szCs w:val="24"/>
        </w:rPr>
      </w:pPr>
    </w:p>
    <w:p w14:paraId="076CC699" w14:textId="77777777" w:rsidR="00A345D9" w:rsidRDefault="00A345D9">
      <w:pPr>
        <w:spacing w:after="0" w:line="240" w:lineRule="auto"/>
        <w:rPr>
          <w:rFonts w:ascii="Times New Roman" w:eastAsia="Times New Roman" w:hAnsi="Times New Roman" w:cs="Times New Roman"/>
          <w:sz w:val="24"/>
          <w:szCs w:val="24"/>
        </w:rPr>
      </w:pPr>
    </w:p>
    <w:p w14:paraId="730B8FBB" w14:textId="77777777" w:rsidR="00A345D9" w:rsidRDefault="00A345D9">
      <w:pPr>
        <w:spacing w:after="0" w:line="240" w:lineRule="auto"/>
        <w:rPr>
          <w:rFonts w:ascii="Times New Roman" w:eastAsia="Times New Roman" w:hAnsi="Times New Roman" w:cs="Times New Roman"/>
          <w:sz w:val="24"/>
          <w:szCs w:val="24"/>
        </w:rPr>
      </w:pPr>
    </w:p>
    <w:p w14:paraId="6D56C978"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1. Introducción</w:t>
      </w:r>
    </w:p>
    <w:p w14:paraId="060E6BAA" w14:textId="77777777" w:rsidR="008F52DF"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El presente documento describe de manera detallada el procedimiento necesario para realizar la instalación del sistema </w:t>
      </w:r>
      <w:proofErr w:type="spellStart"/>
      <w:r w:rsidRPr="008F52DF">
        <w:rPr>
          <w:rFonts w:ascii="Times New Roman" w:eastAsia="Times New Roman" w:hAnsi="Times New Roman" w:cs="Times New Roman"/>
          <w:sz w:val="24"/>
          <w:szCs w:val="24"/>
        </w:rPr>
        <w:t>UrbanCops</w:t>
      </w:r>
      <w:proofErr w:type="spellEnd"/>
      <w:r w:rsidRPr="008F52DF">
        <w:rPr>
          <w:rFonts w:ascii="Times New Roman" w:eastAsia="Times New Roman" w:hAnsi="Times New Roman" w:cs="Times New Roman"/>
          <w:sz w:val="24"/>
          <w:szCs w:val="24"/>
        </w:rPr>
        <w:t>, el cual corresponde a una plataforma web desarrollada para gestionar la venta de gorras deportivas de diferentes ligas como NBA, NFL y MLB.</w:t>
      </w:r>
    </w:p>
    <w:p w14:paraId="3E53F6FA" w14:textId="77777777" w:rsidR="008F52DF" w:rsidRPr="008F52DF" w:rsidRDefault="008F52DF" w:rsidP="008F52DF">
      <w:pPr>
        <w:spacing w:after="0" w:line="240" w:lineRule="auto"/>
        <w:rPr>
          <w:rFonts w:ascii="Times New Roman" w:eastAsia="Times New Roman" w:hAnsi="Times New Roman" w:cs="Times New Roman"/>
          <w:sz w:val="24"/>
          <w:szCs w:val="24"/>
        </w:rPr>
      </w:pPr>
    </w:p>
    <w:p w14:paraId="72451E97" w14:textId="77777777" w:rsidR="008F52DF"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Este sistema tiene como propósito facilitar la gestión comercial, permitiendo a los usuarios acceder a diferentes funcionalidades relacionadas con el control de inventario, pedidos, ventas, personalizaciones y PQRS.</w:t>
      </w:r>
    </w:p>
    <w:p w14:paraId="6B2AB750" w14:textId="77777777" w:rsidR="008F52DF" w:rsidRPr="008F52DF" w:rsidRDefault="008F52DF" w:rsidP="008F52DF">
      <w:pPr>
        <w:spacing w:after="0" w:line="240" w:lineRule="auto"/>
        <w:rPr>
          <w:rFonts w:ascii="Times New Roman" w:eastAsia="Times New Roman" w:hAnsi="Times New Roman" w:cs="Times New Roman"/>
          <w:sz w:val="24"/>
          <w:szCs w:val="24"/>
        </w:rPr>
      </w:pPr>
    </w:p>
    <w:p w14:paraId="60B36BC8" w14:textId="77777777" w:rsidR="008F52DF"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El plan de instalación constituye una guía técnica que permite a los usuarios, administradores o personal encargado realizar correctamente la instalación del sistema en el servidor y los dispositivos. En este documento se describen los requisitos necesarios para la instalación, las herramientas requeridas, los pasos detallados para llevar a cabo el proceso y las verificaciones necesarias para asegurar que el sistema funcione correctamente una vez instalado.</w:t>
      </w:r>
    </w:p>
    <w:p w14:paraId="5EA2C2EE" w14:textId="77777777" w:rsidR="008F52DF" w:rsidRPr="008F52DF" w:rsidRDefault="008F52DF" w:rsidP="008F52DF">
      <w:pPr>
        <w:spacing w:after="0" w:line="240" w:lineRule="auto"/>
        <w:rPr>
          <w:rFonts w:ascii="Times New Roman" w:eastAsia="Times New Roman" w:hAnsi="Times New Roman" w:cs="Times New Roman"/>
          <w:sz w:val="24"/>
          <w:szCs w:val="24"/>
        </w:rPr>
      </w:pPr>
    </w:p>
    <w:p w14:paraId="26DA7D3D" w14:textId="5E3ACB45" w:rsidR="00A345D9"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Además, se incluyen recomendaciones para la configuración inicial del sistema, pruebas de funcionamiento, posibles soluciones a problemas comunes y procedimientos de mantenimiento que contribuyen a garantizar la estabilidad y continuidad del servicio.</w:t>
      </w:r>
    </w:p>
    <w:p w14:paraId="66402B87" w14:textId="77777777" w:rsidR="008F52DF" w:rsidRDefault="008F52DF" w:rsidP="008F52DF">
      <w:pPr>
        <w:spacing w:after="0" w:line="240" w:lineRule="auto"/>
        <w:rPr>
          <w:rFonts w:ascii="Times New Roman" w:eastAsia="Times New Roman" w:hAnsi="Times New Roman" w:cs="Times New Roman"/>
          <w:sz w:val="24"/>
          <w:szCs w:val="24"/>
        </w:rPr>
      </w:pPr>
    </w:p>
    <w:p w14:paraId="27035F6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 Objetivos</w:t>
      </w:r>
    </w:p>
    <w:p w14:paraId="4770E9BC"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2.1 Objetivo general</w:t>
      </w:r>
    </w:p>
    <w:p w14:paraId="419ED28F" w14:textId="77777777" w:rsidR="008F52DF"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Establecer un procedimiento claro, organizado y detallado que permita realizar la instalación correcta de la plataforma web </w:t>
      </w:r>
      <w:proofErr w:type="spellStart"/>
      <w:r w:rsidRPr="008F52DF">
        <w:rPr>
          <w:rFonts w:ascii="Times New Roman" w:eastAsia="Times New Roman" w:hAnsi="Times New Roman" w:cs="Times New Roman"/>
          <w:sz w:val="24"/>
          <w:szCs w:val="24"/>
        </w:rPr>
        <w:t>UrbanCops</w:t>
      </w:r>
      <w:proofErr w:type="spellEnd"/>
      <w:r w:rsidRPr="008F52DF">
        <w:rPr>
          <w:rFonts w:ascii="Times New Roman" w:eastAsia="Times New Roman" w:hAnsi="Times New Roman" w:cs="Times New Roman"/>
          <w:sz w:val="24"/>
          <w:szCs w:val="24"/>
        </w:rPr>
        <w:t xml:space="preserve"> y su aplicación móvil Android, garantizando su funcionamiento adecuado y asegurando que los usuarios puedan acceder a sus funcionalidades sin inconvenientes.</w:t>
      </w:r>
    </w:p>
    <w:p w14:paraId="026FBDDA" w14:textId="77777777" w:rsidR="008F52DF" w:rsidRDefault="008F52DF">
      <w:pPr>
        <w:spacing w:before="280" w:after="280" w:line="240" w:lineRule="auto"/>
        <w:rPr>
          <w:rFonts w:ascii="Times New Roman" w:eastAsia="Times New Roman" w:hAnsi="Times New Roman" w:cs="Times New Roman"/>
          <w:sz w:val="24"/>
          <w:szCs w:val="24"/>
        </w:rPr>
      </w:pPr>
    </w:p>
    <w:p w14:paraId="599A9A1F" w14:textId="05009564"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2.2 Objetivos específicos</w:t>
      </w:r>
    </w:p>
    <w:p w14:paraId="1B176D6F" w14:textId="368B9862" w:rsidR="00A345D9" w:rsidRDefault="008F52DF">
      <w:pPr>
        <w:numPr>
          <w:ilvl w:val="0"/>
          <w:numId w:val="1"/>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Definir los requisitos técnicos necesarios para la correcta instalación del sistema en el servidor y dispositivos móviles.</w:t>
      </w:r>
    </w:p>
    <w:p w14:paraId="52DFB966" w14:textId="733ADABE" w:rsidR="008F52DF" w:rsidRDefault="008F52DF">
      <w:pPr>
        <w:numPr>
          <w:ilvl w:val="0"/>
          <w:numId w:val="1"/>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Describir paso a paso el proceso de instalación del </w:t>
      </w:r>
      <w:proofErr w:type="spellStart"/>
      <w:r w:rsidRPr="008F52DF">
        <w:rPr>
          <w:rFonts w:ascii="Times New Roman" w:eastAsia="Times New Roman" w:hAnsi="Times New Roman" w:cs="Times New Roman"/>
          <w:sz w:val="24"/>
          <w:szCs w:val="24"/>
        </w:rPr>
        <w:t>backend</w:t>
      </w:r>
      <w:proofErr w:type="spellEnd"/>
      <w:r w:rsidRPr="008F52DF">
        <w:rPr>
          <w:rFonts w:ascii="Times New Roman" w:eastAsia="Times New Roman" w:hAnsi="Times New Roman" w:cs="Times New Roman"/>
          <w:sz w:val="24"/>
          <w:szCs w:val="24"/>
        </w:rPr>
        <w:t xml:space="preserve">, </w:t>
      </w:r>
      <w:proofErr w:type="spellStart"/>
      <w:r w:rsidRPr="008F52DF">
        <w:rPr>
          <w:rFonts w:ascii="Times New Roman" w:eastAsia="Times New Roman" w:hAnsi="Times New Roman" w:cs="Times New Roman"/>
          <w:sz w:val="24"/>
          <w:szCs w:val="24"/>
        </w:rPr>
        <w:t>frontend</w:t>
      </w:r>
      <w:proofErr w:type="spellEnd"/>
      <w:r w:rsidRPr="008F52DF">
        <w:rPr>
          <w:rFonts w:ascii="Times New Roman" w:eastAsia="Times New Roman" w:hAnsi="Times New Roman" w:cs="Times New Roman"/>
          <w:sz w:val="24"/>
          <w:szCs w:val="24"/>
        </w:rPr>
        <w:t xml:space="preserve"> y base de datos.</w:t>
      </w:r>
    </w:p>
    <w:p w14:paraId="42888A8E" w14:textId="728A30F2" w:rsidR="008F52DF" w:rsidRDefault="008F52DF">
      <w:pPr>
        <w:numPr>
          <w:ilvl w:val="0"/>
          <w:numId w:val="1"/>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lastRenderedPageBreak/>
        <w:t>Establecer los procedimientos necesarios para realizar la configuración inicial del sistema una vez instalado.</w:t>
      </w:r>
    </w:p>
    <w:p w14:paraId="7C0C7692" w14:textId="1404AA24" w:rsidR="008F52DF" w:rsidRDefault="008F52DF">
      <w:pPr>
        <w:numPr>
          <w:ilvl w:val="0"/>
          <w:numId w:val="1"/>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Verificar el funcionamiento correcto del sistema mediante la realización de pruebas básicas de uso.</w:t>
      </w:r>
    </w:p>
    <w:p w14:paraId="312E70A3" w14:textId="22C5F273" w:rsidR="008F52DF" w:rsidRDefault="008F52DF">
      <w:pPr>
        <w:numPr>
          <w:ilvl w:val="0"/>
          <w:numId w:val="1"/>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Proporcionar información que permita solucionar posibles problemas que puedan presentarse durante el proceso de instalación.</w:t>
      </w:r>
    </w:p>
    <w:p w14:paraId="4737F3CF" w14:textId="77777777" w:rsidR="00A345D9" w:rsidRDefault="00A345D9">
      <w:pPr>
        <w:spacing w:after="0" w:line="240" w:lineRule="auto"/>
        <w:rPr>
          <w:rFonts w:ascii="Times New Roman" w:eastAsia="Times New Roman" w:hAnsi="Times New Roman" w:cs="Times New Roman"/>
          <w:sz w:val="24"/>
          <w:szCs w:val="24"/>
        </w:rPr>
      </w:pPr>
    </w:p>
    <w:p w14:paraId="6AFB364E" w14:textId="77777777" w:rsidR="008F52DF" w:rsidRDefault="008F52DF">
      <w:pPr>
        <w:spacing w:before="280" w:after="280" w:line="240" w:lineRule="auto"/>
        <w:rPr>
          <w:rFonts w:ascii="Times New Roman" w:eastAsia="Times New Roman" w:hAnsi="Times New Roman" w:cs="Times New Roman"/>
          <w:b/>
          <w:bCs/>
          <w:sz w:val="48"/>
          <w:szCs w:val="48"/>
        </w:rPr>
      </w:pPr>
    </w:p>
    <w:p w14:paraId="48912BF5" w14:textId="7833817B"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 Alcance</w:t>
      </w:r>
    </w:p>
    <w:p w14:paraId="1E5F6468" w14:textId="77777777" w:rsidR="008F52DF"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El presente plan de instalación aplica específicamente al proceso de implementación del sistema </w:t>
      </w:r>
      <w:proofErr w:type="spellStart"/>
      <w:r w:rsidRPr="008F52DF">
        <w:rPr>
          <w:rFonts w:ascii="Times New Roman" w:eastAsia="Times New Roman" w:hAnsi="Times New Roman" w:cs="Times New Roman"/>
          <w:sz w:val="24"/>
          <w:szCs w:val="24"/>
        </w:rPr>
        <w:t>UrbanCops</w:t>
      </w:r>
      <w:proofErr w:type="spellEnd"/>
      <w:r w:rsidRPr="008F52DF">
        <w:rPr>
          <w:rFonts w:ascii="Times New Roman" w:eastAsia="Times New Roman" w:hAnsi="Times New Roman" w:cs="Times New Roman"/>
          <w:sz w:val="24"/>
          <w:szCs w:val="24"/>
        </w:rPr>
        <w:t xml:space="preserve"> en un servidor VPS con Ubuntu 24.04 LTS y en dispositivos móviles Android para la aplicación móvil.</w:t>
      </w:r>
    </w:p>
    <w:p w14:paraId="1E21D227" w14:textId="77777777" w:rsidR="008F52DF" w:rsidRPr="008F52DF" w:rsidRDefault="008F52DF" w:rsidP="008F52DF">
      <w:pPr>
        <w:spacing w:after="0" w:line="240" w:lineRule="auto"/>
        <w:rPr>
          <w:rFonts w:ascii="Times New Roman" w:eastAsia="Times New Roman" w:hAnsi="Times New Roman" w:cs="Times New Roman"/>
          <w:sz w:val="24"/>
          <w:szCs w:val="24"/>
        </w:rPr>
      </w:pPr>
    </w:p>
    <w:p w14:paraId="4C9BA2A7" w14:textId="77777777" w:rsidR="008F52DF"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Este documento cubre todas las actividades relacionadas con la instalación del sistema, incluyendo la preparación del entorno, la verificación de los requisitos necesarios, la ejecución del proceso de instalación, la configuración inicial del sistema y la validación de su funcionamiento.</w:t>
      </w:r>
    </w:p>
    <w:p w14:paraId="01A44AF7" w14:textId="77777777" w:rsidR="008F52DF" w:rsidRPr="008F52DF" w:rsidRDefault="008F52DF" w:rsidP="008F52DF">
      <w:pPr>
        <w:spacing w:after="0" w:line="240" w:lineRule="auto"/>
        <w:rPr>
          <w:rFonts w:ascii="Times New Roman" w:eastAsia="Times New Roman" w:hAnsi="Times New Roman" w:cs="Times New Roman"/>
          <w:sz w:val="24"/>
          <w:szCs w:val="24"/>
        </w:rPr>
      </w:pPr>
    </w:p>
    <w:p w14:paraId="09BBB557" w14:textId="77777777" w:rsidR="008F52DF"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El alcance del documento incluye también la identificación de posibles problemas que puedan presentarse durante el proceso de instalación, así como las soluciones recomendadas para resolverlos.</w:t>
      </w:r>
    </w:p>
    <w:p w14:paraId="26ED1381" w14:textId="77777777" w:rsidR="008F52DF" w:rsidRPr="008F52DF" w:rsidRDefault="008F52DF" w:rsidP="008F52DF">
      <w:pPr>
        <w:spacing w:after="0" w:line="240" w:lineRule="auto"/>
        <w:rPr>
          <w:rFonts w:ascii="Times New Roman" w:eastAsia="Times New Roman" w:hAnsi="Times New Roman" w:cs="Times New Roman"/>
          <w:sz w:val="24"/>
          <w:szCs w:val="24"/>
        </w:rPr>
      </w:pPr>
    </w:p>
    <w:p w14:paraId="60062A05" w14:textId="012887D3" w:rsidR="00A345D9" w:rsidRDefault="008F52DF" w:rsidP="008F52DF">
      <w:pPr>
        <w:spacing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No obstante, este documento no contempla aspectos relacionados con el desarrollo del software, modificaciones al código fuente del sistema o procedimientos avanzados de mantenimiento del servidor o de la base de datos.</w:t>
      </w:r>
    </w:p>
    <w:p w14:paraId="7D67D3A2" w14:textId="77777777" w:rsidR="008F52DF" w:rsidRDefault="008F52DF" w:rsidP="008F52DF">
      <w:pPr>
        <w:spacing w:after="0" w:line="240" w:lineRule="auto"/>
        <w:rPr>
          <w:rFonts w:ascii="Times New Roman" w:eastAsia="Times New Roman" w:hAnsi="Times New Roman" w:cs="Times New Roman"/>
          <w:sz w:val="24"/>
          <w:szCs w:val="24"/>
        </w:rPr>
      </w:pPr>
    </w:p>
    <w:p w14:paraId="6786EB2A"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 Entorno de instalación</w:t>
      </w:r>
    </w:p>
    <w:p w14:paraId="513B8498" w14:textId="77777777" w:rsidR="008F52DF" w:rsidRPr="008F52DF" w:rsidRDefault="008F52DF" w:rsidP="008F52DF">
      <w:pPr>
        <w:spacing w:before="280" w:after="280" w:line="240" w:lineRule="auto"/>
        <w:rPr>
          <w:rFonts w:ascii="Times New Roman" w:eastAsia="Times New Roman" w:hAnsi="Times New Roman" w:cs="Times New Roman"/>
          <w:sz w:val="24"/>
          <w:szCs w:val="24"/>
          <w:lang w:val="es-CO"/>
        </w:rPr>
      </w:pPr>
      <w:r w:rsidRPr="008F52DF">
        <w:rPr>
          <w:rFonts w:ascii="Times New Roman" w:eastAsia="Times New Roman" w:hAnsi="Times New Roman" w:cs="Times New Roman"/>
          <w:b/>
          <w:bCs/>
          <w:sz w:val="24"/>
          <w:szCs w:val="24"/>
          <w:lang w:val="es-CO"/>
        </w:rPr>
        <w:t>4. Entorno de instalación</w:t>
      </w:r>
    </w:p>
    <w:p w14:paraId="735AA71D" w14:textId="77777777" w:rsidR="008F52DF" w:rsidRPr="008F52DF" w:rsidRDefault="008F52DF" w:rsidP="008F52DF">
      <w:pPr>
        <w:spacing w:before="280" w:after="280" w:line="240" w:lineRule="auto"/>
        <w:rPr>
          <w:rFonts w:ascii="Times New Roman" w:eastAsia="Times New Roman" w:hAnsi="Times New Roman" w:cs="Times New Roman"/>
          <w:sz w:val="24"/>
          <w:szCs w:val="24"/>
          <w:lang w:val="es-CO"/>
        </w:rPr>
      </w:pPr>
      <w:r w:rsidRPr="008F52DF">
        <w:rPr>
          <w:rFonts w:ascii="Times New Roman" w:eastAsia="Times New Roman" w:hAnsi="Times New Roman" w:cs="Times New Roman"/>
          <w:sz w:val="24"/>
          <w:szCs w:val="24"/>
          <w:lang w:val="es-CO"/>
        </w:rPr>
        <w:t xml:space="preserve">El sistema </w:t>
      </w:r>
      <w:proofErr w:type="spellStart"/>
      <w:r w:rsidRPr="008F52DF">
        <w:rPr>
          <w:rFonts w:ascii="Times New Roman" w:eastAsia="Times New Roman" w:hAnsi="Times New Roman" w:cs="Times New Roman"/>
          <w:sz w:val="24"/>
          <w:szCs w:val="24"/>
          <w:lang w:val="es-CO"/>
        </w:rPr>
        <w:t>UrbanCops</w:t>
      </w:r>
      <w:proofErr w:type="spellEnd"/>
      <w:r w:rsidRPr="008F52DF">
        <w:rPr>
          <w:rFonts w:ascii="Times New Roman" w:eastAsia="Times New Roman" w:hAnsi="Times New Roman" w:cs="Times New Roman"/>
          <w:sz w:val="24"/>
          <w:szCs w:val="24"/>
          <w:lang w:val="es-CO"/>
        </w:rPr>
        <w:t xml:space="preserve"> funciona bajo una arquitectura cliente-servidor, en la cual el </w:t>
      </w:r>
      <w:proofErr w:type="spellStart"/>
      <w:r w:rsidRPr="008F52DF">
        <w:rPr>
          <w:rFonts w:ascii="Times New Roman" w:eastAsia="Times New Roman" w:hAnsi="Times New Roman" w:cs="Times New Roman"/>
          <w:sz w:val="24"/>
          <w:szCs w:val="24"/>
          <w:lang w:val="es-CO"/>
        </w:rPr>
        <w:t>frontend</w:t>
      </w:r>
      <w:proofErr w:type="spellEnd"/>
      <w:r w:rsidRPr="008F52DF">
        <w:rPr>
          <w:rFonts w:ascii="Times New Roman" w:eastAsia="Times New Roman" w:hAnsi="Times New Roman" w:cs="Times New Roman"/>
          <w:sz w:val="24"/>
          <w:szCs w:val="24"/>
          <w:lang w:val="es-CO"/>
        </w:rPr>
        <w:t xml:space="preserve"> web y la aplicación móvil actúan como clientes que se comunican con un servidor central encargado de procesar las solicitudes y gestionar la información almacenada en la base de datos del sistema.</w:t>
      </w:r>
    </w:p>
    <w:p w14:paraId="77C9F2F3" w14:textId="77777777" w:rsidR="008F52DF" w:rsidRPr="008F52DF" w:rsidRDefault="008F52DF" w:rsidP="008F52DF">
      <w:pPr>
        <w:spacing w:before="280" w:after="280" w:line="240" w:lineRule="auto"/>
        <w:rPr>
          <w:rFonts w:ascii="Times New Roman" w:eastAsia="Times New Roman" w:hAnsi="Times New Roman" w:cs="Times New Roman"/>
          <w:sz w:val="24"/>
          <w:szCs w:val="24"/>
          <w:lang w:val="es-CO"/>
        </w:rPr>
      </w:pPr>
      <w:r w:rsidRPr="008F52DF">
        <w:rPr>
          <w:rFonts w:ascii="Times New Roman" w:eastAsia="Times New Roman" w:hAnsi="Times New Roman" w:cs="Times New Roman"/>
          <w:sz w:val="24"/>
          <w:szCs w:val="24"/>
          <w:lang w:val="es-CO"/>
        </w:rPr>
        <w:t xml:space="preserve">En este modelo, el </w:t>
      </w:r>
      <w:proofErr w:type="spellStart"/>
      <w:r w:rsidRPr="008F52DF">
        <w:rPr>
          <w:rFonts w:ascii="Times New Roman" w:eastAsia="Times New Roman" w:hAnsi="Times New Roman" w:cs="Times New Roman"/>
          <w:sz w:val="24"/>
          <w:szCs w:val="24"/>
          <w:lang w:val="es-CO"/>
        </w:rPr>
        <w:t>frontend</w:t>
      </w:r>
      <w:proofErr w:type="spellEnd"/>
      <w:r w:rsidRPr="008F52DF">
        <w:rPr>
          <w:rFonts w:ascii="Times New Roman" w:eastAsia="Times New Roman" w:hAnsi="Times New Roman" w:cs="Times New Roman"/>
          <w:sz w:val="24"/>
          <w:szCs w:val="24"/>
          <w:lang w:val="es-CO"/>
        </w:rPr>
        <w:t xml:space="preserve"> instalado en el servidor permite a los usuarios interactuar con el sistema mediante una interfaz gráfica moderna. Cuando el usuario realiza alguna acción, el </w:t>
      </w:r>
      <w:proofErr w:type="spellStart"/>
      <w:r w:rsidRPr="008F52DF">
        <w:rPr>
          <w:rFonts w:ascii="Times New Roman" w:eastAsia="Times New Roman" w:hAnsi="Times New Roman" w:cs="Times New Roman"/>
          <w:sz w:val="24"/>
          <w:szCs w:val="24"/>
          <w:lang w:val="es-CO"/>
        </w:rPr>
        <w:lastRenderedPageBreak/>
        <w:t>frontend</w:t>
      </w:r>
      <w:proofErr w:type="spellEnd"/>
      <w:r w:rsidRPr="008F52DF">
        <w:rPr>
          <w:rFonts w:ascii="Times New Roman" w:eastAsia="Times New Roman" w:hAnsi="Times New Roman" w:cs="Times New Roman"/>
          <w:sz w:val="24"/>
          <w:szCs w:val="24"/>
          <w:lang w:val="es-CO"/>
        </w:rPr>
        <w:t xml:space="preserve"> envía una solicitud al </w:t>
      </w:r>
      <w:proofErr w:type="spellStart"/>
      <w:r w:rsidRPr="008F52DF">
        <w:rPr>
          <w:rFonts w:ascii="Times New Roman" w:eastAsia="Times New Roman" w:hAnsi="Times New Roman" w:cs="Times New Roman"/>
          <w:sz w:val="24"/>
          <w:szCs w:val="24"/>
          <w:lang w:val="es-CO"/>
        </w:rPr>
        <w:t>backend</w:t>
      </w:r>
      <w:proofErr w:type="spellEnd"/>
      <w:r w:rsidRPr="008F52DF">
        <w:rPr>
          <w:rFonts w:ascii="Times New Roman" w:eastAsia="Times New Roman" w:hAnsi="Times New Roman" w:cs="Times New Roman"/>
          <w:sz w:val="24"/>
          <w:szCs w:val="24"/>
          <w:lang w:val="es-CO"/>
        </w:rPr>
        <w:t xml:space="preserve"> a través de internet. El </w:t>
      </w:r>
      <w:proofErr w:type="spellStart"/>
      <w:r w:rsidRPr="008F52DF">
        <w:rPr>
          <w:rFonts w:ascii="Times New Roman" w:eastAsia="Times New Roman" w:hAnsi="Times New Roman" w:cs="Times New Roman"/>
          <w:sz w:val="24"/>
          <w:szCs w:val="24"/>
          <w:lang w:val="es-CO"/>
        </w:rPr>
        <w:t>backend</w:t>
      </w:r>
      <w:proofErr w:type="spellEnd"/>
      <w:r w:rsidRPr="008F52DF">
        <w:rPr>
          <w:rFonts w:ascii="Times New Roman" w:eastAsia="Times New Roman" w:hAnsi="Times New Roman" w:cs="Times New Roman"/>
          <w:sz w:val="24"/>
          <w:szCs w:val="24"/>
          <w:lang w:val="es-CO"/>
        </w:rPr>
        <w:t xml:space="preserve"> procesa dicha solicitud, consulta o modifica la información en la base de datos y envía una respuesta de vuelta.</w:t>
      </w:r>
    </w:p>
    <w:p w14:paraId="197A5861" w14:textId="77777777" w:rsidR="008F52DF" w:rsidRPr="008F52DF" w:rsidRDefault="008F52DF" w:rsidP="008F52DF">
      <w:pPr>
        <w:spacing w:before="280" w:after="280" w:line="240" w:lineRule="auto"/>
        <w:rPr>
          <w:rFonts w:ascii="Times New Roman" w:eastAsia="Times New Roman" w:hAnsi="Times New Roman" w:cs="Times New Roman"/>
          <w:sz w:val="24"/>
          <w:szCs w:val="24"/>
          <w:lang w:val="es-CO"/>
        </w:rPr>
      </w:pPr>
      <w:r w:rsidRPr="008F52DF">
        <w:rPr>
          <w:rFonts w:ascii="Times New Roman" w:eastAsia="Times New Roman" w:hAnsi="Times New Roman" w:cs="Times New Roman"/>
          <w:sz w:val="24"/>
          <w:szCs w:val="24"/>
          <w:lang w:val="es-CO"/>
        </w:rPr>
        <w:t>Este modelo de arquitectura permite centralizar la gestión de la información, mejorar la seguridad de los datos y facilitar futuras actualizaciones del sistema.</w:t>
      </w:r>
    </w:p>
    <w:p w14:paraId="059D3DB6" w14:textId="77777777" w:rsidR="008F52DF" w:rsidRPr="008F52DF" w:rsidRDefault="008F52DF" w:rsidP="008F52DF">
      <w:pPr>
        <w:spacing w:before="280" w:after="280" w:line="240" w:lineRule="auto"/>
        <w:rPr>
          <w:rFonts w:ascii="Times New Roman" w:eastAsia="Times New Roman" w:hAnsi="Times New Roman" w:cs="Times New Roman"/>
          <w:sz w:val="24"/>
          <w:szCs w:val="24"/>
          <w:lang w:val="es-CO"/>
        </w:rPr>
      </w:pPr>
      <w:r w:rsidRPr="008F52DF">
        <w:rPr>
          <w:rFonts w:ascii="Times New Roman" w:eastAsia="Times New Roman" w:hAnsi="Times New Roman" w:cs="Times New Roman"/>
          <w:sz w:val="24"/>
          <w:szCs w:val="24"/>
          <w:lang w:val="es-CO"/>
        </w:rPr>
        <w:t>El entorno de instalación está compuesto principalmente por los siguientes elementos:</w:t>
      </w:r>
    </w:p>
    <w:p w14:paraId="6255AC1E" w14:textId="356B1139" w:rsidR="00A345D9" w:rsidRDefault="008F52DF" w:rsidP="008F52DF">
      <w:pPr>
        <w:numPr>
          <w:ilvl w:val="0"/>
          <w:numId w:val="2"/>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Servidor VPS donde se desplegará el </w:t>
      </w:r>
      <w:proofErr w:type="spellStart"/>
      <w:r w:rsidRPr="008F52DF">
        <w:rPr>
          <w:rFonts w:ascii="Times New Roman" w:eastAsia="Times New Roman" w:hAnsi="Times New Roman" w:cs="Times New Roman"/>
          <w:sz w:val="24"/>
          <w:szCs w:val="24"/>
        </w:rPr>
        <w:t>backend</w:t>
      </w:r>
      <w:proofErr w:type="spellEnd"/>
      <w:r w:rsidRPr="008F52DF">
        <w:rPr>
          <w:rFonts w:ascii="Times New Roman" w:eastAsia="Times New Roman" w:hAnsi="Times New Roman" w:cs="Times New Roman"/>
          <w:sz w:val="24"/>
          <w:szCs w:val="24"/>
        </w:rPr>
        <w:t xml:space="preserve"> y el </w:t>
      </w:r>
      <w:proofErr w:type="spellStart"/>
      <w:r w:rsidRPr="008F52DF">
        <w:rPr>
          <w:rFonts w:ascii="Times New Roman" w:eastAsia="Times New Roman" w:hAnsi="Times New Roman" w:cs="Times New Roman"/>
          <w:sz w:val="24"/>
          <w:szCs w:val="24"/>
        </w:rPr>
        <w:t>frontend</w:t>
      </w:r>
      <w:proofErr w:type="spellEnd"/>
      <w:r w:rsidRPr="008F52DF">
        <w:rPr>
          <w:rFonts w:ascii="Times New Roman" w:eastAsia="Times New Roman" w:hAnsi="Times New Roman" w:cs="Times New Roman"/>
          <w:sz w:val="24"/>
          <w:szCs w:val="24"/>
        </w:rPr>
        <w:t>.</w:t>
      </w:r>
    </w:p>
    <w:p w14:paraId="020D279B" w14:textId="72A7613E" w:rsidR="008F52DF" w:rsidRDefault="008F52DF" w:rsidP="008F52DF">
      <w:pPr>
        <w:numPr>
          <w:ilvl w:val="0"/>
          <w:numId w:val="2"/>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Base de datos MySQL que almacena la información del sistema.</w:t>
      </w:r>
    </w:p>
    <w:p w14:paraId="74135BC8" w14:textId="5EED71B3" w:rsidR="008F52DF" w:rsidRDefault="008F52DF" w:rsidP="008F52DF">
      <w:pPr>
        <w:numPr>
          <w:ilvl w:val="0"/>
          <w:numId w:val="2"/>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Dispositivos móviles Android donde se instalará la aplicación.</w:t>
      </w:r>
    </w:p>
    <w:p w14:paraId="33F4F950" w14:textId="25B784CD" w:rsidR="008F52DF" w:rsidRDefault="008F52DF" w:rsidP="008F52DF">
      <w:pPr>
        <w:numPr>
          <w:ilvl w:val="0"/>
          <w:numId w:val="2"/>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Conexión a internet que permite la comunicación entre los clientes y el servidor.</w:t>
      </w:r>
    </w:p>
    <w:p w14:paraId="11126450" w14:textId="77777777" w:rsidR="008F52DF" w:rsidRPr="008F52DF" w:rsidRDefault="008F52DF" w:rsidP="008F52DF">
      <w:pPr>
        <w:spacing w:before="280" w:after="0" w:line="240" w:lineRule="auto"/>
        <w:ind w:left="360"/>
        <w:rPr>
          <w:rFonts w:ascii="Times New Roman" w:eastAsia="Times New Roman" w:hAnsi="Times New Roman" w:cs="Times New Roman"/>
          <w:sz w:val="24"/>
          <w:szCs w:val="24"/>
        </w:rPr>
      </w:pPr>
    </w:p>
    <w:p w14:paraId="3829E984" w14:textId="77777777" w:rsidR="008F52DF" w:rsidRDefault="008F52DF">
      <w:pPr>
        <w:spacing w:before="280" w:after="280" w:line="240" w:lineRule="auto"/>
        <w:rPr>
          <w:rFonts w:ascii="Times New Roman" w:eastAsia="Times New Roman" w:hAnsi="Times New Roman" w:cs="Times New Roman"/>
          <w:b/>
          <w:bCs/>
          <w:sz w:val="48"/>
          <w:szCs w:val="48"/>
        </w:rPr>
      </w:pPr>
    </w:p>
    <w:p w14:paraId="0BB8D305" w14:textId="099F1D0B"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5. Requisitos del sistema</w:t>
      </w:r>
    </w:p>
    <w:p w14:paraId="4C840B4E"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el correcto funcionamiento de la aplicación, es necesario que el dispositivo donde se instalará cumpla con ciertos requisitos mínimos tanto de hardware como de software.</w:t>
      </w:r>
    </w:p>
    <w:p w14:paraId="00B29ACA"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5.1 Requisitos de hardware</w:t>
      </w:r>
    </w:p>
    <w:p w14:paraId="5EE8D6A0" w14:textId="3D7C4B64" w:rsidR="00A345D9"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El servidor debe contar con características mínimas que permitan ejecutar el sistema de manera fluida:</w:t>
      </w:r>
    </w:p>
    <w:p w14:paraId="257EAE84" w14:textId="018AFDC2" w:rsidR="00A345D9" w:rsidRDefault="008F52DF">
      <w:pPr>
        <w:numPr>
          <w:ilvl w:val="0"/>
          <w:numId w:val="3"/>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Procesador con mínimo 1 núcleo (recomendado 2 núcleos)</w:t>
      </w:r>
      <w:r w:rsidR="00000000">
        <w:rPr>
          <w:rFonts w:ascii="Times New Roman" w:eastAsia="Times New Roman" w:hAnsi="Times New Roman" w:cs="Times New Roman"/>
          <w:sz w:val="24"/>
          <w:szCs w:val="24"/>
        </w:rPr>
        <w:t>.</w:t>
      </w:r>
    </w:p>
    <w:p w14:paraId="407D4FB9" w14:textId="351ED9A0" w:rsidR="008F52DF" w:rsidRDefault="008F52DF">
      <w:pPr>
        <w:numPr>
          <w:ilvl w:val="0"/>
          <w:numId w:val="3"/>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Memoria RAM mínima de 2 GB (recomendado 4 GB).</w:t>
      </w:r>
    </w:p>
    <w:p w14:paraId="344F4AF5" w14:textId="66C97BF2" w:rsidR="008F52DF" w:rsidRDefault="008F52DF" w:rsidP="008F52DF">
      <w:pPr>
        <w:numPr>
          <w:ilvl w:val="0"/>
          <w:numId w:val="3"/>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Espacio de almacenamiento disponible de al menos 20 GB.</w:t>
      </w:r>
    </w:p>
    <w:p w14:paraId="7E4289D3" w14:textId="6C9A4C1F" w:rsidR="008F52DF" w:rsidRDefault="008F52DF" w:rsidP="008F52DF">
      <w:pPr>
        <w:numPr>
          <w:ilvl w:val="0"/>
          <w:numId w:val="3"/>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Conectividad a internet estable.</w:t>
      </w:r>
    </w:p>
    <w:p w14:paraId="57D5DFE4" w14:textId="77777777" w:rsidR="008F52DF" w:rsidRDefault="008F52DF" w:rsidP="008F52DF">
      <w:pPr>
        <w:spacing w:before="280" w:after="0" w:line="240" w:lineRule="auto"/>
        <w:ind w:left="360"/>
        <w:rPr>
          <w:rFonts w:ascii="Times New Roman" w:eastAsia="Times New Roman" w:hAnsi="Times New Roman" w:cs="Times New Roman"/>
          <w:sz w:val="24"/>
          <w:szCs w:val="24"/>
        </w:rPr>
      </w:pPr>
    </w:p>
    <w:p w14:paraId="34844FBB" w14:textId="77777777" w:rsidR="008F52DF" w:rsidRDefault="008F52DF">
      <w:pPr>
        <w:spacing w:before="280" w:after="280" w:line="240" w:lineRule="auto"/>
        <w:rPr>
          <w:rFonts w:ascii="Times New Roman" w:eastAsia="Times New Roman" w:hAnsi="Times New Roman" w:cs="Times New Roman"/>
          <w:b/>
          <w:bCs/>
          <w:sz w:val="36"/>
          <w:szCs w:val="36"/>
        </w:rPr>
      </w:pPr>
    </w:p>
    <w:p w14:paraId="61C050F6" w14:textId="42FB0F3C"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5.2 Requisitos de software</w:t>
      </w:r>
    </w:p>
    <w:p w14:paraId="29EEC57C"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software del dispositivo, es necesario que el sistema operativo sea compatible con la aplicación. Los requisitos incluyen:</w:t>
      </w:r>
    </w:p>
    <w:p w14:paraId="481AF0E6" w14:textId="77777777" w:rsidR="00A345D9"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operativo Android versión 8.0 o superior.</w:t>
      </w:r>
    </w:p>
    <w:p w14:paraId="4C989300" w14:textId="77777777" w:rsidR="00A345D9"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Permisos habilitados para la instalación de aplicaciones desde fuentes externas en caso de que la aplicación no sea distribuida mediante una tienda oficial.</w:t>
      </w:r>
    </w:p>
    <w:p w14:paraId="144C52FA" w14:textId="77777777" w:rsidR="00A345D9"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Conexión a internet activa para el correcto funcionamiento de las funciones que requieren comunicación con el servidor.</w:t>
      </w:r>
    </w:p>
    <w:p w14:paraId="4F17EA7B" w14:textId="77777777" w:rsidR="00A345D9" w:rsidRDefault="00A345D9">
      <w:pPr>
        <w:spacing w:after="0" w:line="240" w:lineRule="auto"/>
        <w:rPr>
          <w:rFonts w:ascii="Times New Roman" w:eastAsia="Times New Roman" w:hAnsi="Times New Roman" w:cs="Times New Roman"/>
          <w:sz w:val="24"/>
          <w:szCs w:val="24"/>
        </w:rPr>
      </w:pPr>
    </w:p>
    <w:p w14:paraId="638B4A39"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6. Herramientas necesarias</w:t>
      </w:r>
    </w:p>
    <w:p w14:paraId="71AB48DE"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realizar la instalación del sistema es necesario contar con ciertos recursos y herramientas que faciliten el proceso. Estas herramientas permiten acceder al archivo de instalación y ejecutar el proceso correspondiente en el dispositivo móvil.</w:t>
      </w:r>
    </w:p>
    <w:p w14:paraId="53175685"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herramientas necesarias incluyen:</w:t>
      </w:r>
    </w:p>
    <w:p w14:paraId="415F1F7B" w14:textId="3C209E9D" w:rsidR="00A345D9"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Acceso SSH al servidor VPS.</w:t>
      </w:r>
    </w:p>
    <w:p w14:paraId="79351881" w14:textId="41126496" w:rsidR="008F52DF"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Git para clonar el repositorio del proyecto.</w:t>
      </w:r>
    </w:p>
    <w:p w14:paraId="4C4D412C" w14:textId="564DBC37" w:rsidR="008F52DF"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Node.js y </w:t>
      </w:r>
      <w:proofErr w:type="spellStart"/>
      <w:r w:rsidRPr="008F52DF">
        <w:rPr>
          <w:rFonts w:ascii="Times New Roman" w:eastAsia="Times New Roman" w:hAnsi="Times New Roman" w:cs="Times New Roman"/>
          <w:sz w:val="24"/>
          <w:szCs w:val="24"/>
        </w:rPr>
        <w:t>npm</w:t>
      </w:r>
      <w:proofErr w:type="spellEnd"/>
      <w:r w:rsidRPr="008F52DF">
        <w:rPr>
          <w:rFonts w:ascii="Times New Roman" w:eastAsia="Times New Roman" w:hAnsi="Times New Roman" w:cs="Times New Roman"/>
          <w:sz w:val="24"/>
          <w:szCs w:val="24"/>
        </w:rPr>
        <w:t xml:space="preserve"> para instalar dependencias y compilar el proyecto.</w:t>
      </w:r>
    </w:p>
    <w:p w14:paraId="1903F25E" w14:textId="6789E902" w:rsidR="008F52DF"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MySQL para configurar la base de datos.</w:t>
      </w:r>
    </w:p>
    <w:p w14:paraId="5DA19F58" w14:textId="7FDD834D" w:rsidR="008F52DF"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El archivo APK de la aplicación móvil </w:t>
      </w:r>
      <w:proofErr w:type="spellStart"/>
      <w:r w:rsidRPr="008F52DF">
        <w:rPr>
          <w:rFonts w:ascii="Times New Roman" w:eastAsia="Times New Roman" w:hAnsi="Times New Roman" w:cs="Times New Roman"/>
          <w:sz w:val="24"/>
          <w:szCs w:val="24"/>
        </w:rPr>
        <w:t>UrbanCops</w:t>
      </w:r>
      <w:proofErr w:type="spellEnd"/>
      <w:r w:rsidRPr="008F52DF">
        <w:rPr>
          <w:rFonts w:ascii="Times New Roman" w:eastAsia="Times New Roman" w:hAnsi="Times New Roman" w:cs="Times New Roman"/>
          <w:sz w:val="24"/>
          <w:szCs w:val="24"/>
        </w:rPr>
        <w:t>.</w:t>
      </w:r>
    </w:p>
    <w:p w14:paraId="13DCC901" w14:textId="5275E2EA" w:rsidR="008F52DF"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Un dispositivo móvil compatible con Android.</w:t>
      </w:r>
    </w:p>
    <w:p w14:paraId="069EAF49" w14:textId="6308DE4E" w:rsidR="008F52DF" w:rsidRDefault="008F52DF">
      <w:pPr>
        <w:numPr>
          <w:ilvl w:val="0"/>
          <w:numId w:val="5"/>
        </w:numPr>
        <w:spacing w:before="280" w:after="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Conexión a internet estable.</w:t>
      </w:r>
    </w:p>
    <w:p w14:paraId="13C1A7F3"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Estas herramientas son fundamentales para garantizar que el proceso de instalación se realice de manera correcta y sin inconvenientes.</w:t>
      </w:r>
    </w:p>
    <w:p w14:paraId="7BCE3FA3" w14:textId="77777777" w:rsidR="00E17714" w:rsidRDefault="00E17714" w:rsidP="00E17714">
      <w:pPr>
        <w:pStyle w:val="Ttulo3"/>
      </w:pPr>
      <w:r>
        <w:rPr>
          <w:rStyle w:val="Fuerte"/>
          <w:b/>
          <w:bCs/>
        </w:rPr>
        <w:t>6.1 Ejecución del Plan de Instalación</w:t>
      </w:r>
    </w:p>
    <w:p w14:paraId="326C4D92" w14:textId="77777777" w:rsidR="00E17714" w:rsidRDefault="00E17714" w:rsidP="00E17714">
      <w:pPr>
        <w:pStyle w:val="NormalWeb"/>
      </w:pPr>
      <w:r>
        <w:t>El presente plan de instalación establece un marco temporal para la implementación del sistema en los dispositivos móviles, garantizando que el proceso se realice de manera organizada, controlada y alineada con la disponibilidad del servicio.</w:t>
      </w:r>
    </w:p>
    <w:p w14:paraId="6B8497DB" w14:textId="75F540BC" w:rsidR="008F52DF" w:rsidRPr="008F52DF" w:rsidRDefault="00E17714" w:rsidP="008F52DF">
      <w:pPr>
        <w:pStyle w:val="NormalWeb"/>
      </w:pPr>
      <w:r>
        <w:rPr>
          <w:rStyle w:val="Fuerte"/>
        </w:rPr>
        <w:lastRenderedPageBreak/>
        <w:t>Fecha de Implementación del Plan</w:t>
      </w:r>
      <w:r>
        <w:br/>
      </w:r>
      <w:r w:rsidR="008F52DF" w:rsidRPr="008F52DF">
        <w:rPr>
          <w:lang w:val="es-CO"/>
        </w:rPr>
        <w:t>El presente plan de instalación establece un marco temporal para la implementación del sistema, garantizando que el proceso se realice de manera organizada, controlada y alineada con la disponibilidad del servicio.</w:t>
      </w:r>
    </w:p>
    <w:p w14:paraId="58C2A1F8" w14:textId="77777777" w:rsidR="008F52DF" w:rsidRPr="008F52DF" w:rsidRDefault="008F52DF" w:rsidP="008F52DF">
      <w:pPr>
        <w:pStyle w:val="NormalWeb"/>
        <w:rPr>
          <w:b/>
          <w:bCs/>
          <w:lang w:val="es-CO"/>
        </w:rPr>
      </w:pPr>
      <w:r w:rsidRPr="008F52DF">
        <w:rPr>
          <w:b/>
          <w:bCs/>
          <w:lang w:val="es-CO"/>
        </w:rPr>
        <w:t>Fecha de Implementación del Plan</w:t>
      </w:r>
    </w:p>
    <w:p w14:paraId="3DCC9936" w14:textId="77777777" w:rsidR="008F52DF" w:rsidRPr="008F52DF" w:rsidRDefault="008F52DF" w:rsidP="008F52DF">
      <w:pPr>
        <w:pStyle w:val="NormalWeb"/>
        <w:rPr>
          <w:lang w:val="es-CO"/>
        </w:rPr>
      </w:pPr>
      <w:r w:rsidRPr="008F52DF">
        <w:rPr>
          <w:lang w:val="es-CO"/>
        </w:rPr>
        <w:t xml:space="preserve">Inicio del plan: 01 de </w:t>
      </w:r>
      <w:proofErr w:type="gramStart"/>
      <w:r w:rsidRPr="008F52DF">
        <w:rPr>
          <w:lang w:val="es-CO"/>
        </w:rPr>
        <w:t>Abril</w:t>
      </w:r>
      <w:proofErr w:type="gramEnd"/>
      <w:r w:rsidRPr="008F52DF">
        <w:rPr>
          <w:lang w:val="es-CO"/>
        </w:rPr>
        <w:t xml:space="preserve"> de 2026 Primera ejecución: 01 de </w:t>
      </w:r>
      <w:proofErr w:type="gramStart"/>
      <w:r w:rsidRPr="008F52DF">
        <w:rPr>
          <w:lang w:val="es-CO"/>
        </w:rPr>
        <w:t>Abril</w:t>
      </w:r>
      <w:proofErr w:type="gramEnd"/>
      <w:r w:rsidRPr="008F52DF">
        <w:rPr>
          <w:lang w:val="es-CO"/>
        </w:rPr>
        <w:t xml:space="preserve"> de 2026 – 06:00 AM</w:t>
      </w:r>
    </w:p>
    <w:p w14:paraId="6D1E7898" w14:textId="77777777" w:rsidR="008F52DF" w:rsidRPr="008F52DF" w:rsidRDefault="008F52DF" w:rsidP="008F52DF">
      <w:pPr>
        <w:pStyle w:val="NormalWeb"/>
        <w:rPr>
          <w:lang w:val="es-CO"/>
        </w:rPr>
      </w:pPr>
      <w:r w:rsidRPr="008F52DF">
        <w:rPr>
          <w:lang w:val="es-CO"/>
        </w:rPr>
        <w:t>A partir de esta fecha, se dará inicio al proceso de instalación del sistema en el servidor y los dispositivos definidos, siguiendo el procedimiento establecido en el presente documento.</w:t>
      </w:r>
    </w:p>
    <w:p w14:paraId="31695B3C" w14:textId="413A3FA9" w:rsidR="00E17714" w:rsidRPr="008F52DF" w:rsidRDefault="008F52DF" w:rsidP="00E17714">
      <w:pPr>
        <w:pStyle w:val="NormalWeb"/>
        <w:rPr>
          <w:lang w:val="es-CO"/>
        </w:rPr>
      </w:pPr>
      <w:r w:rsidRPr="008F52DF">
        <w:rPr>
          <w:lang w:val="es-CO"/>
        </w:rPr>
        <w:t>La ejecución del plan se programa en horarios de baja carga operativa con el fin de minimizar el impacto en la disponibilidad del sistema. Adicionalmente, esta planificación permite:</w:t>
      </w:r>
    </w:p>
    <w:p w14:paraId="31DDE4FD" w14:textId="7BDDD711" w:rsidR="00E17714" w:rsidRDefault="008F52DF" w:rsidP="00E17714">
      <w:pPr>
        <w:numPr>
          <w:ilvl w:val="0"/>
          <w:numId w:val="11"/>
        </w:numPr>
        <w:spacing w:before="100" w:beforeAutospacing="1" w:after="100" w:afterAutospacing="1" w:line="240" w:lineRule="auto"/>
        <w:rPr>
          <w:rFonts w:ascii="Times New Roman" w:hAnsi="Times New Roman" w:cs="Times New Roman"/>
        </w:rPr>
      </w:pPr>
      <w:r w:rsidRPr="008F52DF">
        <w:rPr>
          <w:rFonts w:ascii="Times New Roman" w:hAnsi="Times New Roman" w:cs="Times New Roman"/>
        </w:rPr>
        <w:t>Garantizar una implementación controlada y supervisada.</w:t>
      </w:r>
    </w:p>
    <w:p w14:paraId="7C9B732D" w14:textId="50C153BC" w:rsidR="008F52DF" w:rsidRDefault="008F52DF" w:rsidP="00E17714">
      <w:pPr>
        <w:numPr>
          <w:ilvl w:val="0"/>
          <w:numId w:val="11"/>
        </w:numPr>
        <w:spacing w:before="100" w:beforeAutospacing="1" w:after="100" w:afterAutospacing="1" w:line="240" w:lineRule="auto"/>
        <w:rPr>
          <w:rFonts w:ascii="Times New Roman" w:hAnsi="Times New Roman" w:cs="Times New Roman"/>
        </w:rPr>
      </w:pPr>
      <w:r w:rsidRPr="008F52DF">
        <w:rPr>
          <w:rFonts w:ascii="Times New Roman" w:hAnsi="Times New Roman" w:cs="Times New Roman"/>
        </w:rPr>
        <w:t>Reducir riesgos asociados a errores durante la instalación.</w:t>
      </w:r>
    </w:p>
    <w:p w14:paraId="764E8C77" w14:textId="0976C87A" w:rsidR="008F52DF" w:rsidRDefault="008F52DF" w:rsidP="00E17714">
      <w:pPr>
        <w:numPr>
          <w:ilvl w:val="0"/>
          <w:numId w:val="11"/>
        </w:numPr>
        <w:spacing w:before="100" w:beforeAutospacing="1" w:after="100" w:afterAutospacing="1" w:line="240" w:lineRule="auto"/>
        <w:rPr>
          <w:rFonts w:ascii="Times New Roman" w:hAnsi="Times New Roman" w:cs="Times New Roman"/>
        </w:rPr>
      </w:pPr>
      <w:r w:rsidRPr="008F52DF">
        <w:rPr>
          <w:rFonts w:ascii="Times New Roman" w:hAnsi="Times New Roman" w:cs="Times New Roman"/>
        </w:rPr>
        <w:t>Facilitar la validación posterior del sistema.</w:t>
      </w:r>
    </w:p>
    <w:p w14:paraId="08E9F02D" w14:textId="0BF3EE3C" w:rsidR="008F52DF" w:rsidRPr="00E17714" w:rsidRDefault="008F52DF" w:rsidP="00E17714">
      <w:pPr>
        <w:numPr>
          <w:ilvl w:val="0"/>
          <w:numId w:val="11"/>
        </w:numPr>
        <w:spacing w:before="100" w:beforeAutospacing="1" w:after="100" w:afterAutospacing="1" w:line="240" w:lineRule="auto"/>
        <w:rPr>
          <w:rFonts w:ascii="Times New Roman" w:hAnsi="Times New Roman" w:cs="Times New Roman"/>
        </w:rPr>
      </w:pPr>
      <w:r w:rsidRPr="008F52DF">
        <w:rPr>
          <w:rFonts w:ascii="Times New Roman" w:hAnsi="Times New Roman" w:cs="Times New Roman"/>
        </w:rPr>
        <w:t>Asegurar la correcta sincronización con el servidor y la infraestructura en la nube.</w:t>
      </w:r>
    </w:p>
    <w:p w14:paraId="7A56ACA7" w14:textId="77777777" w:rsidR="00E17714" w:rsidRDefault="00E17714" w:rsidP="00E17714">
      <w:pPr>
        <w:pStyle w:val="NormalWeb"/>
      </w:pPr>
      <w:r>
        <w:t>El cumplimiento de esta programación es fundamental para asegurar una transición ordenada hacia el uso del sistema Comunidad Inteligente.</w:t>
      </w:r>
    </w:p>
    <w:p w14:paraId="0754C84F" w14:textId="77777777" w:rsidR="00A345D9" w:rsidRDefault="00A345D9">
      <w:pPr>
        <w:spacing w:after="0" w:line="240" w:lineRule="auto"/>
        <w:rPr>
          <w:rFonts w:ascii="Times New Roman" w:eastAsia="Times New Roman" w:hAnsi="Times New Roman" w:cs="Times New Roman"/>
          <w:sz w:val="24"/>
          <w:szCs w:val="24"/>
        </w:rPr>
      </w:pPr>
    </w:p>
    <w:p w14:paraId="5A95268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7. Procedimiento de instalación</w:t>
      </w:r>
    </w:p>
    <w:p w14:paraId="26F52E11"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procedimiento de instalación consiste en una serie de pasos que deben seguirse de forma ordenada para instalar correctamente la aplicación en el dispositivo móvil del usuario.</w:t>
      </w:r>
    </w:p>
    <w:p w14:paraId="26F50E28" w14:textId="169BBE14"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Paso 1: </w:t>
      </w:r>
      <w:r w:rsidR="008F52DF" w:rsidRPr="008F52DF">
        <w:rPr>
          <w:rFonts w:ascii="Times New Roman" w:eastAsia="Times New Roman" w:hAnsi="Times New Roman" w:cs="Times New Roman"/>
          <w:b/>
          <w:bCs/>
          <w:sz w:val="36"/>
          <w:szCs w:val="36"/>
        </w:rPr>
        <w:t>Acceso al servidor</w:t>
      </w:r>
    </w:p>
    <w:p w14:paraId="1F25EDA6" w14:textId="77777777" w:rsidR="008F52DF"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Conectarse al servidor VPS mediante SSH usando las credenciales proporcionadas por el proveedor de hosting.</w:t>
      </w:r>
    </w:p>
    <w:p w14:paraId="2C0FFA3E" w14:textId="34846C15"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Paso 2: </w:t>
      </w:r>
      <w:r w:rsidR="008F52DF" w:rsidRPr="008F52DF">
        <w:rPr>
          <w:rFonts w:ascii="Times New Roman" w:eastAsia="Times New Roman" w:hAnsi="Times New Roman" w:cs="Times New Roman"/>
          <w:b/>
          <w:bCs/>
          <w:sz w:val="36"/>
          <w:szCs w:val="36"/>
        </w:rPr>
        <w:t>Clonar el repositorio</w:t>
      </w:r>
      <w:r w:rsidR="008F52DF">
        <w:rPr>
          <w:rFonts w:ascii="Times New Roman" w:eastAsia="Times New Roman" w:hAnsi="Times New Roman" w:cs="Times New Roman"/>
          <w:b/>
          <w:bCs/>
          <w:sz w:val="36"/>
          <w:szCs w:val="36"/>
        </w:rPr>
        <w:tab/>
      </w:r>
    </w:p>
    <w:p w14:paraId="7BFFF22A" w14:textId="663A9915" w:rsidR="00A345D9"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Clonar el repositorio del proyecto desde GitHub en el directorio correspondiente del servidor</w:t>
      </w:r>
      <w:r w:rsidR="00000000">
        <w:rPr>
          <w:rFonts w:ascii="Times New Roman" w:eastAsia="Times New Roman" w:hAnsi="Times New Roman" w:cs="Times New Roman"/>
          <w:sz w:val="24"/>
          <w:szCs w:val="24"/>
        </w:rPr>
        <w:t>.</w:t>
      </w:r>
    </w:p>
    <w:p w14:paraId="59A73D4D" w14:textId="77777777" w:rsidR="008F52DF" w:rsidRDefault="008F52DF">
      <w:pPr>
        <w:spacing w:before="280" w:after="280" w:line="240" w:lineRule="auto"/>
        <w:rPr>
          <w:rFonts w:ascii="Times New Roman" w:eastAsia="Times New Roman" w:hAnsi="Times New Roman" w:cs="Times New Roman"/>
          <w:sz w:val="24"/>
          <w:szCs w:val="24"/>
        </w:rPr>
      </w:pPr>
    </w:p>
    <w:p w14:paraId="24FA26B4" w14:textId="4A445AF4"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Paso 3: </w:t>
      </w:r>
      <w:r w:rsidR="008F52DF" w:rsidRPr="008F52DF">
        <w:rPr>
          <w:rFonts w:ascii="Times New Roman" w:eastAsia="Times New Roman" w:hAnsi="Times New Roman" w:cs="Times New Roman"/>
          <w:b/>
          <w:bCs/>
          <w:sz w:val="36"/>
          <w:szCs w:val="36"/>
        </w:rPr>
        <w:t>Configuración de variables de entorno</w:t>
      </w:r>
    </w:p>
    <w:p w14:paraId="2BAB7B2B" w14:textId="4708AC57" w:rsidR="00A345D9"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Crear el </w:t>
      </w:r>
      <w:proofErr w:type="gramStart"/>
      <w:r w:rsidRPr="008F52DF">
        <w:rPr>
          <w:rFonts w:ascii="Times New Roman" w:eastAsia="Times New Roman" w:hAnsi="Times New Roman" w:cs="Times New Roman"/>
          <w:sz w:val="24"/>
          <w:szCs w:val="24"/>
        </w:rPr>
        <w:t>archivo .</w:t>
      </w:r>
      <w:proofErr w:type="spellStart"/>
      <w:r w:rsidRPr="008F52DF">
        <w:rPr>
          <w:rFonts w:ascii="Times New Roman" w:eastAsia="Times New Roman" w:hAnsi="Times New Roman" w:cs="Times New Roman"/>
          <w:sz w:val="24"/>
          <w:szCs w:val="24"/>
        </w:rPr>
        <w:t>env</w:t>
      </w:r>
      <w:proofErr w:type="spellEnd"/>
      <w:proofErr w:type="gramEnd"/>
      <w:r w:rsidRPr="008F52DF">
        <w:rPr>
          <w:rFonts w:ascii="Times New Roman" w:eastAsia="Times New Roman" w:hAnsi="Times New Roman" w:cs="Times New Roman"/>
          <w:sz w:val="24"/>
          <w:szCs w:val="24"/>
        </w:rPr>
        <w:t xml:space="preserve"> en la carpeta del </w:t>
      </w:r>
      <w:proofErr w:type="spellStart"/>
      <w:r w:rsidRPr="008F52DF">
        <w:rPr>
          <w:rFonts w:ascii="Times New Roman" w:eastAsia="Times New Roman" w:hAnsi="Times New Roman" w:cs="Times New Roman"/>
          <w:sz w:val="24"/>
          <w:szCs w:val="24"/>
        </w:rPr>
        <w:t>backend</w:t>
      </w:r>
      <w:proofErr w:type="spellEnd"/>
      <w:r w:rsidRPr="008F52DF">
        <w:rPr>
          <w:rFonts w:ascii="Times New Roman" w:eastAsia="Times New Roman" w:hAnsi="Times New Roman" w:cs="Times New Roman"/>
          <w:sz w:val="24"/>
          <w:szCs w:val="24"/>
        </w:rPr>
        <w:t xml:space="preserve"> con los datos de conexión a la base de datos, puerto del servidor y clave JWT</w:t>
      </w:r>
      <w:r w:rsidR="00000000">
        <w:rPr>
          <w:rFonts w:ascii="Times New Roman" w:eastAsia="Times New Roman" w:hAnsi="Times New Roman" w:cs="Times New Roman"/>
          <w:sz w:val="24"/>
          <w:szCs w:val="24"/>
        </w:rPr>
        <w:t>.</w:t>
      </w:r>
    </w:p>
    <w:p w14:paraId="6CA0E7CD" w14:textId="0F3BA995"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Paso 4: </w:t>
      </w:r>
      <w:r w:rsidR="008F52DF" w:rsidRPr="008F52DF">
        <w:rPr>
          <w:rFonts w:ascii="Times New Roman" w:eastAsia="Times New Roman" w:hAnsi="Times New Roman" w:cs="Times New Roman"/>
          <w:b/>
          <w:bCs/>
          <w:sz w:val="36"/>
          <w:szCs w:val="36"/>
        </w:rPr>
        <w:t>Instalación de dependencias</w:t>
      </w:r>
    </w:p>
    <w:p w14:paraId="73E992BD" w14:textId="296F8D28" w:rsidR="00A345D9"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Ejecutar el comando de instalación de dependencias tanto en el </w:t>
      </w:r>
      <w:proofErr w:type="spellStart"/>
      <w:r w:rsidRPr="008F52DF">
        <w:rPr>
          <w:rFonts w:ascii="Times New Roman" w:eastAsia="Times New Roman" w:hAnsi="Times New Roman" w:cs="Times New Roman"/>
          <w:sz w:val="24"/>
          <w:szCs w:val="24"/>
        </w:rPr>
        <w:t>backend</w:t>
      </w:r>
      <w:proofErr w:type="spellEnd"/>
      <w:r w:rsidRPr="008F52DF">
        <w:rPr>
          <w:rFonts w:ascii="Times New Roman" w:eastAsia="Times New Roman" w:hAnsi="Times New Roman" w:cs="Times New Roman"/>
          <w:sz w:val="24"/>
          <w:szCs w:val="24"/>
        </w:rPr>
        <w:t xml:space="preserve"> como en el </w:t>
      </w:r>
      <w:proofErr w:type="spellStart"/>
      <w:r w:rsidRPr="008F52DF">
        <w:rPr>
          <w:rFonts w:ascii="Times New Roman" w:eastAsia="Times New Roman" w:hAnsi="Times New Roman" w:cs="Times New Roman"/>
          <w:sz w:val="24"/>
          <w:szCs w:val="24"/>
        </w:rPr>
        <w:t>frontend</w:t>
      </w:r>
      <w:proofErr w:type="spellEnd"/>
      <w:r w:rsidRPr="008F52DF">
        <w:rPr>
          <w:rFonts w:ascii="Times New Roman" w:eastAsia="Times New Roman" w:hAnsi="Times New Roman" w:cs="Times New Roman"/>
          <w:sz w:val="24"/>
          <w:szCs w:val="24"/>
        </w:rPr>
        <w:t xml:space="preserve"> del proyecto</w:t>
      </w:r>
      <w:r w:rsidR="00000000">
        <w:rPr>
          <w:rFonts w:ascii="Times New Roman" w:eastAsia="Times New Roman" w:hAnsi="Times New Roman" w:cs="Times New Roman"/>
          <w:sz w:val="24"/>
          <w:szCs w:val="24"/>
        </w:rPr>
        <w:t>.</w:t>
      </w:r>
    </w:p>
    <w:p w14:paraId="03DC1469" w14:textId="10FA195A" w:rsidR="008F52DF" w:rsidRDefault="008F52DF" w:rsidP="008F52DF">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Paso </w:t>
      </w:r>
      <w:r>
        <w:rPr>
          <w:rFonts w:ascii="Times New Roman" w:eastAsia="Times New Roman" w:hAnsi="Times New Roman" w:cs="Times New Roman"/>
          <w:b/>
          <w:bCs/>
          <w:sz w:val="36"/>
          <w:szCs w:val="36"/>
        </w:rPr>
        <w:t>5</w:t>
      </w:r>
      <w:r>
        <w:rPr>
          <w:rFonts w:ascii="Times New Roman" w:eastAsia="Times New Roman" w:hAnsi="Times New Roman" w:cs="Times New Roman"/>
          <w:b/>
          <w:bCs/>
          <w:sz w:val="36"/>
          <w:szCs w:val="36"/>
        </w:rPr>
        <w:t xml:space="preserve">: </w:t>
      </w:r>
      <w:r w:rsidRPr="008F52DF">
        <w:rPr>
          <w:rFonts w:ascii="Times New Roman" w:eastAsia="Times New Roman" w:hAnsi="Times New Roman" w:cs="Times New Roman"/>
          <w:b/>
          <w:bCs/>
          <w:sz w:val="36"/>
          <w:szCs w:val="36"/>
        </w:rPr>
        <w:t xml:space="preserve">Compilación del </w:t>
      </w:r>
      <w:proofErr w:type="spellStart"/>
      <w:r w:rsidRPr="008F52DF">
        <w:rPr>
          <w:rFonts w:ascii="Times New Roman" w:eastAsia="Times New Roman" w:hAnsi="Times New Roman" w:cs="Times New Roman"/>
          <w:b/>
          <w:bCs/>
          <w:sz w:val="36"/>
          <w:szCs w:val="36"/>
        </w:rPr>
        <w:t>frontend</w:t>
      </w:r>
      <w:proofErr w:type="spellEnd"/>
    </w:p>
    <w:p w14:paraId="2D07C574" w14:textId="77F6E9D0" w:rsidR="008F52DF" w:rsidRDefault="008F52DF" w:rsidP="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Compilar el </w:t>
      </w:r>
      <w:proofErr w:type="spellStart"/>
      <w:r w:rsidRPr="008F52DF">
        <w:rPr>
          <w:rFonts w:ascii="Times New Roman" w:eastAsia="Times New Roman" w:hAnsi="Times New Roman" w:cs="Times New Roman"/>
          <w:sz w:val="24"/>
          <w:szCs w:val="24"/>
        </w:rPr>
        <w:t>frontend</w:t>
      </w:r>
      <w:proofErr w:type="spellEnd"/>
      <w:r w:rsidRPr="008F52DF">
        <w:rPr>
          <w:rFonts w:ascii="Times New Roman" w:eastAsia="Times New Roman" w:hAnsi="Times New Roman" w:cs="Times New Roman"/>
          <w:sz w:val="24"/>
          <w:szCs w:val="24"/>
        </w:rPr>
        <w:t xml:space="preserve"> con Vite para generar los archivos estáticos que serán servidos por </w:t>
      </w:r>
      <w:proofErr w:type="spellStart"/>
      <w:r w:rsidRPr="008F52DF">
        <w:rPr>
          <w:rFonts w:ascii="Times New Roman" w:eastAsia="Times New Roman" w:hAnsi="Times New Roman" w:cs="Times New Roman"/>
          <w:sz w:val="24"/>
          <w:szCs w:val="24"/>
        </w:rPr>
        <w:t>Nginx</w:t>
      </w:r>
      <w:proofErr w:type="spellEnd"/>
      <w:r>
        <w:rPr>
          <w:rFonts w:ascii="Times New Roman" w:eastAsia="Times New Roman" w:hAnsi="Times New Roman" w:cs="Times New Roman"/>
          <w:sz w:val="24"/>
          <w:szCs w:val="24"/>
        </w:rPr>
        <w:t>.</w:t>
      </w:r>
    </w:p>
    <w:p w14:paraId="32801098" w14:textId="2D2036DD" w:rsidR="008F52DF" w:rsidRDefault="008F52DF" w:rsidP="008F52DF">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Paso </w:t>
      </w:r>
      <w:r>
        <w:rPr>
          <w:rFonts w:ascii="Times New Roman" w:eastAsia="Times New Roman" w:hAnsi="Times New Roman" w:cs="Times New Roman"/>
          <w:b/>
          <w:bCs/>
          <w:sz w:val="36"/>
          <w:szCs w:val="36"/>
        </w:rPr>
        <w:t>6</w:t>
      </w:r>
      <w:r>
        <w:rPr>
          <w:rFonts w:ascii="Times New Roman" w:eastAsia="Times New Roman" w:hAnsi="Times New Roman" w:cs="Times New Roman"/>
          <w:b/>
          <w:bCs/>
          <w:sz w:val="36"/>
          <w:szCs w:val="36"/>
        </w:rPr>
        <w:t xml:space="preserve">: </w:t>
      </w:r>
      <w:r w:rsidRPr="008F52DF">
        <w:rPr>
          <w:rFonts w:ascii="Times New Roman" w:eastAsia="Times New Roman" w:hAnsi="Times New Roman" w:cs="Times New Roman"/>
          <w:b/>
          <w:bCs/>
          <w:sz w:val="36"/>
          <w:szCs w:val="36"/>
        </w:rPr>
        <w:t>Configuración de la base de datos</w:t>
      </w:r>
    </w:p>
    <w:p w14:paraId="7B6D7DCD" w14:textId="3785049E" w:rsidR="008F52DF" w:rsidRDefault="008F52DF" w:rsidP="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Importar el script SQL del proyecto en MySQL para crear las tablas y datos iniciales del sistema.</w:t>
      </w:r>
    </w:p>
    <w:p w14:paraId="327BC523" w14:textId="6657EBB4" w:rsidR="008F52DF" w:rsidRDefault="008F52DF" w:rsidP="008F52DF">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Paso </w:t>
      </w:r>
      <w:r>
        <w:rPr>
          <w:rFonts w:ascii="Times New Roman" w:eastAsia="Times New Roman" w:hAnsi="Times New Roman" w:cs="Times New Roman"/>
          <w:b/>
          <w:bCs/>
          <w:sz w:val="36"/>
          <w:szCs w:val="36"/>
        </w:rPr>
        <w:t>7</w:t>
      </w:r>
      <w:r>
        <w:rPr>
          <w:rFonts w:ascii="Times New Roman" w:eastAsia="Times New Roman" w:hAnsi="Times New Roman" w:cs="Times New Roman"/>
          <w:b/>
          <w:bCs/>
          <w:sz w:val="36"/>
          <w:szCs w:val="36"/>
        </w:rPr>
        <w:t xml:space="preserve">: </w:t>
      </w:r>
      <w:r w:rsidRPr="008F52DF">
        <w:rPr>
          <w:rFonts w:ascii="Times New Roman" w:eastAsia="Times New Roman" w:hAnsi="Times New Roman" w:cs="Times New Roman"/>
          <w:b/>
          <w:bCs/>
          <w:sz w:val="36"/>
          <w:szCs w:val="36"/>
        </w:rPr>
        <w:t xml:space="preserve">Instalación de la </w:t>
      </w:r>
      <w:proofErr w:type="gramStart"/>
      <w:r w:rsidRPr="008F52DF">
        <w:rPr>
          <w:rFonts w:ascii="Times New Roman" w:eastAsia="Times New Roman" w:hAnsi="Times New Roman" w:cs="Times New Roman"/>
          <w:b/>
          <w:bCs/>
          <w:sz w:val="36"/>
          <w:szCs w:val="36"/>
        </w:rPr>
        <w:t>app</w:t>
      </w:r>
      <w:proofErr w:type="gramEnd"/>
      <w:r w:rsidRPr="008F52DF">
        <w:rPr>
          <w:rFonts w:ascii="Times New Roman" w:eastAsia="Times New Roman" w:hAnsi="Times New Roman" w:cs="Times New Roman"/>
          <w:b/>
          <w:bCs/>
          <w:sz w:val="36"/>
          <w:szCs w:val="36"/>
        </w:rPr>
        <w:t xml:space="preserve"> móvil</w:t>
      </w:r>
    </w:p>
    <w:p w14:paraId="5A2CCDB2" w14:textId="50E090B6" w:rsidR="008F52DF" w:rsidRDefault="008F52DF">
      <w:pPr>
        <w:spacing w:before="280" w:after="280"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 xml:space="preserve">Descargar el archivo APK desde la plataforma web de </w:t>
      </w:r>
      <w:proofErr w:type="spellStart"/>
      <w:r w:rsidRPr="008F52DF">
        <w:rPr>
          <w:rFonts w:ascii="Times New Roman" w:eastAsia="Times New Roman" w:hAnsi="Times New Roman" w:cs="Times New Roman"/>
          <w:sz w:val="24"/>
          <w:szCs w:val="24"/>
        </w:rPr>
        <w:t>UrbanCops</w:t>
      </w:r>
      <w:proofErr w:type="spellEnd"/>
      <w:r w:rsidRPr="008F52DF">
        <w:rPr>
          <w:rFonts w:ascii="Times New Roman" w:eastAsia="Times New Roman" w:hAnsi="Times New Roman" w:cs="Times New Roman"/>
          <w:sz w:val="24"/>
          <w:szCs w:val="24"/>
        </w:rPr>
        <w:t>, habilitar la instalación desde fuentes externas en el dispositivo Android y ejecutar el archivo para instalar la aplicación.</w:t>
      </w:r>
      <w:r>
        <w:rPr>
          <w:rFonts w:ascii="Times New Roman" w:eastAsia="Times New Roman" w:hAnsi="Times New Roman" w:cs="Times New Roman"/>
          <w:sz w:val="24"/>
          <w:szCs w:val="24"/>
        </w:rPr>
        <w:tab/>
      </w:r>
    </w:p>
    <w:p w14:paraId="62AF52D2" w14:textId="77777777" w:rsidR="00A345D9" w:rsidRDefault="00A345D9">
      <w:pPr>
        <w:spacing w:after="0" w:line="240" w:lineRule="auto"/>
        <w:rPr>
          <w:rFonts w:ascii="Times New Roman" w:eastAsia="Times New Roman" w:hAnsi="Times New Roman" w:cs="Times New Roman"/>
          <w:sz w:val="24"/>
          <w:szCs w:val="24"/>
        </w:rPr>
      </w:pPr>
    </w:p>
    <w:p w14:paraId="7B092D5C"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8. Configuración inicial</w:t>
      </w:r>
    </w:p>
    <w:p w14:paraId="627682E4" w14:textId="77777777" w:rsidR="008F52DF" w:rsidRDefault="008F52DF">
      <w:pPr>
        <w:pBdr>
          <w:top w:val="nil"/>
          <w:left w:val="nil"/>
          <w:bottom w:val="nil"/>
          <w:right w:val="nil"/>
          <w:between w:val="nil"/>
        </w:pBdr>
        <w:spacing w:line="240" w:lineRule="auto"/>
        <w:rPr>
          <w:rFonts w:ascii="Times New Roman" w:eastAsia="Times New Roman" w:hAnsi="Times New Roman" w:cs="Times New Roman"/>
          <w:sz w:val="24"/>
          <w:szCs w:val="24"/>
        </w:rPr>
      </w:pPr>
      <w:r w:rsidRPr="008F52DF">
        <w:rPr>
          <w:rFonts w:ascii="Times New Roman" w:eastAsia="Times New Roman" w:hAnsi="Times New Roman" w:cs="Times New Roman"/>
          <w:sz w:val="24"/>
          <w:szCs w:val="24"/>
        </w:rPr>
        <w:t>Después de completar la instalación, es necesario realizar una configuración inicial para que el sistema funcione correctamente.</w:t>
      </w:r>
    </w:p>
    <w:p w14:paraId="5EA222A3" w14:textId="7356C2A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Pasos:</w:t>
      </w:r>
    </w:p>
    <w:p w14:paraId="0D179EE2" w14:textId="3519BC88" w:rsidR="00A345D9" w:rsidRDefault="00CA6A61">
      <w:pPr>
        <w:numPr>
          <w:ilvl w:val="0"/>
          <w:numId w:val="7"/>
        </w:numPr>
        <w:pBdr>
          <w:top w:val="nil"/>
          <w:left w:val="nil"/>
          <w:bottom w:val="nil"/>
          <w:right w:val="nil"/>
          <w:between w:val="nil"/>
        </w:pBdr>
        <w:spacing w:line="240" w:lineRule="auto"/>
      </w:pPr>
      <w:r w:rsidRPr="00CA6A61">
        <w:t>Abrir la plataforma web o la aplicación móvil.</w:t>
      </w:r>
    </w:p>
    <w:p w14:paraId="5E370B82" w14:textId="7B145E98" w:rsidR="00A345D9" w:rsidRDefault="00CA6A61">
      <w:pPr>
        <w:numPr>
          <w:ilvl w:val="0"/>
          <w:numId w:val="7"/>
        </w:numPr>
        <w:pBdr>
          <w:top w:val="nil"/>
          <w:left w:val="nil"/>
          <w:bottom w:val="nil"/>
          <w:right w:val="nil"/>
          <w:between w:val="nil"/>
        </w:pBdr>
        <w:spacing w:line="240" w:lineRule="auto"/>
      </w:pPr>
      <w:r w:rsidRPr="00CA6A61">
        <w:t>Ingresar con el usuario administrador y contraseña.</w:t>
      </w:r>
    </w:p>
    <w:p w14:paraId="00C1580A" w14:textId="2BB70377" w:rsidR="00A345D9" w:rsidRDefault="00CA6A61">
      <w:pPr>
        <w:numPr>
          <w:ilvl w:val="0"/>
          <w:numId w:val="7"/>
        </w:numPr>
        <w:pBdr>
          <w:top w:val="nil"/>
          <w:left w:val="nil"/>
          <w:bottom w:val="nil"/>
          <w:right w:val="nil"/>
          <w:between w:val="nil"/>
        </w:pBdr>
        <w:spacing w:line="240" w:lineRule="auto"/>
      </w:pPr>
      <w:r w:rsidRPr="00CA6A61">
        <w:t>Verificar la conexión con el servidor y la base de datos.</w:t>
      </w:r>
      <w:r>
        <w:tab/>
      </w:r>
    </w:p>
    <w:p w14:paraId="145B3AFF" w14:textId="54EEB9F4" w:rsidR="00A345D9" w:rsidRDefault="00CA6A61">
      <w:pPr>
        <w:numPr>
          <w:ilvl w:val="0"/>
          <w:numId w:val="7"/>
        </w:numPr>
        <w:pBdr>
          <w:top w:val="nil"/>
          <w:left w:val="nil"/>
          <w:bottom w:val="nil"/>
          <w:right w:val="nil"/>
          <w:between w:val="nil"/>
        </w:pBdr>
        <w:spacing w:line="240" w:lineRule="auto"/>
      </w:pPr>
      <w:r w:rsidRPr="00CA6A61">
        <w:t>Configurar los módulos iniciales del sistema (usuarios, roles, inventario).</w:t>
      </w:r>
    </w:p>
    <w:p w14:paraId="0AF3076E"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Después de esto, el sistema estará listo para usarse.</w:t>
      </w:r>
    </w:p>
    <w:p w14:paraId="2870CE2F" w14:textId="77777777" w:rsidR="00A345D9" w:rsidRDefault="00A345D9">
      <w:pPr>
        <w:spacing w:before="280" w:after="280" w:line="240" w:lineRule="auto"/>
        <w:rPr>
          <w:rFonts w:ascii="Times New Roman" w:eastAsia="Times New Roman" w:hAnsi="Times New Roman" w:cs="Times New Roman"/>
          <w:b/>
          <w:bCs/>
          <w:sz w:val="48"/>
          <w:szCs w:val="48"/>
        </w:rPr>
      </w:pPr>
    </w:p>
    <w:p w14:paraId="0AA29A49"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9. Pruebas de funcionamiento</w:t>
      </w:r>
    </w:p>
    <w:p w14:paraId="3FF18673" w14:textId="77777777" w:rsidR="00CA6A61" w:rsidRDefault="00CA6A61">
      <w:pPr>
        <w:spacing w:before="280" w:after="28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Las pruebas de funcionamiento permiten verificar que el sistema se haya instalado correctamente y que todas sus funcionalidades operen de manera adecuada. Entre las pruebas que se pueden realizar se encuentran:</w:t>
      </w:r>
    </w:p>
    <w:p w14:paraId="57ED41DD" w14:textId="766FFD0C" w:rsidR="00A345D9" w:rsidRDefault="00CA6A61">
      <w:pPr>
        <w:numPr>
          <w:ilvl w:val="0"/>
          <w:numId w:val="6"/>
        </w:numPr>
        <w:spacing w:before="280" w:after="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Verificación del inicio de sesión del usuario administrador.</w:t>
      </w:r>
    </w:p>
    <w:p w14:paraId="27CA0341" w14:textId="77777777" w:rsidR="00CA6A61" w:rsidRDefault="00CA6A61">
      <w:pPr>
        <w:numPr>
          <w:ilvl w:val="0"/>
          <w:numId w:val="6"/>
        </w:numPr>
        <w:spacing w:before="280" w:after="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Acceso a los diferentes módulos del sistema (usuarios, inventario, ventas, pedidos, PQRS).</w:t>
      </w:r>
    </w:p>
    <w:p w14:paraId="054C0B00" w14:textId="77777777" w:rsidR="00CA6A61" w:rsidRDefault="00CA6A61">
      <w:pPr>
        <w:numPr>
          <w:ilvl w:val="0"/>
          <w:numId w:val="6"/>
        </w:numPr>
        <w:spacing w:before="280" w:after="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Registro de un producto en inventario y verificación en la base de datos.</w:t>
      </w:r>
    </w:p>
    <w:p w14:paraId="74A61058" w14:textId="77777777" w:rsidR="00CA6A61" w:rsidRDefault="00CA6A61">
      <w:pPr>
        <w:numPr>
          <w:ilvl w:val="0"/>
          <w:numId w:val="6"/>
        </w:numPr>
        <w:spacing w:before="280" w:after="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Realización de una venta de prueba.</w:t>
      </w:r>
    </w:p>
    <w:p w14:paraId="25D18214" w14:textId="77777777" w:rsidR="00CA6A61" w:rsidRDefault="00CA6A61">
      <w:pPr>
        <w:numPr>
          <w:ilvl w:val="0"/>
          <w:numId w:val="6"/>
        </w:numPr>
        <w:spacing w:before="280" w:after="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Descarga y apertura correcta de la aplicación móvil.</w:t>
      </w:r>
    </w:p>
    <w:p w14:paraId="147EB866" w14:textId="7246EBD0" w:rsidR="00CA6A61" w:rsidRDefault="00CA6A61" w:rsidP="00CA6A61">
      <w:pPr>
        <w:spacing w:before="280"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307334B2"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Estas pruebas permiten detectar posibles errores en la instalación o problemas de conectividad que deban corregirse antes de comenzar a utilizar el sistema de forma regular.</w:t>
      </w:r>
    </w:p>
    <w:p w14:paraId="67076B2C"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10. Solución de problemas comunes</w:t>
      </w: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0"/>
        <w:gridCol w:w="2890"/>
        <w:gridCol w:w="3668"/>
      </w:tblGrid>
      <w:tr w:rsidR="00A345D9" w14:paraId="06C3FB3F" w14:textId="77777777">
        <w:tc>
          <w:tcPr>
            <w:tcW w:w="2270" w:type="dxa"/>
          </w:tcPr>
          <w:p w14:paraId="22A769C7"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w:t>
            </w:r>
          </w:p>
        </w:tc>
        <w:tc>
          <w:tcPr>
            <w:tcW w:w="2890" w:type="dxa"/>
          </w:tcPr>
          <w:p w14:paraId="0B91B543"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Posible causa</w:t>
            </w:r>
          </w:p>
        </w:tc>
        <w:tc>
          <w:tcPr>
            <w:tcW w:w="3668" w:type="dxa"/>
          </w:tcPr>
          <w:p w14:paraId="6FE38721"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Solución</w:t>
            </w:r>
          </w:p>
        </w:tc>
      </w:tr>
      <w:tr w:rsidR="00A345D9" w14:paraId="2ECB2B50" w14:textId="77777777">
        <w:tc>
          <w:tcPr>
            <w:tcW w:w="2270" w:type="dxa"/>
          </w:tcPr>
          <w:p w14:paraId="278A55E9"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se instala la aplicación</w:t>
            </w:r>
          </w:p>
        </w:tc>
        <w:tc>
          <w:tcPr>
            <w:tcW w:w="2890" w:type="dxa"/>
          </w:tcPr>
          <w:p w14:paraId="010EA410"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Fuentes desconocidas desactivadas</w:t>
            </w:r>
          </w:p>
        </w:tc>
        <w:tc>
          <w:tcPr>
            <w:tcW w:w="3668" w:type="dxa"/>
          </w:tcPr>
          <w:p w14:paraId="29B8BA2D"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Activar instalación desde fuentes desconocidas</w:t>
            </w:r>
          </w:p>
        </w:tc>
      </w:tr>
      <w:tr w:rsidR="00A345D9" w14:paraId="0DD8559D" w14:textId="77777777">
        <w:tc>
          <w:tcPr>
            <w:tcW w:w="2270" w:type="dxa"/>
          </w:tcPr>
          <w:p w14:paraId="43496EAC"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no abre</w:t>
            </w:r>
          </w:p>
        </w:tc>
        <w:tc>
          <w:tcPr>
            <w:tcW w:w="2890" w:type="dxa"/>
          </w:tcPr>
          <w:p w14:paraId="73278D11"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 en instalación</w:t>
            </w:r>
          </w:p>
        </w:tc>
        <w:tc>
          <w:tcPr>
            <w:tcW w:w="3668" w:type="dxa"/>
          </w:tcPr>
          <w:p w14:paraId="4F5BBFC2"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Reinstalar la aplicación</w:t>
            </w:r>
          </w:p>
        </w:tc>
      </w:tr>
      <w:tr w:rsidR="00A345D9" w14:paraId="4D3D51D2" w14:textId="77777777">
        <w:tc>
          <w:tcPr>
            <w:tcW w:w="2270" w:type="dxa"/>
          </w:tcPr>
          <w:p w14:paraId="3F591D3C"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conecta con el servidor</w:t>
            </w:r>
          </w:p>
        </w:tc>
        <w:tc>
          <w:tcPr>
            <w:tcW w:w="2890" w:type="dxa"/>
          </w:tcPr>
          <w:p w14:paraId="58C35F49"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 internet</w:t>
            </w:r>
          </w:p>
        </w:tc>
        <w:tc>
          <w:tcPr>
            <w:tcW w:w="3668" w:type="dxa"/>
          </w:tcPr>
          <w:p w14:paraId="5A2B6137"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conexión</w:t>
            </w:r>
          </w:p>
        </w:tc>
      </w:tr>
      <w:tr w:rsidR="00A345D9" w14:paraId="06A56563" w14:textId="77777777">
        <w:tc>
          <w:tcPr>
            <w:tcW w:w="2270" w:type="dxa"/>
          </w:tcPr>
          <w:p w14:paraId="4478D322"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 de inicio de sesión</w:t>
            </w:r>
          </w:p>
        </w:tc>
        <w:tc>
          <w:tcPr>
            <w:tcW w:w="2890" w:type="dxa"/>
          </w:tcPr>
          <w:p w14:paraId="6A48A421"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Credenciales incorrectas</w:t>
            </w:r>
          </w:p>
        </w:tc>
        <w:tc>
          <w:tcPr>
            <w:tcW w:w="3668" w:type="dxa"/>
          </w:tcPr>
          <w:p w14:paraId="7FCD6B96"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usuario y contraseña</w:t>
            </w:r>
          </w:p>
        </w:tc>
      </w:tr>
    </w:tbl>
    <w:p w14:paraId="122F3F3D"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proceso de instalación pueden presentarse algunos inconvenientes relacionados con la configuración del dispositivo o la descarga del archivo de instalación.</w:t>
      </w:r>
    </w:p>
    <w:p w14:paraId="3999CA72"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problemas más comunes se encuentran errores al instalar la aplicación, dificultades para conectarse al servidor o fallos al iniciar sesión en el sistema.</w:t>
      </w:r>
    </w:p>
    <w:p w14:paraId="5BF85599"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Para solucionar estos problemas se recomienda verificar los permisos del dispositivo, revisar la conexión a internet, confirmar que el archivo APK se haya descargado correctamente y asegurarse de que las credenciales de acceso sean correctas.</w:t>
      </w:r>
    </w:p>
    <w:p w14:paraId="60F8B4C8" w14:textId="77777777" w:rsidR="00A345D9" w:rsidRDefault="00A345D9">
      <w:pPr>
        <w:spacing w:after="0" w:line="240" w:lineRule="auto"/>
        <w:rPr>
          <w:rFonts w:ascii="Times New Roman" w:eastAsia="Times New Roman" w:hAnsi="Times New Roman" w:cs="Times New Roman"/>
          <w:sz w:val="24"/>
          <w:szCs w:val="24"/>
        </w:rPr>
      </w:pPr>
    </w:p>
    <w:p w14:paraId="403C5391"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11. Procedimiento de desinstalación</w:t>
      </w:r>
    </w:p>
    <w:p w14:paraId="655EC5A1"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 el usuario desea eliminar la aplicación del dispositivo debe realizar los siguientes pasos:</w:t>
      </w:r>
    </w:p>
    <w:p w14:paraId="7FD0972A"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Ir al menú de aplicaciones del dispositivo.</w:t>
      </w:r>
    </w:p>
    <w:p w14:paraId="004412C2"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Mantener presionado el icono de la aplicación.</w:t>
      </w:r>
    </w:p>
    <w:p w14:paraId="4E90508D"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Seleccionar la opción </w:t>
      </w:r>
      <w:r>
        <w:rPr>
          <w:rFonts w:ascii="Times New Roman" w:eastAsia="Times New Roman" w:hAnsi="Times New Roman" w:cs="Times New Roman"/>
          <w:b/>
          <w:bCs/>
          <w:color w:val="000000"/>
          <w:sz w:val="24"/>
          <w:szCs w:val="24"/>
        </w:rPr>
        <w:t>Desinstalar</w:t>
      </w:r>
      <w:r>
        <w:rPr>
          <w:rFonts w:ascii="Times New Roman" w:eastAsia="Times New Roman" w:hAnsi="Times New Roman" w:cs="Times New Roman"/>
          <w:color w:val="000000"/>
          <w:sz w:val="24"/>
          <w:szCs w:val="24"/>
        </w:rPr>
        <w:t>.</w:t>
      </w:r>
    </w:p>
    <w:p w14:paraId="116F1448"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Confirmar la eliminación.</w:t>
      </w:r>
    </w:p>
    <w:p w14:paraId="6D69D4F6"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Esto eliminará completamente la aplicación del dispositivo.</w:t>
      </w:r>
    </w:p>
    <w:p w14:paraId="101BD429"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procedimiento no afecta la información almacenada en el servidor ni en la base de datos del sistema.</w:t>
      </w:r>
    </w:p>
    <w:p w14:paraId="16A6E6DD" w14:textId="77777777" w:rsidR="00A345D9" w:rsidRDefault="00A345D9">
      <w:pPr>
        <w:spacing w:after="0" w:line="240" w:lineRule="auto"/>
        <w:rPr>
          <w:rFonts w:ascii="Times New Roman" w:eastAsia="Times New Roman" w:hAnsi="Times New Roman" w:cs="Times New Roman"/>
          <w:sz w:val="24"/>
          <w:szCs w:val="24"/>
        </w:rPr>
      </w:pPr>
    </w:p>
    <w:p w14:paraId="1BF36815"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12. Mantenimiento y actualizaciones</w:t>
      </w:r>
    </w:p>
    <w:p w14:paraId="3B9FDA6A" w14:textId="77777777" w:rsidR="00CA6A61" w:rsidRPr="00CA6A61" w:rsidRDefault="00CA6A61" w:rsidP="00CA6A61">
      <w:pPr>
        <w:spacing w:before="280" w:after="28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 xml:space="preserve">El sistema </w:t>
      </w:r>
      <w:proofErr w:type="spellStart"/>
      <w:r w:rsidRPr="00CA6A61">
        <w:rPr>
          <w:rFonts w:ascii="Times New Roman" w:eastAsia="Times New Roman" w:hAnsi="Times New Roman" w:cs="Times New Roman"/>
          <w:sz w:val="24"/>
          <w:szCs w:val="24"/>
        </w:rPr>
        <w:t>UrbanCops</w:t>
      </w:r>
      <w:proofErr w:type="spellEnd"/>
      <w:r w:rsidRPr="00CA6A61">
        <w:rPr>
          <w:rFonts w:ascii="Times New Roman" w:eastAsia="Times New Roman" w:hAnsi="Times New Roman" w:cs="Times New Roman"/>
          <w:sz w:val="24"/>
          <w:szCs w:val="24"/>
        </w:rPr>
        <w:t xml:space="preserve"> puede requerir actualizaciones periódicas con el fin de mejorar su rendimiento, corregir errores o incorporar nuevas funcionalidades.</w:t>
      </w:r>
    </w:p>
    <w:p w14:paraId="7E8AEC9F" w14:textId="77777777" w:rsidR="00CA6A61" w:rsidRPr="00CA6A61" w:rsidRDefault="00CA6A61" w:rsidP="00CA6A61">
      <w:pPr>
        <w:spacing w:before="280" w:after="28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 xml:space="preserve">Estas actualizaciones se distribuyen mediante el repositorio de GitHub. Para actualizar el sistema en producción se debe hacer un </w:t>
      </w:r>
      <w:proofErr w:type="spellStart"/>
      <w:r w:rsidRPr="00CA6A61">
        <w:rPr>
          <w:rFonts w:ascii="Times New Roman" w:eastAsia="Times New Roman" w:hAnsi="Times New Roman" w:cs="Times New Roman"/>
          <w:sz w:val="24"/>
          <w:szCs w:val="24"/>
        </w:rPr>
        <w:t>git</w:t>
      </w:r>
      <w:proofErr w:type="spellEnd"/>
      <w:r w:rsidRPr="00CA6A61">
        <w:rPr>
          <w:rFonts w:ascii="Times New Roman" w:eastAsia="Times New Roman" w:hAnsi="Times New Roman" w:cs="Times New Roman"/>
          <w:sz w:val="24"/>
          <w:szCs w:val="24"/>
        </w:rPr>
        <w:t xml:space="preserve"> </w:t>
      </w:r>
      <w:proofErr w:type="spellStart"/>
      <w:r w:rsidRPr="00CA6A61">
        <w:rPr>
          <w:rFonts w:ascii="Times New Roman" w:eastAsia="Times New Roman" w:hAnsi="Times New Roman" w:cs="Times New Roman"/>
          <w:sz w:val="24"/>
          <w:szCs w:val="24"/>
        </w:rPr>
        <w:t>pull</w:t>
      </w:r>
      <w:proofErr w:type="spellEnd"/>
      <w:r w:rsidRPr="00CA6A61">
        <w:rPr>
          <w:rFonts w:ascii="Times New Roman" w:eastAsia="Times New Roman" w:hAnsi="Times New Roman" w:cs="Times New Roman"/>
          <w:sz w:val="24"/>
          <w:szCs w:val="24"/>
        </w:rPr>
        <w:t xml:space="preserve"> en el servidor, reinstalar dependencias si es necesario, recompilar el </w:t>
      </w:r>
      <w:proofErr w:type="spellStart"/>
      <w:r w:rsidRPr="00CA6A61">
        <w:rPr>
          <w:rFonts w:ascii="Times New Roman" w:eastAsia="Times New Roman" w:hAnsi="Times New Roman" w:cs="Times New Roman"/>
          <w:sz w:val="24"/>
          <w:szCs w:val="24"/>
        </w:rPr>
        <w:t>frontend</w:t>
      </w:r>
      <w:proofErr w:type="spellEnd"/>
      <w:r w:rsidRPr="00CA6A61">
        <w:rPr>
          <w:rFonts w:ascii="Times New Roman" w:eastAsia="Times New Roman" w:hAnsi="Times New Roman" w:cs="Times New Roman"/>
          <w:sz w:val="24"/>
          <w:szCs w:val="24"/>
        </w:rPr>
        <w:t xml:space="preserve"> y reiniciar los servicios del </w:t>
      </w:r>
      <w:proofErr w:type="spellStart"/>
      <w:r w:rsidRPr="00CA6A61">
        <w:rPr>
          <w:rFonts w:ascii="Times New Roman" w:eastAsia="Times New Roman" w:hAnsi="Times New Roman" w:cs="Times New Roman"/>
          <w:sz w:val="24"/>
          <w:szCs w:val="24"/>
        </w:rPr>
        <w:t>backend</w:t>
      </w:r>
      <w:proofErr w:type="spellEnd"/>
      <w:r w:rsidRPr="00CA6A61">
        <w:rPr>
          <w:rFonts w:ascii="Times New Roman" w:eastAsia="Times New Roman" w:hAnsi="Times New Roman" w:cs="Times New Roman"/>
          <w:sz w:val="24"/>
          <w:szCs w:val="24"/>
        </w:rPr>
        <w:t>.</w:t>
      </w:r>
    </w:p>
    <w:p w14:paraId="32A480FB" w14:textId="77777777" w:rsidR="00CA6A61" w:rsidRPr="00CA6A61" w:rsidRDefault="00CA6A61" w:rsidP="00CA6A61">
      <w:pPr>
        <w:spacing w:before="280" w:after="28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Para la aplicación móvil, las actualizaciones se distribuyen mediante nuevas versiones del archivo APK disponibles en la plataforma web, que deberán ser instaladas por los usuarios siguiendo el mismo procedimiento descrito en este documento.</w:t>
      </w:r>
    </w:p>
    <w:p w14:paraId="651C4AEB" w14:textId="6BF4E257" w:rsidR="00DF672C" w:rsidRDefault="00CA6A61" w:rsidP="00CA6A61">
      <w:pPr>
        <w:spacing w:before="280" w:after="280" w:line="240" w:lineRule="auto"/>
        <w:rPr>
          <w:rFonts w:ascii="Times New Roman" w:eastAsia="Times New Roman" w:hAnsi="Times New Roman" w:cs="Times New Roman"/>
          <w:b/>
          <w:bCs/>
          <w:sz w:val="48"/>
          <w:szCs w:val="48"/>
        </w:rPr>
      </w:pPr>
      <w:r w:rsidRPr="00CA6A61">
        <w:rPr>
          <w:rFonts w:ascii="Times New Roman" w:eastAsia="Times New Roman" w:hAnsi="Times New Roman" w:cs="Times New Roman"/>
          <w:sz w:val="24"/>
          <w:szCs w:val="24"/>
        </w:rPr>
        <w:t>El mantenimiento del sistema también incluye la supervisión del servidor VPS, la actualización de la base de datos y la implementación de mejoras en la seguridad del sistema para garantizar la protección de la información de los usuarios.</w:t>
      </w:r>
    </w:p>
    <w:p w14:paraId="1EA91996" w14:textId="77777777" w:rsidR="00DF672C" w:rsidRDefault="00DF672C">
      <w:pPr>
        <w:spacing w:before="280" w:after="280" w:line="240" w:lineRule="auto"/>
        <w:rPr>
          <w:rFonts w:ascii="Times New Roman" w:eastAsia="Times New Roman" w:hAnsi="Times New Roman" w:cs="Times New Roman"/>
          <w:b/>
          <w:bCs/>
          <w:sz w:val="48"/>
          <w:szCs w:val="48"/>
        </w:rPr>
      </w:pPr>
    </w:p>
    <w:p w14:paraId="4408B16D" w14:textId="77777777" w:rsidR="00DF672C" w:rsidRDefault="00DF672C">
      <w:pPr>
        <w:spacing w:before="280" w:after="280" w:line="240" w:lineRule="auto"/>
        <w:rPr>
          <w:rFonts w:ascii="Times New Roman" w:eastAsia="Times New Roman" w:hAnsi="Times New Roman" w:cs="Times New Roman"/>
          <w:b/>
          <w:bCs/>
          <w:sz w:val="48"/>
          <w:szCs w:val="48"/>
        </w:rPr>
      </w:pPr>
    </w:p>
    <w:p w14:paraId="2D0F536C" w14:textId="77777777" w:rsidR="00DF672C" w:rsidRDefault="00DF672C">
      <w:pPr>
        <w:spacing w:before="280" w:after="280" w:line="240" w:lineRule="auto"/>
        <w:rPr>
          <w:rFonts w:ascii="Times New Roman" w:eastAsia="Times New Roman" w:hAnsi="Times New Roman" w:cs="Times New Roman"/>
          <w:b/>
          <w:bCs/>
          <w:sz w:val="48"/>
          <w:szCs w:val="48"/>
        </w:rPr>
      </w:pPr>
    </w:p>
    <w:p w14:paraId="6152854E" w14:textId="77777777" w:rsidR="00DF672C" w:rsidRDefault="00DF672C">
      <w:pPr>
        <w:spacing w:before="280" w:after="280" w:line="240" w:lineRule="auto"/>
        <w:rPr>
          <w:rFonts w:ascii="Times New Roman" w:eastAsia="Times New Roman" w:hAnsi="Times New Roman" w:cs="Times New Roman"/>
          <w:b/>
          <w:bCs/>
          <w:sz w:val="48"/>
          <w:szCs w:val="48"/>
        </w:rPr>
      </w:pPr>
    </w:p>
    <w:p w14:paraId="2DA80325" w14:textId="77777777" w:rsidR="00DF672C" w:rsidRDefault="00DF672C">
      <w:pPr>
        <w:spacing w:before="280" w:after="280" w:line="240" w:lineRule="auto"/>
        <w:rPr>
          <w:rFonts w:ascii="Times New Roman" w:eastAsia="Times New Roman" w:hAnsi="Times New Roman" w:cs="Times New Roman"/>
          <w:b/>
          <w:bCs/>
          <w:sz w:val="48"/>
          <w:szCs w:val="48"/>
        </w:rPr>
      </w:pPr>
    </w:p>
    <w:p w14:paraId="5F2A53DB" w14:textId="35D0FDDE" w:rsidR="00A345D9" w:rsidRDefault="00DF672C">
      <w:pPr>
        <w:spacing w:before="280" w:after="280" w:line="240" w:lineRule="auto"/>
        <w:rPr>
          <w:rFonts w:ascii="Times New Roman" w:eastAsia="Times New Roman" w:hAnsi="Times New Roman" w:cs="Times New Roman"/>
          <w:b/>
          <w:bCs/>
          <w:sz w:val="48"/>
          <w:szCs w:val="48"/>
        </w:rPr>
      </w:pPr>
      <w:r>
        <w:rPr>
          <w:noProof/>
        </w:rPr>
        <w:drawing>
          <wp:anchor distT="0" distB="0" distL="114300" distR="114300" simplePos="0" relativeHeight="251660288" behindDoc="0" locked="0" layoutInCell="1" hidden="0" allowOverlap="1" wp14:anchorId="549C1087" wp14:editId="56215F23">
            <wp:simplePos x="0" y="0"/>
            <wp:positionH relativeFrom="column">
              <wp:posOffset>1748790</wp:posOffset>
            </wp:positionH>
            <wp:positionV relativeFrom="paragraph">
              <wp:posOffset>478790</wp:posOffset>
            </wp:positionV>
            <wp:extent cx="1447800" cy="4257675"/>
            <wp:effectExtent l="0" t="0" r="0" b="0"/>
            <wp:wrapNone/>
            <wp:docPr id="8339533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447800" cy="4257675"/>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bCs/>
          <w:sz w:val="48"/>
          <w:szCs w:val="48"/>
        </w:rPr>
        <w:t>13. Diagrama de instalación del sistema</w:t>
      </w:r>
    </w:p>
    <w:p w14:paraId="75DFD325" w14:textId="0C12C438" w:rsidR="00A345D9" w:rsidRDefault="00A345D9">
      <w:pPr>
        <w:spacing w:before="280" w:after="280" w:line="240" w:lineRule="auto"/>
        <w:rPr>
          <w:rFonts w:ascii="Times New Roman" w:eastAsia="Times New Roman" w:hAnsi="Times New Roman" w:cs="Times New Roman"/>
          <w:sz w:val="24"/>
          <w:szCs w:val="24"/>
        </w:rPr>
      </w:pPr>
    </w:p>
    <w:p w14:paraId="26B4236F" w14:textId="0FBA4EAC" w:rsidR="00A345D9" w:rsidRDefault="00A345D9">
      <w:pPr>
        <w:spacing w:after="0" w:line="240" w:lineRule="auto"/>
        <w:rPr>
          <w:rFonts w:ascii="Times New Roman" w:eastAsia="Times New Roman" w:hAnsi="Times New Roman" w:cs="Times New Roman"/>
          <w:sz w:val="24"/>
          <w:szCs w:val="24"/>
        </w:rPr>
      </w:pPr>
    </w:p>
    <w:p w14:paraId="67C02FDD" w14:textId="4DB02629" w:rsidR="00A345D9" w:rsidRDefault="00A345D9">
      <w:pPr>
        <w:spacing w:after="0" w:line="240" w:lineRule="auto"/>
        <w:rPr>
          <w:rFonts w:ascii="Times New Roman" w:eastAsia="Times New Roman" w:hAnsi="Times New Roman" w:cs="Times New Roman"/>
          <w:sz w:val="24"/>
          <w:szCs w:val="24"/>
        </w:rPr>
      </w:pPr>
    </w:p>
    <w:p w14:paraId="52F9299F" w14:textId="523A2C49" w:rsidR="00A345D9" w:rsidRDefault="00A345D9">
      <w:pPr>
        <w:spacing w:after="0" w:line="240" w:lineRule="auto"/>
        <w:rPr>
          <w:rFonts w:ascii="Times New Roman" w:eastAsia="Times New Roman" w:hAnsi="Times New Roman" w:cs="Times New Roman"/>
          <w:sz w:val="24"/>
          <w:szCs w:val="24"/>
        </w:rPr>
      </w:pPr>
    </w:p>
    <w:p w14:paraId="3BBE87A9" w14:textId="78B93F23" w:rsidR="00A345D9" w:rsidRDefault="00A345D9">
      <w:pPr>
        <w:spacing w:after="0" w:line="240" w:lineRule="auto"/>
        <w:rPr>
          <w:rFonts w:ascii="Times New Roman" w:eastAsia="Times New Roman" w:hAnsi="Times New Roman" w:cs="Times New Roman"/>
          <w:sz w:val="24"/>
          <w:szCs w:val="24"/>
        </w:rPr>
      </w:pPr>
    </w:p>
    <w:p w14:paraId="17674280" w14:textId="77777777" w:rsidR="00A345D9" w:rsidRDefault="00A345D9">
      <w:pPr>
        <w:spacing w:after="0" w:line="240" w:lineRule="auto"/>
        <w:rPr>
          <w:rFonts w:ascii="Times New Roman" w:eastAsia="Times New Roman" w:hAnsi="Times New Roman" w:cs="Times New Roman"/>
          <w:sz w:val="24"/>
          <w:szCs w:val="24"/>
        </w:rPr>
      </w:pPr>
    </w:p>
    <w:p w14:paraId="6F6EF5C0" w14:textId="77777777" w:rsidR="00A345D9" w:rsidRDefault="00A345D9">
      <w:pPr>
        <w:spacing w:after="0" w:line="240" w:lineRule="auto"/>
        <w:rPr>
          <w:rFonts w:ascii="Times New Roman" w:eastAsia="Times New Roman" w:hAnsi="Times New Roman" w:cs="Times New Roman"/>
          <w:sz w:val="24"/>
          <w:szCs w:val="24"/>
        </w:rPr>
      </w:pPr>
    </w:p>
    <w:p w14:paraId="0ED6AB02" w14:textId="77777777" w:rsidR="00A345D9" w:rsidRDefault="00A345D9">
      <w:pPr>
        <w:spacing w:after="0" w:line="240" w:lineRule="auto"/>
        <w:rPr>
          <w:rFonts w:ascii="Times New Roman" w:eastAsia="Times New Roman" w:hAnsi="Times New Roman" w:cs="Times New Roman"/>
          <w:sz w:val="24"/>
          <w:szCs w:val="24"/>
        </w:rPr>
      </w:pPr>
    </w:p>
    <w:p w14:paraId="5C6B20B3" w14:textId="77777777" w:rsidR="00A345D9" w:rsidRDefault="00A345D9">
      <w:pPr>
        <w:spacing w:after="0" w:line="240" w:lineRule="auto"/>
        <w:rPr>
          <w:rFonts w:ascii="Times New Roman" w:eastAsia="Times New Roman" w:hAnsi="Times New Roman" w:cs="Times New Roman"/>
          <w:sz w:val="24"/>
          <w:szCs w:val="24"/>
        </w:rPr>
      </w:pPr>
    </w:p>
    <w:p w14:paraId="14D25CFB" w14:textId="77777777" w:rsidR="00A345D9" w:rsidRDefault="00A345D9">
      <w:pPr>
        <w:spacing w:after="0" w:line="240" w:lineRule="auto"/>
        <w:rPr>
          <w:rFonts w:ascii="Times New Roman" w:eastAsia="Times New Roman" w:hAnsi="Times New Roman" w:cs="Times New Roman"/>
          <w:sz w:val="24"/>
          <w:szCs w:val="24"/>
        </w:rPr>
      </w:pPr>
    </w:p>
    <w:p w14:paraId="6545B683" w14:textId="77777777" w:rsidR="00A345D9" w:rsidRDefault="00A345D9">
      <w:pPr>
        <w:spacing w:after="0" w:line="240" w:lineRule="auto"/>
        <w:rPr>
          <w:rFonts w:ascii="Times New Roman" w:eastAsia="Times New Roman" w:hAnsi="Times New Roman" w:cs="Times New Roman"/>
          <w:sz w:val="24"/>
          <w:szCs w:val="24"/>
        </w:rPr>
      </w:pPr>
    </w:p>
    <w:p w14:paraId="5F434BA7" w14:textId="77777777" w:rsidR="005B6A25" w:rsidRDefault="005B6A25">
      <w:pPr>
        <w:spacing w:after="0" w:line="240" w:lineRule="auto"/>
        <w:rPr>
          <w:rFonts w:ascii="Times New Roman" w:eastAsia="Times New Roman" w:hAnsi="Times New Roman" w:cs="Times New Roman"/>
          <w:sz w:val="24"/>
          <w:szCs w:val="24"/>
        </w:rPr>
      </w:pPr>
    </w:p>
    <w:p w14:paraId="0A56E1DD" w14:textId="77777777" w:rsidR="005B6A25" w:rsidRDefault="005B6A25">
      <w:pPr>
        <w:spacing w:after="0" w:line="240" w:lineRule="auto"/>
        <w:rPr>
          <w:rFonts w:ascii="Times New Roman" w:eastAsia="Times New Roman" w:hAnsi="Times New Roman" w:cs="Times New Roman"/>
          <w:sz w:val="24"/>
          <w:szCs w:val="24"/>
        </w:rPr>
      </w:pPr>
    </w:p>
    <w:p w14:paraId="3E77BBAC" w14:textId="77777777" w:rsidR="00A345D9" w:rsidRDefault="00A345D9">
      <w:pPr>
        <w:spacing w:after="0" w:line="240" w:lineRule="auto"/>
        <w:rPr>
          <w:rFonts w:ascii="Times New Roman" w:eastAsia="Times New Roman" w:hAnsi="Times New Roman" w:cs="Times New Roman"/>
          <w:sz w:val="24"/>
          <w:szCs w:val="24"/>
        </w:rPr>
      </w:pPr>
    </w:p>
    <w:p w14:paraId="12678789" w14:textId="424A8A64" w:rsidR="00A345D9" w:rsidRDefault="00A345D9">
      <w:pPr>
        <w:spacing w:after="0" w:line="240" w:lineRule="auto"/>
        <w:rPr>
          <w:rFonts w:ascii="Times New Roman" w:eastAsia="Times New Roman" w:hAnsi="Times New Roman" w:cs="Times New Roman"/>
          <w:sz w:val="24"/>
          <w:szCs w:val="24"/>
        </w:rPr>
      </w:pPr>
    </w:p>
    <w:p w14:paraId="28C74247" w14:textId="77777777" w:rsidR="00A345D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F465769" w14:textId="77777777" w:rsidR="00A345D9" w:rsidRDefault="00A345D9">
      <w:pPr>
        <w:spacing w:after="0" w:line="240" w:lineRule="auto"/>
        <w:rPr>
          <w:rFonts w:ascii="Times New Roman" w:eastAsia="Times New Roman" w:hAnsi="Times New Roman" w:cs="Times New Roman"/>
          <w:sz w:val="24"/>
          <w:szCs w:val="24"/>
        </w:rPr>
      </w:pPr>
    </w:p>
    <w:p w14:paraId="48944B22" w14:textId="77777777" w:rsidR="00A345D9" w:rsidRDefault="00A345D9">
      <w:pPr>
        <w:spacing w:after="0" w:line="240" w:lineRule="auto"/>
        <w:rPr>
          <w:rFonts w:ascii="Times New Roman" w:eastAsia="Times New Roman" w:hAnsi="Times New Roman" w:cs="Times New Roman"/>
          <w:sz w:val="24"/>
          <w:szCs w:val="24"/>
        </w:rPr>
      </w:pPr>
    </w:p>
    <w:p w14:paraId="7C133815" w14:textId="77777777" w:rsidR="00A345D9" w:rsidRDefault="00A345D9">
      <w:pPr>
        <w:spacing w:after="0" w:line="240" w:lineRule="auto"/>
        <w:rPr>
          <w:rFonts w:ascii="Times New Roman" w:eastAsia="Times New Roman" w:hAnsi="Times New Roman" w:cs="Times New Roman"/>
          <w:sz w:val="24"/>
          <w:szCs w:val="24"/>
        </w:rPr>
      </w:pPr>
    </w:p>
    <w:p w14:paraId="085B6A94" w14:textId="77777777" w:rsidR="00A345D9" w:rsidRDefault="00A345D9">
      <w:pPr>
        <w:spacing w:after="0" w:line="240" w:lineRule="auto"/>
        <w:rPr>
          <w:rFonts w:ascii="Times New Roman" w:eastAsia="Times New Roman" w:hAnsi="Times New Roman" w:cs="Times New Roman"/>
          <w:sz w:val="24"/>
          <w:szCs w:val="24"/>
        </w:rPr>
      </w:pPr>
    </w:p>
    <w:p w14:paraId="36146770" w14:textId="77777777" w:rsidR="00A345D9" w:rsidRDefault="00A345D9">
      <w:pPr>
        <w:spacing w:after="0" w:line="240" w:lineRule="auto"/>
        <w:rPr>
          <w:rFonts w:ascii="Times New Roman" w:eastAsia="Times New Roman" w:hAnsi="Times New Roman" w:cs="Times New Roman"/>
          <w:sz w:val="24"/>
          <w:szCs w:val="24"/>
        </w:rPr>
      </w:pPr>
    </w:p>
    <w:p w14:paraId="47D10BF4" w14:textId="77777777" w:rsidR="00A345D9" w:rsidRDefault="00A345D9">
      <w:pPr>
        <w:spacing w:after="0" w:line="240" w:lineRule="auto"/>
        <w:rPr>
          <w:rFonts w:ascii="Times New Roman" w:eastAsia="Times New Roman" w:hAnsi="Times New Roman" w:cs="Times New Roman"/>
          <w:sz w:val="24"/>
          <w:szCs w:val="24"/>
        </w:rPr>
      </w:pPr>
    </w:p>
    <w:p w14:paraId="39C4686E" w14:textId="77777777" w:rsidR="00A345D9" w:rsidRDefault="00A345D9">
      <w:pPr>
        <w:spacing w:after="0" w:line="240" w:lineRule="auto"/>
        <w:rPr>
          <w:rFonts w:ascii="Times New Roman" w:eastAsia="Times New Roman" w:hAnsi="Times New Roman" w:cs="Times New Roman"/>
          <w:sz w:val="24"/>
          <w:szCs w:val="24"/>
        </w:rPr>
      </w:pPr>
    </w:p>
    <w:p w14:paraId="0CAA4744" w14:textId="77777777" w:rsidR="00A345D9" w:rsidRDefault="00000000">
      <w:pPr>
        <w:pStyle w:val="Ttulo3"/>
      </w:pPr>
      <w:r>
        <w:t>Descripción de la arquitectura</w:t>
      </w:r>
    </w:p>
    <w:p w14:paraId="7B7CA2F6"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Usuario móvil:</w:t>
      </w:r>
      <w:r>
        <w:rPr>
          <w:rFonts w:ascii="Times New Roman" w:eastAsia="Times New Roman" w:hAnsi="Times New Roman" w:cs="Times New Roman"/>
          <w:color w:val="000000"/>
          <w:sz w:val="24"/>
          <w:szCs w:val="24"/>
        </w:rPr>
        <w:t xml:space="preserve"> utiliza la aplicación instalada en su dispositivo Android.</w:t>
      </w:r>
    </w:p>
    <w:p w14:paraId="7784BE76"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Aplicación móvil:</w:t>
      </w:r>
      <w:r>
        <w:rPr>
          <w:rFonts w:ascii="Times New Roman" w:eastAsia="Times New Roman" w:hAnsi="Times New Roman" w:cs="Times New Roman"/>
          <w:color w:val="000000"/>
          <w:sz w:val="24"/>
          <w:szCs w:val="24"/>
        </w:rPr>
        <w:t xml:space="preserve"> interfaz que permite interactuar con el sistema.</w:t>
      </w:r>
    </w:p>
    <w:p w14:paraId="3A8BA1E3"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Servidor:</w:t>
      </w:r>
      <w:r>
        <w:rPr>
          <w:rFonts w:ascii="Times New Roman" w:eastAsia="Times New Roman" w:hAnsi="Times New Roman" w:cs="Times New Roman"/>
          <w:color w:val="000000"/>
          <w:sz w:val="24"/>
          <w:szCs w:val="24"/>
        </w:rPr>
        <w:t xml:space="preserve"> procesa las solicitudes enviadas por la aplicación.</w:t>
      </w:r>
    </w:p>
    <w:p w14:paraId="19CE6665"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Base de datos:</w:t>
      </w:r>
      <w:r>
        <w:rPr>
          <w:rFonts w:ascii="Times New Roman" w:eastAsia="Times New Roman" w:hAnsi="Times New Roman" w:cs="Times New Roman"/>
          <w:color w:val="000000"/>
          <w:sz w:val="24"/>
          <w:szCs w:val="24"/>
        </w:rPr>
        <w:t xml:space="preserve"> almacena la información del sistema.</w:t>
      </w:r>
    </w:p>
    <w:p w14:paraId="1E3AFDDF" w14:textId="77777777" w:rsidR="00A345D9" w:rsidRDefault="00A345D9">
      <w:pPr>
        <w:spacing w:after="0" w:line="240" w:lineRule="auto"/>
        <w:rPr>
          <w:rFonts w:ascii="Times New Roman" w:eastAsia="Times New Roman" w:hAnsi="Times New Roman" w:cs="Times New Roman"/>
          <w:sz w:val="24"/>
          <w:szCs w:val="24"/>
        </w:rPr>
      </w:pPr>
    </w:p>
    <w:p w14:paraId="582A0AE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14. Conclusiones</w:t>
      </w:r>
    </w:p>
    <w:p w14:paraId="224618DB" w14:textId="77777777" w:rsidR="00CA6A61" w:rsidRPr="00CA6A61" w:rsidRDefault="00CA6A61" w:rsidP="00CA6A61">
      <w:pPr>
        <w:spacing w:before="28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 xml:space="preserve">El plan de instalación del sistema </w:t>
      </w:r>
      <w:proofErr w:type="spellStart"/>
      <w:r w:rsidRPr="00CA6A61">
        <w:rPr>
          <w:rFonts w:ascii="Times New Roman" w:eastAsia="Times New Roman" w:hAnsi="Times New Roman" w:cs="Times New Roman"/>
          <w:sz w:val="24"/>
          <w:szCs w:val="24"/>
        </w:rPr>
        <w:t>UrbanCops</w:t>
      </w:r>
      <w:proofErr w:type="spellEnd"/>
      <w:r w:rsidRPr="00CA6A61">
        <w:rPr>
          <w:rFonts w:ascii="Times New Roman" w:eastAsia="Times New Roman" w:hAnsi="Times New Roman" w:cs="Times New Roman"/>
          <w:sz w:val="24"/>
          <w:szCs w:val="24"/>
        </w:rPr>
        <w:t xml:space="preserve"> establece una guía clara para implementar correctamente la plataforma web y la aplicación móvil. Gracias a la definición de requisitos, procedimientos de instalación, configuración inicial y pruebas de funcionamiento, es posible garantizar que el sistema pueda ser utilizado de manera eficiente por los usuarios.</w:t>
      </w:r>
    </w:p>
    <w:p w14:paraId="6E45BDFD" w14:textId="763443A0" w:rsidR="00A345D9" w:rsidRDefault="00CA6A61" w:rsidP="00CA6A61">
      <w:pPr>
        <w:spacing w:before="280" w:line="240" w:lineRule="auto"/>
        <w:rPr>
          <w:rFonts w:ascii="Times New Roman" w:eastAsia="Times New Roman" w:hAnsi="Times New Roman" w:cs="Times New Roman"/>
          <w:sz w:val="24"/>
          <w:szCs w:val="24"/>
        </w:rPr>
      </w:pPr>
      <w:r w:rsidRPr="00CA6A61">
        <w:rPr>
          <w:rFonts w:ascii="Times New Roman" w:eastAsia="Times New Roman" w:hAnsi="Times New Roman" w:cs="Times New Roman"/>
          <w:sz w:val="24"/>
          <w:szCs w:val="24"/>
        </w:rPr>
        <w:t>La correcta aplicación de este procedimiento permite minimizar errores durante la instalación, mejorar la experiencia del usuario y asegurar que el sistema funcione de manera estable dentro del entorno para el cual fue desarrollado.</w:t>
      </w:r>
      <w:r w:rsidR="00000000">
        <w:rPr>
          <w:rFonts w:ascii="Times New Roman" w:eastAsia="Times New Roman" w:hAnsi="Times New Roman" w:cs="Times New Roman"/>
          <w:sz w:val="24"/>
          <w:szCs w:val="24"/>
        </w:rPr>
        <w:t>.</w:t>
      </w:r>
    </w:p>
    <w:sectPr w:rsidR="00A345D9">
      <w:footerReference w:type="default" r:id="rId10"/>
      <w:pgSz w:w="12240" w:h="15840"/>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3B1CC" w14:textId="77777777" w:rsidR="002B200A" w:rsidRDefault="002B200A">
      <w:pPr>
        <w:spacing w:after="0" w:line="240" w:lineRule="auto"/>
      </w:pPr>
      <w:r>
        <w:separator/>
      </w:r>
    </w:p>
  </w:endnote>
  <w:endnote w:type="continuationSeparator" w:id="0">
    <w:p w14:paraId="5564733F" w14:textId="77777777" w:rsidR="002B200A" w:rsidRDefault="002B2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AC7443C-2DD9-4D42-B025-506E8168B00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1C27C2DB-760C-481D-B90E-4B4CA04CD2FA}"/>
    <w:embedBold r:id="rId3" w:fontKey="{99E410BF-8EF7-42D0-9436-82957B67D103}"/>
  </w:font>
  <w:font w:name="Georgia">
    <w:panose1 w:val="02040502050405020303"/>
    <w:charset w:val="00"/>
    <w:family w:val="roman"/>
    <w:pitch w:val="variable"/>
    <w:sig w:usb0="00000287" w:usb1="00000000" w:usb2="00000000" w:usb3="00000000" w:csb0="0000009F" w:csb1="00000000"/>
    <w:embedItalic r:id="rId4" w:fontKey="{0BD06F63-A913-416E-BAED-6160071E8C32}"/>
  </w:font>
  <w:font w:name="Calibri Light">
    <w:panose1 w:val="020F0302020204030204"/>
    <w:charset w:val="00"/>
    <w:family w:val="swiss"/>
    <w:pitch w:val="variable"/>
    <w:sig w:usb0="E4002EFF" w:usb1="C200247B" w:usb2="00000009" w:usb3="00000000" w:csb0="000001FF" w:csb1="00000000"/>
    <w:embedRegular r:id="rId5" w:fontKey="{2C3C5C22-F12D-40E5-864B-EE90BFFD08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677D" w14:textId="77777777" w:rsidR="00A345D9"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B6A25">
      <w:rPr>
        <w:noProof/>
        <w:color w:val="000000"/>
      </w:rPr>
      <w:t>1</w:t>
    </w:r>
    <w:r>
      <w:rPr>
        <w:color w:val="000000"/>
      </w:rPr>
      <w:fldChar w:fldCharType="end"/>
    </w:r>
  </w:p>
  <w:p w14:paraId="0E7BF922" w14:textId="77777777" w:rsidR="00A345D9" w:rsidRDefault="00A345D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B023E" w14:textId="77777777" w:rsidR="002B200A" w:rsidRDefault="002B200A">
      <w:pPr>
        <w:spacing w:after="0" w:line="240" w:lineRule="auto"/>
      </w:pPr>
      <w:r>
        <w:separator/>
      </w:r>
    </w:p>
  </w:footnote>
  <w:footnote w:type="continuationSeparator" w:id="0">
    <w:p w14:paraId="4224F05D" w14:textId="77777777" w:rsidR="002B200A" w:rsidRDefault="002B20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F12"/>
    <w:multiLevelType w:val="multilevel"/>
    <w:tmpl w:val="ED5C7A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C33400"/>
    <w:multiLevelType w:val="multilevel"/>
    <w:tmpl w:val="530E9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2D1295"/>
    <w:multiLevelType w:val="multilevel"/>
    <w:tmpl w:val="32E87B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B839EC"/>
    <w:multiLevelType w:val="multilevel"/>
    <w:tmpl w:val="9CA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A6C51"/>
    <w:multiLevelType w:val="multilevel"/>
    <w:tmpl w:val="3F4CC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FDE1714"/>
    <w:multiLevelType w:val="multilevel"/>
    <w:tmpl w:val="44C25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F6B3BB9"/>
    <w:multiLevelType w:val="multilevel"/>
    <w:tmpl w:val="BFAEE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6E421A"/>
    <w:multiLevelType w:val="multilevel"/>
    <w:tmpl w:val="5FD60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B353A81"/>
    <w:multiLevelType w:val="multilevel"/>
    <w:tmpl w:val="4C54A8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01E3B74"/>
    <w:multiLevelType w:val="multilevel"/>
    <w:tmpl w:val="3D1CA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9B01F67"/>
    <w:multiLevelType w:val="multilevel"/>
    <w:tmpl w:val="EA0ED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08267669">
    <w:abstractNumId w:val="6"/>
  </w:num>
  <w:num w:numId="2" w16cid:durableId="1607076256">
    <w:abstractNumId w:val="4"/>
  </w:num>
  <w:num w:numId="3" w16cid:durableId="1182431191">
    <w:abstractNumId w:val="9"/>
  </w:num>
  <w:num w:numId="4" w16cid:durableId="1012223326">
    <w:abstractNumId w:val="1"/>
  </w:num>
  <w:num w:numId="5" w16cid:durableId="1144738916">
    <w:abstractNumId w:val="5"/>
  </w:num>
  <w:num w:numId="6" w16cid:durableId="305623064">
    <w:abstractNumId w:val="10"/>
  </w:num>
  <w:num w:numId="7" w16cid:durableId="816729224">
    <w:abstractNumId w:val="0"/>
  </w:num>
  <w:num w:numId="8" w16cid:durableId="2133281436">
    <w:abstractNumId w:val="8"/>
  </w:num>
  <w:num w:numId="9" w16cid:durableId="1245803554">
    <w:abstractNumId w:val="7"/>
  </w:num>
  <w:num w:numId="10" w16cid:durableId="430200126">
    <w:abstractNumId w:val="2"/>
  </w:num>
  <w:num w:numId="11" w16cid:durableId="1295791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D9"/>
    <w:rsid w:val="002B200A"/>
    <w:rsid w:val="005B6A25"/>
    <w:rsid w:val="006C7DD7"/>
    <w:rsid w:val="006F0666"/>
    <w:rsid w:val="008F52DF"/>
    <w:rsid w:val="009F1B43"/>
    <w:rsid w:val="00A345D9"/>
    <w:rsid w:val="00A866E5"/>
    <w:rsid w:val="00CA6A61"/>
    <w:rsid w:val="00DF672C"/>
    <w:rsid w:val="00E003EC"/>
    <w:rsid w:val="00E17714"/>
    <w:rsid w:val="00F717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A56E6"/>
  <w15:docId w15:val="{81409355-C35D-4E3C-8C60-0BE797A1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419"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Fuentedeprrafopredeter"/>
    <w:uiPriority w:val="9"/>
    <w:rsid w:val="00F00948"/>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uiPriority w:val="9"/>
    <w:rsid w:val="00F00948"/>
    <w:rPr>
      <w:rFonts w:ascii="Times New Roman" w:eastAsia="Times New Roman" w:hAnsi="Times New Roman" w:cs="Times New Roman"/>
      <w:b/>
      <w:bCs/>
      <w:kern w:val="0"/>
      <w:sz w:val="36"/>
      <w:szCs w:val="36"/>
      <w:lang w:eastAsia="es-CO"/>
    </w:rPr>
  </w:style>
  <w:style w:type="character" w:customStyle="1" w:styleId="Ttulo3Car">
    <w:name w:val="Título 3 Car"/>
    <w:basedOn w:val="Fuentedeprrafopredeter"/>
    <w:uiPriority w:val="9"/>
    <w:rsid w:val="00F00948"/>
    <w:rPr>
      <w:rFonts w:ascii="Times New Roman" w:eastAsia="Times New Roman" w:hAnsi="Times New Roman" w:cs="Times New Roman"/>
      <w:b/>
      <w:bCs/>
      <w:kern w:val="0"/>
      <w:sz w:val="27"/>
      <w:szCs w:val="27"/>
      <w:lang w:eastAsia="es-CO"/>
    </w:rPr>
  </w:style>
  <w:style w:type="character" w:styleId="Fuerte">
    <w:name w:val="Strong"/>
    <w:basedOn w:val="Fuentedeprrafopredeter"/>
    <w:uiPriority w:val="22"/>
    <w:qFormat/>
    <w:rsid w:val="00F00948"/>
    <w:rPr>
      <w:b/>
      <w:bCs/>
    </w:rPr>
  </w:style>
  <w:style w:type="paragraph" w:styleId="NormalWeb">
    <w:name w:val="Normal (Web)"/>
    <w:basedOn w:val="Normal"/>
    <w:uiPriority w:val="99"/>
    <w:semiHidden/>
    <w:unhideWhenUsed/>
    <w:rsid w:val="00F00948"/>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F00948"/>
    <w:rPr>
      <w:i/>
      <w:iCs/>
    </w:rPr>
  </w:style>
  <w:style w:type="paragraph" w:styleId="HTMLconformatoprevio">
    <w:name w:val="HTML Preformatted"/>
    <w:basedOn w:val="Normal"/>
    <w:link w:val="HTMLconformatoprevioCar"/>
    <w:uiPriority w:val="99"/>
    <w:semiHidden/>
    <w:unhideWhenUsed/>
    <w:rsid w:val="00F0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00948"/>
    <w:rPr>
      <w:rFonts w:ascii="Courier New" w:eastAsia="Times New Roman" w:hAnsi="Courier New" w:cs="Courier New"/>
      <w:kern w:val="0"/>
      <w:sz w:val="20"/>
      <w:szCs w:val="20"/>
      <w:lang w:eastAsia="es-CO"/>
    </w:rPr>
  </w:style>
  <w:style w:type="character" w:styleId="CdigoHTML">
    <w:name w:val="HTML Code"/>
    <w:basedOn w:val="Fuentedeprrafopredeter"/>
    <w:uiPriority w:val="99"/>
    <w:semiHidden/>
    <w:unhideWhenUsed/>
    <w:rsid w:val="00F00948"/>
    <w:rPr>
      <w:rFonts w:ascii="Courier New" w:eastAsia="Times New Roman" w:hAnsi="Courier New" w:cs="Courier New"/>
      <w:sz w:val="20"/>
      <w:szCs w:val="20"/>
    </w:rPr>
  </w:style>
  <w:style w:type="character" w:customStyle="1" w:styleId="hljs-attribute">
    <w:name w:val="hljs-attribute"/>
    <w:basedOn w:val="Fuentedeprrafopredeter"/>
    <w:rsid w:val="00F00948"/>
  </w:style>
  <w:style w:type="character" w:customStyle="1" w:styleId="hljs-builtin">
    <w:name w:val="hljs-built_in"/>
    <w:basedOn w:val="Fuentedeprrafopredeter"/>
    <w:rsid w:val="00F00948"/>
  </w:style>
  <w:style w:type="character" w:styleId="Hipervnculo">
    <w:name w:val="Hyperlink"/>
    <w:basedOn w:val="Fuentedeprrafopredeter"/>
    <w:uiPriority w:val="99"/>
    <w:semiHidden/>
    <w:unhideWhenUsed/>
    <w:rsid w:val="00F00948"/>
    <w:rPr>
      <w:color w:val="0000FF"/>
      <w:u w:val="single"/>
    </w:rPr>
  </w:style>
  <w:style w:type="paragraph" w:styleId="Sinespaciado">
    <w:name w:val="No Spacing"/>
    <w:uiPriority w:val="1"/>
    <w:qFormat/>
    <w:rsid w:val="00F00948"/>
    <w:pPr>
      <w:spacing w:after="0" w:line="240" w:lineRule="auto"/>
    </w:pPr>
  </w:style>
  <w:style w:type="paragraph" w:styleId="Encabezado">
    <w:name w:val="header"/>
    <w:basedOn w:val="Normal"/>
    <w:link w:val="EncabezadoCar"/>
    <w:uiPriority w:val="99"/>
    <w:unhideWhenUsed/>
    <w:rsid w:val="00CF4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4938"/>
  </w:style>
  <w:style w:type="paragraph" w:styleId="Piedepgina">
    <w:name w:val="footer"/>
    <w:basedOn w:val="Normal"/>
    <w:link w:val="PiedepginaCar"/>
    <w:uiPriority w:val="99"/>
    <w:unhideWhenUsed/>
    <w:rsid w:val="00CF4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4938"/>
  </w:style>
  <w:style w:type="table" w:styleId="Tablaconcuadrculaclara">
    <w:name w:val="Grid Table Light"/>
    <w:basedOn w:val="Tablanormal"/>
    <w:uiPriority w:val="40"/>
    <w:rsid w:val="00CF49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CF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5334"/>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4582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HY6t+ET1hbzwbQL4OcvvOGZaA==">CgMxLjA4AHIhMUdUTmtfOFJoX1hqaTVMYk0ycDFDUmpsNHhhVDdDRmZS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2106</Words>
  <Characters>12510</Characters>
  <Application>Microsoft Office Word</Application>
  <DocSecurity>0</DocSecurity>
  <Lines>357</Lines>
  <Paragraphs>182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dc:creator>
  <cp:lastModifiedBy>John Fernando Yara Tique</cp:lastModifiedBy>
  <cp:revision>2</cp:revision>
  <dcterms:created xsi:type="dcterms:W3CDTF">2026-03-27T02:52:00Z</dcterms:created>
  <dcterms:modified xsi:type="dcterms:W3CDTF">2026-03-27T02:52:00Z</dcterms:modified>
</cp:coreProperties>
</file>