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14E" w:rsidRDefault="00326D23" w:rsidP="00A96152">
      <w:pPr>
        <w:pStyle w:val="Kapitel"/>
      </w:pPr>
      <w:bookmarkStart w:id="0" w:name="OLE_LINK1"/>
      <w:r>
        <w:t>Kochrezepteverwaltung</w:t>
      </w:r>
    </w:p>
    <w:p w:rsidR="00A21E75" w:rsidRPr="00B10C01" w:rsidRDefault="00A21E75" w:rsidP="00A21E75">
      <w:pPr>
        <w:pStyle w:val="Abschnitt11"/>
        <w:jc w:val="both"/>
      </w:pPr>
      <w:r>
        <w:t>Allgemein</w:t>
      </w:r>
    </w:p>
    <w:p w:rsidR="00A21E75" w:rsidRDefault="00A21E75" w:rsidP="00A21E75">
      <w:pPr>
        <w:jc w:val="both"/>
        <w:rPr>
          <w:rFonts w:ascii="Tahoma" w:hAnsi="Tahoma" w:cs="Tahoma"/>
          <w:sz w:val="22"/>
          <w:szCs w:val="22"/>
        </w:rPr>
      </w:pPr>
      <w:r>
        <w:rPr>
          <w:rFonts w:ascii="Tahoma" w:hAnsi="Tahoma" w:cs="Tahoma"/>
          <w:sz w:val="22"/>
          <w:szCs w:val="22"/>
        </w:rPr>
        <w:t xml:space="preserve">Erstellen Sie eine </w:t>
      </w:r>
      <w:r w:rsidR="003413B6">
        <w:rPr>
          <w:rFonts w:ascii="Tahoma" w:hAnsi="Tahoma" w:cs="Tahoma"/>
          <w:sz w:val="22"/>
          <w:szCs w:val="22"/>
        </w:rPr>
        <w:t>Softwareanwendung</w:t>
      </w:r>
      <w:r>
        <w:rPr>
          <w:rFonts w:ascii="Tahoma" w:hAnsi="Tahoma" w:cs="Tahoma"/>
          <w:sz w:val="22"/>
          <w:szCs w:val="22"/>
        </w:rPr>
        <w:t xml:space="preserve"> zur Verwaltung </w:t>
      </w:r>
      <w:r w:rsidR="00DE181A">
        <w:rPr>
          <w:rFonts w:ascii="Tahoma" w:hAnsi="Tahoma" w:cs="Tahoma"/>
          <w:sz w:val="22"/>
          <w:szCs w:val="22"/>
        </w:rPr>
        <w:t>von Kochrezepten</w:t>
      </w:r>
      <w:r>
        <w:rPr>
          <w:rFonts w:ascii="Tahoma" w:hAnsi="Tahoma" w:cs="Tahoma"/>
          <w:sz w:val="22"/>
          <w:szCs w:val="22"/>
        </w:rPr>
        <w:t>.</w:t>
      </w:r>
    </w:p>
    <w:p w:rsidR="00A21E75" w:rsidRDefault="00A21E75" w:rsidP="00A21E75">
      <w:pPr>
        <w:jc w:val="both"/>
        <w:rPr>
          <w:rFonts w:ascii="Tahoma" w:hAnsi="Tahoma" w:cs="Tahoma"/>
          <w:sz w:val="22"/>
          <w:szCs w:val="22"/>
        </w:rPr>
      </w:pPr>
      <w:r>
        <w:rPr>
          <w:rFonts w:ascii="Tahoma" w:hAnsi="Tahoma" w:cs="Tahoma"/>
          <w:sz w:val="22"/>
          <w:szCs w:val="22"/>
        </w:rPr>
        <w:t>Verwenden Sie dazu die zur Verfügung stehende</w:t>
      </w:r>
      <w:r w:rsidR="00424FDB">
        <w:rPr>
          <w:rFonts w:ascii="Tahoma" w:hAnsi="Tahoma" w:cs="Tahoma"/>
          <w:sz w:val="22"/>
          <w:szCs w:val="22"/>
        </w:rPr>
        <w:t xml:space="preserve"> MySQL/MariaDB</w:t>
      </w:r>
      <w:r>
        <w:rPr>
          <w:rFonts w:ascii="Tahoma" w:hAnsi="Tahoma" w:cs="Tahoma"/>
          <w:sz w:val="22"/>
          <w:szCs w:val="22"/>
        </w:rPr>
        <w:t xml:space="preserve"> Datenbank </w:t>
      </w:r>
      <w:r w:rsidR="00B05DC3">
        <w:rPr>
          <w:rFonts w:ascii="Tahoma" w:hAnsi="Tahoma" w:cs="Tahoma"/>
          <w:sz w:val="22"/>
          <w:szCs w:val="22"/>
        </w:rPr>
        <w:t>REZEPT</w:t>
      </w:r>
      <w:r>
        <w:rPr>
          <w:rFonts w:ascii="Tahoma" w:hAnsi="Tahoma" w:cs="Tahoma"/>
          <w:sz w:val="22"/>
          <w:szCs w:val="22"/>
        </w:rPr>
        <w:t>. Diese steht als Workbench-, SQL-Datei und ERM (PDF) zur Verfügung.</w:t>
      </w:r>
    </w:p>
    <w:p w:rsidR="00A21E75" w:rsidRDefault="00A21E75" w:rsidP="00A21E75">
      <w:pPr>
        <w:jc w:val="both"/>
        <w:rPr>
          <w:rFonts w:ascii="Tahoma" w:hAnsi="Tahoma" w:cs="Tahoma"/>
          <w:sz w:val="22"/>
          <w:szCs w:val="22"/>
        </w:rPr>
      </w:pPr>
      <w:r>
        <w:rPr>
          <w:rFonts w:ascii="Tahoma" w:hAnsi="Tahoma" w:cs="Tahoma"/>
          <w:sz w:val="22"/>
          <w:szCs w:val="22"/>
        </w:rPr>
        <w:t>Führen Sie in einer gesonderten Dokumentation an, welche Programmiersprache</w:t>
      </w:r>
      <w:r w:rsidR="00055179">
        <w:rPr>
          <w:rFonts w:ascii="Tahoma" w:hAnsi="Tahoma" w:cs="Tahoma"/>
          <w:sz w:val="22"/>
          <w:szCs w:val="22"/>
        </w:rPr>
        <w:t xml:space="preserve"> und</w:t>
      </w:r>
      <w:r>
        <w:rPr>
          <w:rFonts w:ascii="Tahoma" w:hAnsi="Tahoma" w:cs="Tahoma"/>
          <w:sz w:val="22"/>
          <w:szCs w:val="22"/>
        </w:rPr>
        <w:t xml:space="preserve"> Software Sie verwendet haben – immer inkl. Versionsnummer. Führen Sie auch an, welche Schritte notwendig</w:t>
      </w:r>
      <w:r w:rsidR="0007649E">
        <w:rPr>
          <w:rFonts w:ascii="Tahoma" w:hAnsi="Tahoma" w:cs="Tahoma"/>
          <w:sz w:val="22"/>
          <w:szCs w:val="22"/>
        </w:rPr>
        <w:t xml:space="preserve"> sind, um die Software auf eine</w:t>
      </w:r>
      <w:r>
        <w:rPr>
          <w:rFonts w:ascii="Tahoma" w:hAnsi="Tahoma" w:cs="Tahoma"/>
          <w:sz w:val="22"/>
          <w:szCs w:val="22"/>
        </w:rPr>
        <w:t xml:space="preserve"> </w:t>
      </w:r>
      <w:r w:rsidR="003413B6">
        <w:rPr>
          <w:rFonts w:ascii="Tahoma" w:hAnsi="Tahoma" w:cs="Tahoma"/>
          <w:sz w:val="22"/>
          <w:szCs w:val="22"/>
        </w:rPr>
        <w:t>andere Plattform (Webserver Apache, Win10)</w:t>
      </w:r>
      <w:r>
        <w:rPr>
          <w:rFonts w:ascii="Tahoma" w:hAnsi="Tahoma" w:cs="Tahoma"/>
          <w:sz w:val="22"/>
          <w:szCs w:val="22"/>
        </w:rPr>
        <w:t xml:space="preserve"> zu übertragen.</w:t>
      </w:r>
    </w:p>
    <w:p w:rsidR="00A21E75" w:rsidRDefault="00A21E75" w:rsidP="00A21E75">
      <w:pPr>
        <w:jc w:val="both"/>
        <w:rPr>
          <w:rFonts w:ascii="Tahoma" w:hAnsi="Tahoma" w:cs="Tahoma"/>
          <w:sz w:val="22"/>
          <w:szCs w:val="22"/>
        </w:rPr>
      </w:pPr>
      <w:r>
        <w:rPr>
          <w:rFonts w:ascii="Tahoma" w:hAnsi="Tahoma" w:cs="Tahoma"/>
          <w:sz w:val="22"/>
          <w:szCs w:val="22"/>
        </w:rPr>
        <w:t>Jede Datei muss Vor- und Nachnamen, Datum und kurze Beschreibung enthalten!</w:t>
      </w:r>
    </w:p>
    <w:p w:rsidR="00A21E75" w:rsidRDefault="00A21E75" w:rsidP="00A21E75">
      <w:pPr>
        <w:jc w:val="both"/>
        <w:rPr>
          <w:rFonts w:ascii="Tahoma" w:hAnsi="Tahoma" w:cs="Tahoma"/>
          <w:sz w:val="22"/>
          <w:szCs w:val="22"/>
        </w:rPr>
      </w:pPr>
      <w:r w:rsidRPr="006737BF">
        <w:rPr>
          <w:rFonts w:ascii="Tahoma" w:hAnsi="Tahoma" w:cs="Tahoma"/>
          <w:sz w:val="22"/>
          <w:szCs w:val="22"/>
        </w:rPr>
        <w:t>Beachten Sie, dass Sie für jede Seite eine Fehlerbehandlung einbauen müssen!</w:t>
      </w:r>
    </w:p>
    <w:p w:rsidR="00A21E75" w:rsidRDefault="00A21E75" w:rsidP="00A21E75">
      <w:pPr>
        <w:jc w:val="both"/>
        <w:rPr>
          <w:rFonts w:ascii="Tahoma" w:hAnsi="Tahoma" w:cs="Tahoma"/>
          <w:sz w:val="22"/>
          <w:szCs w:val="22"/>
        </w:rPr>
      </w:pPr>
      <w:r>
        <w:rPr>
          <w:rFonts w:ascii="Tahoma" w:hAnsi="Tahoma" w:cs="Tahoma"/>
          <w:sz w:val="22"/>
          <w:szCs w:val="22"/>
        </w:rPr>
        <w:t>Verwenden Sie ausschließlich Prepared-Statements (oder Vergleichbares</w:t>
      </w:r>
      <w:r w:rsidR="006A34B7">
        <w:rPr>
          <w:rFonts w:ascii="Tahoma" w:hAnsi="Tahoma" w:cs="Tahoma"/>
          <w:sz w:val="22"/>
          <w:szCs w:val="22"/>
        </w:rPr>
        <w:t xml:space="preserve"> zur Vermeidung von SQL-Injection</w:t>
      </w:r>
      <w:bookmarkStart w:id="1" w:name="_GoBack"/>
      <w:bookmarkEnd w:id="1"/>
      <w:r>
        <w:rPr>
          <w:rFonts w:ascii="Tahoma" w:hAnsi="Tahoma" w:cs="Tahoma"/>
          <w:sz w:val="22"/>
          <w:szCs w:val="22"/>
        </w:rPr>
        <w:t>).</w:t>
      </w:r>
    </w:p>
    <w:p w:rsidR="00A21E75" w:rsidRDefault="00A21E75" w:rsidP="00A21E75">
      <w:pPr>
        <w:pStyle w:val="Abschnitt11"/>
        <w:jc w:val="both"/>
      </w:pPr>
      <w:r>
        <w:t>Anforderungen</w:t>
      </w:r>
    </w:p>
    <w:p w:rsidR="00A21E75" w:rsidRDefault="00A21E75" w:rsidP="00A21E75">
      <w:pPr>
        <w:jc w:val="both"/>
        <w:rPr>
          <w:rFonts w:ascii="Tahoma" w:hAnsi="Tahoma" w:cs="Tahoma"/>
          <w:sz w:val="22"/>
          <w:szCs w:val="22"/>
        </w:rPr>
      </w:pPr>
      <w:r>
        <w:rPr>
          <w:rFonts w:ascii="Tahoma" w:hAnsi="Tahoma" w:cs="Tahoma"/>
          <w:sz w:val="22"/>
          <w:szCs w:val="22"/>
        </w:rPr>
        <w:t xml:space="preserve">Es ist eine </w:t>
      </w:r>
      <w:r w:rsidR="00FB1FA4">
        <w:rPr>
          <w:rFonts w:ascii="Tahoma" w:hAnsi="Tahoma" w:cs="Tahoma"/>
          <w:sz w:val="22"/>
          <w:szCs w:val="22"/>
        </w:rPr>
        <w:t>Softwareanwendung</w:t>
      </w:r>
      <w:r>
        <w:rPr>
          <w:rFonts w:ascii="Tahoma" w:hAnsi="Tahoma" w:cs="Tahoma"/>
          <w:sz w:val="22"/>
          <w:szCs w:val="22"/>
        </w:rPr>
        <w:t xml:space="preserve"> zur Verwaltung </w:t>
      </w:r>
      <w:r w:rsidR="002A2AB9">
        <w:rPr>
          <w:rFonts w:ascii="Tahoma" w:hAnsi="Tahoma" w:cs="Tahoma"/>
          <w:sz w:val="22"/>
          <w:szCs w:val="22"/>
        </w:rPr>
        <w:t xml:space="preserve">von Kochrezepten (inkl. Einheit, </w:t>
      </w:r>
      <w:r w:rsidR="00CE15B3">
        <w:rPr>
          <w:rFonts w:ascii="Tahoma" w:hAnsi="Tahoma" w:cs="Tahoma"/>
          <w:sz w:val="22"/>
          <w:szCs w:val="22"/>
        </w:rPr>
        <w:t>Zutat</w:t>
      </w:r>
      <w:r w:rsidR="002A2AB9">
        <w:rPr>
          <w:rFonts w:ascii="Tahoma" w:hAnsi="Tahoma" w:cs="Tahoma"/>
          <w:sz w:val="22"/>
          <w:szCs w:val="22"/>
        </w:rPr>
        <w:t xml:space="preserve"> usw.)</w:t>
      </w:r>
      <w:r>
        <w:rPr>
          <w:rFonts w:ascii="Tahoma" w:hAnsi="Tahoma" w:cs="Tahoma"/>
          <w:sz w:val="22"/>
          <w:szCs w:val="22"/>
        </w:rPr>
        <w:t xml:space="preserve"> zu erstellen.</w:t>
      </w:r>
    </w:p>
    <w:p w:rsidR="00A21E75" w:rsidRDefault="004E65DD" w:rsidP="00A21E75">
      <w:pPr>
        <w:jc w:val="both"/>
        <w:rPr>
          <w:rFonts w:ascii="Tahoma" w:hAnsi="Tahoma" w:cs="Tahoma"/>
          <w:sz w:val="22"/>
          <w:szCs w:val="22"/>
        </w:rPr>
      </w:pPr>
      <w:r>
        <w:rPr>
          <w:rFonts w:ascii="Tahoma" w:hAnsi="Tahoma" w:cs="Tahoma"/>
          <w:sz w:val="22"/>
          <w:szCs w:val="22"/>
        </w:rPr>
        <w:t>Es gibt mehrere Zubereitungsmöglichkeiten für ein Essen, die Bezeichnung des Gerichts darf aber trotzdem nur einmal in der Datenbank gespeichert werden (unique)!</w:t>
      </w:r>
    </w:p>
    <w:p w:rsidR="00A21E75" w:rsidRDefault="00A21E75" w:rsidP="00A21E75">
      <w:pPr>
        <w:pStyle w:val="Abschnitt111"/>
        <w:ind w:left="794" w:hanging="794"/>
        <w:jc w:val="both"/>
      </w:pPr>
      <w:bookmarkStart w:id="2" w:name="_Ref280555321"/>
      <w:r>
        <w:t>Datenbank</w:t>
      </w:r>
    </w:p>
    <w:p w:rsidR="00A21E75" w:rsidRDefault="003E66F2" w:rsidP="00A21E75">
      <w:pPr>
        <w:pStyle w:val="Absatztext"/>
        <w:numPr>
          <w:ilvl w:val="0"/>
          <w:numId w:val="9"/>
        </w:numPr>
      </w:pPr>
      <w:r>
        <w:t>REZEPT</w:t>
      </w:r>
      <w:r w:rsidR="00A21E75">
        <w:t>: MariaDB InnoDB.</w:t>
      </w:r>
    </w:p>
    <w:p w:rsidR="00A21E75" w:rsidRDefault="00A21E75" w:rsidP="00615A05">
      <w:pPr>
        <w:pStyle w:val="Absatztext"/>
        <w:numPr>
          <w:ilvl w:val="0"/>
          <w:numId w:val="10"/>
        </w:numPr>
      </w:pPr>
      <w:r>
        <w:t>Referentielle Integrität: Cascade</w:t>
      </w:r>
      <w:bookmarkEnd w:id="2"/>
    </w:p>
    <w:p w:rsidR="007F78F6" w:rsidRPr="007F78F6" w:rsidRDefault="007F78F6" w:rsidP="007F78F6">
      <w:pPr>
        <w:pStyle w:val="Abschnitt11"/>
      </w:pPr>
      <w:r w:rsidRPr="007F78F6">
        <w:t>Bedienoberfläche</w:t>
      </w:r>
    </w:p>
    <w:p w:rsidR="0068734E" w:rsidRDefault="0068734E" w:rsidP="0068734E">
      <w:pPr>
        <w:spacing w:after="0" w:line="240" w:lineRule="auto"/>
        <w:rPr>
          <w:rFonts w:ascii="Tahoma" w:hAnsi="Tahoma" w:cs="Tahoma"/>
          <w:sz w:val="22"/>
          <w:szCs w:val="22"/>
        </w:rPr>
      </w:pPr>
      <w:r>
        <w:rPr>
          <w:rFonts w:ascii="Tahoma" w:hAnsi="Tahoma" w:cs="Tahoma"/>
          <w:sz w:val="22"/>
          <w:szCs w:val="22"/>
        </w:rPr>
        <w:t>Die im Folgenden angegebenen Vorgaben, sind ausschließlich mit PHP (PDO) erstellt.</w:t>
      </w:r>
      <w:r w:rsidR="00987FF5">
        <w:rPr>
          <w:rFonts w:ascii="Tahoma" w:hAnsi="Tahoma" w:cs="Tahoma"/>
          <w:sz w:val="22"/>
          <w:szCs w:val="22"/>
        </w:rPr>
        <w:t xml:space="preserve"> Sie dürfen natürlich davon abweichen!</w:t>
      </w:r>
    </w:p>
    <w:p w:rsidR="007F78F6" w:rsidRPr="006737BF" w:rsidRDefault="007F78F6" w:rsidP="007F78F6">
      <w:pPr>
        <w:numPr>
          <w:ilvl w:val="0"/>
          <w:numId w:val="7"/>
        </w:numPr>
        <w:spacing w:after="0" w:line="240" w:lineRule="auto"/>
        <w:rPr>
          <w:rFonts w:ascii="Tahoma" w:hAnsi="Tahoma" w:cs="Tahoma"/>
          <w:sz w:val="22"/>
          <w:szCs w:val="22"/>
        </w:rPr>
      </w:pPr>
      <w:r w:rsidRPr="006737BF">
        <w:rPr>
          <w:rFonts w:ascii="Tahoma" w:hAnsi="Tahoma" w:cs="Tahoma"/>
          <w:sz w:val="22"/>
          <w:szCs w:val="22"/>
        </w:rPr>
        <w:t>Erstellen Sie ein Menü</w:t>
      </w:r>
      <w:r>
        <w:rPr>
          <w:rFonts w:ascii="Tahoma" w:hAnsi="Tahoma" w:cs="Tahoma"/>
          <w:sz w:val="22"/>
          <w:szCs w:val="22"/>
        </w:rPr>
        <w:t>,</w:t>
      </w:r>
      <w:r w:rsidRPr="006737BF">
        <w:rPr>
          <w:rFonts w:ascii="Tahoma" w:hAnsi="Tahoma" w:cs="Tahoma"/>
          <w:sz w:val="22"/>
          <w:szCs w:val="22"/>
        </w:rPr>
        <w:t xml:space="preserve"> um die folgenden </w:t>
      </w:r>
      <w:r w:rsidR="002B3FC9">
        <w:rPr>
          <w:rFonts w:ascii="Tahoma" w:hAnsi="Tahoma" w:cs="Tahoma"/>
          <w:sz w:val="22"/>
          <w:szCs w:val="22"/>
        </w:rPr>
        <w:t>Menüpunkte</w:t>
      </w:r>
      <w:r w:rsidRPr="006737BF">
        <w:rPr>
          <w:rFonts w:ascii="Tahoma" w:hAnsi="Tahoma" w:cs="Tahoma"/>
          <w:sz w:val="22"/>
          <w:szCs w:val="22"/>
        </w:rPr>
        <w:t xml:space="preserve"> anwählen zu können.</w:t>
      </w:r>
    </w:p>
    <w:p w:rsidR="007F78F6" w:rsidRDefault="00DB72F2" w:rsidP="007F78F6">
      <w:pPr>
        <w:numPr>
          <w:ilvl w:val="0"/>
          <w:numId w:val="7"/>
        </w:numPr>
        <w:spacing w:after="0" w:line="240" w:lineRule="auto"/>
        <w:rPr>
          <w:rFonts w:ascii="Tahoma" w:hAnsi="Tahoma" w:cs="Tahoma"/>
          <w:sz w:val="22"/>
          <w:szCs w:val="22"/>
        </w:rPr>
      </w:pPr>
      <w:r>
        <w:rPr>
          <w:rFonts w:ascii="Tahoma" w:hAnsi="Tahoma" w:cs="Tahoma"/>
          <w:sz w:val="22"/>
          <w:szCs w:val="22"/>
        </w:rPr>
        <w:t>Menüpunkte</w:t>
      </w:r>
      <w:r w:rsidR="007F78F6">
        <w:rPr>
          <w:rFonts w:ascii="Tahoma" w:hAnsi="Tahoma" w:cs="Tahoma"/>
          <w:sz w:val="22"/>
          <w:szCs w:val="22"/>
        </w:rPr>
        <w:t>:</w:t>
      </w:r>
    </w:p>
    <w:p w:rsidR="008F66B5" w:rsidRDefault="008A7F89" w:rsidP="00C257C5">
      <w:pPr>
        <w:pStyle w:val="berschrift1"/>
      </w:pPr>
      <w:r>
        <w:t>Neues Rezept hinzufügen</w:t>
      </w:r>
      <w:r w:rsidR="00E643C9" w:rsidRPr="00622DF5">
        <w:t xml:space="preserve"> </w:t>
      </w:r>
    </w:p>
    <w:p w:rsidR="008F66B5" w:rsidRDefault="008A7F89" w:rsidP="008F66B5">
      <w:pPr>
        <w:pStyle w:val="Listenabsatz"/>
        <w:numPr>
          <w:ilvl w:val="1"/>
          <w:numId w:val="6"/>
        </w:numPr>
        <w:spacing w:after="0" w:line="240" w:lineRule="auto"/>
        <w:rPr>
          <w:rFonts w:ascii="Tahoma" w:hAnsi="Tahoma" w:cs="Tahoma"/>
          <w:sz w:val="22"/>
          <w:szCs w:val="22"/>
        </w:rPr>
      </w:pPr>
      <w:r>
        <w:rPr>
          <w:rFonts w:ascii="Tahoma" w:hAnsi="Tahoma" w:cs="Tahoma"/>
          <w:sz w:val="22"/>
          <w:szCs w:val="22"/>
        </w:rPr>
        <w:t>Rezeptnamen: wird nur hinzugefügt, wenn er noch nicht in der DB vorhanden ist</w:t>
      </w:r>
    </w:p>
    <w:p w:rsidR="008F66B5" w:rsidRDefault="008B445E" w:rsidP="008F66B5">
      <w:pPr>
        <w:pStyle w:val="Listenabsatz"/>
        <w:numPr>
          <w:ilvl w:val="1"/>
          <w:numId w:val="6"/>
        </w:numPr>
        <w:spacing w:after="0" w:line="240" w:lineRule="auto"/>
        <w:rPr>
          <w:rFonts w:ascii="Tahoma" w:hAnsi="Tahoma" w:cs="Tahoma"/>
          <w:sz w:val="22"/>
          <w:szCs w:val="22"/>
        </w:rPr>
      </w:pPr>
      <w:r>
        <w:rPr>
          <w:rFonts w:ascii="Tahoma" w:hAnsi="Tahoma" w:cs="Tahoma"/>
          <w:sz w:val="22"/>
          <w:szCs w:val="22"/>
        </w:rPr>
        <w:lastRenderedPageBreak/>
        <w:t xml:space="preserve">PHP - </w:t>
      </w:r>
      <w:r w:rsidR="00ED1183">
        <w:rPr>
          <w:rFonts w:ascii="Tahoma" w:hAnsi="Tahoma" w:cs="Tahoma"/>
          <w:sz w:val="22"/>
          <w:szCs w:val="22"/>
        </w:rPr>
        <w:t xml:space="preserve">Vorschlag zur Vereinfachung: </w:t>
      </w:r>
      <w:r w:rsidR="008A7F89">
        <w:rPr>
          <w:rFonts w:ascii="Tahoma" w:hAnsi="Tahoma" w:cs="Tahoma"/>
          <w:sz w:val="22"/>
          <w:szCs w:val="22"/>
        </w:rPr>
        <w:t>der Benutzer kann angeben, wie viele Zutaten das Rezept enthält, dann kann er aus einer Liste auswählen und die Menge angeben</w:t>
      </w:r>
    </w:p>
    <w:p w:rsidR="0002569D" w:rsidRDefault="0002569D" w:rsidP="0002569D">
      <w:pPr>
        <w:keepNext/>
        <w:spacing w:after="0" w:line="240" w:lineRule="auto"/>
        <w:jc w:val="center"/>
      </w:pPr>
      <w:r>
        <w:rPr>
          <w:noProof/>
          <w:lang w:val="de-DE" w:eastAsia="de-DE"/>
        </w:rPr>
        <w:drawing>
          <wp:inline distT="0" distB="0" distL="0" distR="0" wp14:anchorId="6EC8CE83" wp14:editId="71643C96">
            <wp:extent cx="2958548" cy="895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58" t="22452" r="61144" b="52958"/>
                    <a:stretch/>
                  </pic:blipFill>
                  <pic:spPr bwMode="auto">
                    <a:xfrm>
                      <a:off x="0" y="0"/>
                      <a:ext cx="2962796" cy="896636"/>
                    </a:xfrm>
                    <a:prstGeom prst="rect">
                      <a:avLst/>
                    </a:prstGeom>
                    <a:ln>
                      <a:noFill/>
                    </a:ln>
                    <a:extLst>
                      <a:ext uri="{53640926-AAD7-44D8-BBD7-CCE9431645EC}">
                        <a14:shadowObscured xmlns:a14="http://schemas.microsoft.com/office/drawing/2010/main"/>
                      </a:ext>
                    </a:extLst>
                  </pic:spPr>
                </pic:pic>
              </a:graphicData>
            </a:graphic>
          </wp:inline>
        </w:drawing>
      </w:r>
    </w:p>
    <w:p w:rsidR="005C2199" w:rsidRDefault="0002569D" w:rsidP="0002569D">
      <w:pPr>
        <w:pStyle w:val="Beschriftung"/>
        <w:jc w:val="center"/>
      </w:pPr>
      <w:r>
        <w:t xml:space="preserve">Abbildung </w:t>
      </w:r>
      <w:fldSimple w:instr=" SEQ Abbildung \* ARABIC ">
        <w:r w:rsidR="0041448C">
          <w:rPr>
            <w:noProof/>
          </w:rPr>
          <w:t>1</w:t>
        </w:r>
      </w:fldSimple>
      <w:r>
        <w:t>: Neues Rezept erfassen – Anzahl der Zutaten</w:t>
      </w:r>
    </w:p>
    <w:p w:rsidR="0041448C" w:rsidRDefault="0041448C" w:rsidP="0041448C">
      <w:pPr>
        <w:keepNext/>
        <w:jc w:val="center"/>
      </w:pPr>
      <w:r>
        <w:rPr>
          <w:noProof/>
          <w:lang w:val="de-DE" w:eastAsia="de-DE"/>
        </w:rPr>
        <w:drawing>
          <wp:inline distT="0" distB="0" distL="0" distR="0" wp14:anchorId="57CF8ED6" wp14:editId="22620F5D">
            <wp:extent cx="2543175" cy="216046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92" t="22095" r="64947" b="15538"/>
                    <a:stretch/>
                  </pic:blipFill>
                  <pic:spPr bwMode="auto">
                    <a:xfrm>
                      <a:off x="0" y="0"/>
                      <a:ext cx="2548484" cy="2164974"/>
                    </a:xfrm>
                    <a:prstGeom prst="rect">
                      <a:avLst/>
                    </a:prstGeom>
                    <a:ln>
                      <a:noFill/>
                    </a:ln>
                    <a:extLst>
                      <a:ext uri="{53640926-AAD7-44D8-BBD7-CCE9431645EC}">
                        <a14:shadowObscured xmlns:a14="http://schemas.microsoft.com/office/drawing/2010/main"/>
                      </a:ext>
                    </a:extLst>
                  </pic:spPr>
                </pic:pic>
              </a:graphicData>
            </a:graphic>
          </wp:inline>
        </w:drawing>
      </w:r>
    </w:p>
    <w:p w:rsidR="0041448C" w:rsidRDefault="0041448C" w:rsidP="0041448C">
      <w:pPr>
        <w:pStyle w:val="Beschriftung"/>
        <w:jc w:val="center"/>
      </w:pPr>
      <w:r>
        <w:t xml:space="preserve">Abbildung </w:t>
      </w:r>
      <w:fldSimple w:instr=" SEQ Abbildung \* ARABIC ">
        <w:r>
          <w:rPr>
            <w:noProof/>
          </w:rPr>
          <w:t>2</w:t>
        </w:r>
      </w:fldSimple>
      <w:r>
        <w:t>: Rezept inkl. Zubereitung und Zutaten</w:t>
      </w:r>
    </w:p>
    <w:p w:rsidR="006B3093" w:rsidRPr="006B3093" w:rsidRDefault="006B3093" w:rsidP="006B3093"/>
    <w:p w:rsidR="0041448C" w:rsidRDefault="0041448C" w:rsidP="0041448C">
      <w:pPr>
        <w:keepNext/>
        <w:jc w:val="center"/>
      </w:pPr>
      <w:r>
        <w:rPr>
          <w:noProof/>
          <w:lang w:val="de-DE" w:eastAsia="de-DE"/>
        </w:rPr>
        <w:drawing>
          <wp:inline distT="0" distB="0" distL="0" distR="0" wp14:anchorId="65761561" wp14:editId="7930126F">
            <wp:extent cx="3060065" cy="251460"/>
            <wp:effectExtent l="0" t="0" r="698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23" t="22094" r="67427" b="72371"/>
                    <a:stretch/>
                  </pic:blipFill>
                  <pic:spPr bwMode="auto">
                    <a:xfrm>
                      <a:off x="0" y="0"/>
                      <a:ext cx="3063429" cy="251736"/>
                    </a:xfrm>
                    <a:prstGeom prst="rect">
                      <a:avLst/>
                    </a:prstGeom>
                    <a:ln>
                      <a:noFill/>
                    </a:ln>
                    <a:extLst>
                      <a:ext uri="{53640926-AAD7-44D8-BBD7-CCE9431645EC}">
                        <a14:shadowObscured xmlns:a14="http://schemas.microsoft.com/office/drawing/2010/main"/>
                      </a:ext>
                    </a:extLst>
                  </pic:spPr>
                </pic:pic>
              </a:graphicData>
            </a:graphic>
          </wp:inline>
        </w:drawing>
      </w:r>
    </w:p>
    <w:p w:rsidR="0041448C" w:rsidRPr="0041448C" w:rsidRDefault="0041448C" w:rsidP="0041448C">
      <w:pPr>
        <w:pStyle w:val="Beschriftung"/>
        <w:jc w:val="center"/>
      </w:pPr>
      <w:r>
        <w:t xml:space="preserve">Abbildung </w:t>
      </w:r>
      <w:fldSimple w:instr=" SEQ Abbildung \* ARABIC ">
        <w:r>
          <w:rPr>
            <w:noProof/>
          </w:rPr>
          <w:t>3</w:t>
        </w:r>
      </w:fldSimple>
      <w:r>
        <w:t>: Textausgabe nach erfolgreicher Speicherung</w:t>
      </w:r>
    </w:p>
    <w:p w:rsidR="0041448C" w:rsidRDefault="008A1DD4" w:rsidP="0041448C">
      <w:pPr>
        <w:pStyle w:val="berschrift3"/>
      </w:pPr>
      <w:r>
        <w:t xml:space="preserve">Zusätzliche </w:t>
      </w:r>
      <w:r w:rsidR="0041448C">
        <w:t>Fehlerbehandlung</w:t>
      </w:r>
    </w:p>
    <w:p w:rsidR="005D15F0" w:rsidRPr="005D15F0" w:rsidRDefault="005D15F0" w:rsidP="005D15F0">
      <w:pPr>
        <w:pStyle w:val="Listenabsatz"/>
        <w:numPr>
          <w:ilvl w:val="0"/>
          <w:numId w:val="11"/>
        </w:numPr>
      </w:pPr>
      <w:r>
        <w:t>Wurde bei der Menge 0 oder nichts eingegeben muss eine Fehlermeldung</w:t>
      </w:r>
      <w:r w:rsidR="00E1234A">
        <w:t xml:space="preserve"> ausgegeben werden und die Möglichkeit zur Korrektur bestehen</w:t>
      </w:r>
      <w:r w:rsidR="00B308F1">
        <w:t>, z.B. Zurück-Button</w:t>
      </w:r>
      <w:r>
        <w:t>.</w:t>
      </w:r>
    </w:p>
    <w:p w:rsidR="0041448C" w:rsidRDefault="0041448C" w:rsidP="0041448C">
      <w:pPr>
        <w:keepNext/>
        <w:jc w:val="center"/>
      </w:pPr>
      <w:r>
        <w:rPr>
          <w:noProof/>
          <w:lang w:val="de-DE" w:eastAsia="de-DE"/>
        </w:rPr>
        <w:drawing>
          <wp:inline distT="0" distB="0" distL="0" distR="0" wp14:anchorId="7BE8A691" wp14:editId="698756F9">
            <wp:extent cx="2905125" cy="954341"/>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57" t="22809" r="64617" b="52958"/>
                    <a:stretch/>
                  </pic:blipFill>
                  <pic:spPr bwMode="auto">
                    <a:xfrm>
                      <a:off x="0" y="0"/>
                      <a:ext cx="2920400" cy="959359"/>
                    </a:xfrm>
                    <a:prstGeom prst="rect">
                      <a:avLst/>
                    </a:prstGeom>
                    <a:ln>
                      <a:noFill/>
                    </a:ln>
                    <a:extLst>
                      <a:ext uri="{53640926-AAD7-44D8-BBD7-CCE9431645EC}">
                        <a14:shadowObscured xmlns:a14="http://schemas.microsoft.com/office/drawing/2010/main"/>
                      </a:ext>
                    </a:extLst>
                  </pic:spPr>
                </pic:pic>
              </a:graphicData>
            </a:graphic>
          </wp:inline>
        </w:drawing>
      </w:r>
    </w:p>
    <w:p w:rsidR="0041448C" w:rsidRPr="0041448C" w:rsidRDefault="0041448C" w:rsidP="0041448C">
      <w:pPr>
        <w:pStyle w:val="Beschriftung"/>
        <w:jc w:val="center"/>
      </w:pPr>
      <w:r>
        <w:t xml:space="preserve">Abbildung </w:t>
      </w:r>
      <w:fldSimple w:instr=" SEQ Abbildung \* ARABIC ">
        <w:r>
          <w:rPr>
            <w:noProof/>
          </w:rPr>
          <w:t>4</w:t>
        </w:r>
      </w:fldSimple>
      <w:r>
        <w:t>: Fehlermeldung bei falscher oder fehlender Menge</w:t>
      </w:r>
    </w:p>
    <w:p w:rsidR="0083159B" w:rsidRDefault="00B74814" w:rsidP="00C257C5">
      <w:pPr>
        <w:pStyle w:val="berschrift1"/>
      </w:pPr>
      <w:r>
        <w:t>Rezepts</w:t>
      </w:r>
      <w:r w:rsidR="0083159B">
        <w:t>uche</w:t>
      </w:r>
    </w:p>
    <w:p w:rsidR="00DF5C92" w:rsidRDefault="008A7F89" w:rsidP="0083159B">
      <w:pPr>
        <w:pStyle w:val="Listenabsatz"/>
        <w:numPr>
          <w:ilvl w:val="1"/>
          <w:numId w:val="6"/>
        </w:numPr>
        <w:spacing w:after="0" w:line="240" w:lineRule="auto"/>
        <w:rPr>
          <w:rFonts w:ascii="Tahoma" w:hAnsi="Tahoma" w:cs="Tahoma"/>
          <w:sz w:val="22"/>
          <w:szCs w:val="22"/>
        </w:rPr>
      </w:pPr>
      <w:r>
        <w:rPr>
          <w:rFonts w:ascii="Tahoma" w:hAnsi="Tahoma" w:cs="Tahoma"/>
          <w:sz w:val="22"/>
          <w:szCs w:val="22"/>
        </w:rPr>
        <w:t xml:space="preserve">Bestimmtes Rezept </w:t>
      </w:r>
      <w:r w:rsidR="00DF5C92" w:rsidRPr="00622DF5">
        <w:rPr>
          <w:rFonts w:ascii="Tahoma" w:hAnsi="Tahoma" w:cs="Tahoma"/>
          <w:sz w:val="22"/>
          <w:szCs w:val="22"/>
        </w:rPr>
        <w:t xml:space="preserve">suchen – Ausgabe alle entsprechenden </w:t>
      </w:r>
      <w:r>
        <w:rPr>
          <w:rFonts w:ascii="Tahoma" w:hAnsi="Tahoma" w:cs="Tahoma"/>
          <w:sz w:val="22"/>
          <w:szCs w:val="22"/>
        </w:rPr>
        <w:t>Rezepte die „ähnlich heißen“</w:t>
      </w:r>
      <w:r w:rsidR="005A07F6">
        <w:rPr>
          <w:rFonts w:ascii="Tahoma" w:hAnsi="Tahoma" w:cs="Tahoma"/>
          <w:sz w:val="22"/>
          <w:szCs w:val="22"/>
        </w:rPr>
        <w:t xml:space="preserve"> (Buchstabenfolge die in der Rezeptbezeichnung im Wortverlauf vorkommt, z.B. kuch</w:t>
      </w:r>
      <w:r w:rsidR="00F42970">
        <w:rPr>
          <w:rFonts w:ascii="Tahoma" w:hAnsi="Tahoma" w:cs="Tahoma"/>
          <w:sz w:val="22"/>
          <w:szCs w:val="22"/>
        </w:rPr>
        <w:t>en liefert Kirschkuchen, Marmorkuchen</w:t>
      </w:r>
      <w:r w:rsidR="00432EF6">
        <w:rPr>
          <w:rFonts w:ascii="Tahoma" w:hAnsi="Tahoma" w:cs="Tahoma"/>
          <w:sz w:val="22"/>
          <w:szCs w:val="22"/>
        </w:rPr>
        <w:t xml:space="preserve"> usw.</w:t>
      </w:r>
      <w:r w:rsidR="005A07F6">
        <w:rPr>
          <w:rFonts w:ascii="Tahoma" w:hAnsi="Tahoma" w:cs="Tahoma"/>
          <w:sz w:val="22"/>
          <w:szCs w:val="22"/>
        </w:rPr>
        <w:t>)</w:t>
      </w:r>
      <w:r w:rsidR="00F804F6">
        <w:rPr>
          <w:rFonts w:ascii="Tahoma" w:hAnsi="Tahoma" w:cs="Tahoma"/>
          <w:sz w:val="22"/>
          <w:szCs w:val="22"/>
        </w:rPr>
        <w:t>. Dann erfolgt eine explizite Auswahl (z.B. Marmorkuchen) und zuletzt werden alle in der DB gespeicherten Rezepte zu diesem Gericht angezeigt.</w:t>
      </w:r>
    </w:p>
    <w:p w:rsidR="00050C52" w:rsidRDefault="00050C52" w:rsidP="0083159B">
      <w:pPr>
        <w:pStyle w:val="Listenabsatz"/>
        <w:numPr>
          <w:ilvl w:val="1"/>
          <w:numId w:val="6"/>
        </w:numPr>
        <w:spacing w:after="0" w:line="240" w:lineRule="auto"/>
        <w:rPr>
          <w:rFonts w:ascii="Tahoma" w:hAnsi="Tahoma" w:cs="Tahoma"/>
          <w:sz w:val="22"/>
          <w:szCs w:val="22"/>
        </w:rPr>
      </w:pPr>
      <w:r>
        <w:rPr>
          <w:rFonts w:ascii="Tahoma" w:hAnsi="Tahoma" w:cs="Tahoma"/>
          <w:sz w:val="22"/>
          <w:szCs w:val="22"/>
        </w:rPr>
        <w:t>Beispiel</w:t>
      </w:r>
      <w:r w:rsidR="00973CE8">
        <w:rPr>
          <w:rFonts w:ascii="Tahoma" w:hAnsi="Tahoma" w:cs="Tahoma"/>
          <w:sz w:val="22"/>
          <w:szCs w:val="22"/>
        </w:rPr>
        <w:t>e</w:t>
      </w:r>
      <w:r>
        <w:rPr>
          <w:rFonts w:ascii="Tahoma" w:hAnsi="Tahoma" w:cs="Tahoma"/>
          <w:sz w:val="22"/>
          <w:szCs w:val="22"/>
        </w:rPr>
        <w:t>:</w:t>
      </w:r>
    </w:p>
    <w:p w:rsidR="00973CE8" w:rsidRPr="00973CE8" w:rsidRDefault="00973CE8" w:rsidP="00C257C5">
      <w:pPr>
        <w:pStyle w:val="berschrift2"/>
      </w:pPr>
      <w:r>
        <w:lastRenderedPageBreak/>
        <w:t>Beispiel 1: Suche nach „kuchen“</w:t>
      </w:r>
    </w:p>
    <w:p w:rsidR="00C257C5" w:rsidRDefault="00973CE8" w:rsidP="00C257C5">
      <w:pPr>
        <w:keepNext/>
        <w:spacing w:after="0" w:line="240" w:lineRule="auto"/>
        <w:ind w:left="708"/>
        <w:jc w:val="center"/>
      </w:pPr>
      <w:r>
        <w:rPr>
          <w:noProof/>
          <w:lang w:val="de-DE" w:eastAsia="de-DE"/>
        </w:rPr>
        <w:drawing>
          <wp:inline distT="0" distB="0" distL="0" distR="0" wp14:anchorId="624E1B4A" wp14:editId="04D7E7B2">
            <wp:extent cx="4714875" cy="8953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81" t="29939" r="15674" b="47902"/>
                    <a:stretch/>
                  </pic:blipFill>
                  <pic:spPr bwMode="auto">
                    <a:xfrm>
                      <a:off x="0" y="0"/>
                      <a:ext cx="4714875" cy="895350"/>
                    </a:xfrm>
                    <a:prstGeom prst="rect">
                      <a:avLst/>
                    </a:prstGeom>
                    <a:ln>
                      <a:noFill/>
                    </a:ln>
                    <a:extLst>
                      <a:ext uri="{53640926-AAD7-44D8-BBD7-CCE9431645EC}">
                        <a14:shadowObscured xmlns:a14="http://schemas.microsoft.com/office/drawing/2010/main"/>
                      </a:ext>
                    </a:extLst>
                  </pic:spPr>
                </pic:pic>
              </a:graphicData>
            </a:graphic>
          </wp:inline>
        </w:drawing>
      </w:r>
    </w:p>
    <w:p w:rsidR="00F804F6" w:rsidRDefault="00C257C5" w:rsidP="00C257C5">
      <w:pPr>
        <w:pStyle w:val="Beschriftung"/>
        <w:jc w:val="center"/>
        <w:rPr>
          <w:rFonts w:ascii="Tahoma" w:hAnsi="Tahoma" w:cs="Tahoma"/>
          <w:sz w:val="22"/>
          <w:szCs w:val="22"/>
        </w:rPr>
      </w:pPr>
      <w:r>
        <w:t xml:space="preserve">Abbildung </w:t>
      </w:r>
      <w:fldSimple w:instr=" SEQ Abbildung \* ARABIC ">
        <w:r w:rsidR="0041448C">
          <w:rPr>
            <w:noProof/>
          </w:rPr>
          <w:t>5</w:t>
        </w:r>
      </w:fldSimple>
      <w:r>
        <w:t>: Suchwort</w:t>
      </w:r>
    </w:p>
    <w:p w:rsidR="00C257C5" w:rsidRDefault="00C257C5" w:rsidP="00C257C5">
      <w:pPr>
        <w:keepNext/>
        <w:spacing w:after="0" w:line="240" w:lineRule="auto"/>
        <w:ind w:left="708"/>
        <w:jc w:val="center"/>
      </w:pPr>
      <w:r>
        <w:rPr>
          <w:noProof/>
          <w:lang w:val="de-DE" w:eastAsia="de-DE"/>
        </w:rPr>
        <w:drawing>
          <wp:inline distT="0" distB="0" distL="0" distR="0" wp14:anchorId="430D3B92" wp14:editId="10846789">
            <wp:extent cx="2581275" cy="12096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49" t="30174" r="53042" b="39887"/>
                    <a:stretch/>
                  </pic:blipFill>
                  <pic:spPr bwMode="auto">
                    <a:xfrm>
                      <a:off x="0" y="0"/>
                      <a:ext cx="2581275" cy="1209675"/>
                    </a:xfrm>
                    <a:prstGeom prst="rect">
                      <a:avLst/>
                    </a:prstGeom>
                    <a:ln>
                      <a:noFill/>
                    </a:ln>
                    <a:extLst>
                      <a:ext uri="{53640926-AAD7-44D8-BBD7-CCE9431645EC}">
                        <a14:shadowObscured xmlns:a14="http://schemas.microsoft.com/office/drawing/2010/main"/>
                      </a:ext>
                    </a:extLst>
                  </pic:spPr>
                </pic:pic>
              </a:graphicData>
            </a:graphic>
          </wp:inline>
        </w:drawing>
      </w:r>
    </w:p>
    <w:p w:rsidR="00F804F6" w:rsidRDefault="00C257C5" w:rsidP="00C257C5">
      <w:pPr>
        <w:pStyle w:val="Beschriftung"/>
        <w:jc w:val="center"/>
        <w:rPr>
          <w:rFonts w:ascii="Tahoma" w:hAnsi="Tahoma" w:cs="Tahoma"/>
          <w:sz w:val="22"/>
          <w:szCs w:val="22"/>
        </w:rPr>
      </w:pPr>
      <w:r>
        <w:t xml:space="preserve">Abbildung </w:t>
      </w:r>
      <w:fldSimple w:instr=" SEQ Abbildung \* ARABIC ">
        <w:r w:rsidR="0041448C">
          <w:rPr>
            <w:noProof/>
          </w:rPr>
          <w:t>6</w:t>
        </w:r>
      </w:fldSimple>
      <w:r>
        <w:t>: Ergebnisliste</w:t>
      </w:r>
    </w:p>
    <w:p w:rsidR="00C257C5" w:rsidRDefault="00F804F6" w:rsidP="00C257C5">
      <w:pPr>
        <w:keepNext/>
        <w:spacing w:after="0" w:line="240" w:lineRule="auto"/>
        <w:ind w:left="708"/>
        <w:jc w:val="center"/>
      </w:pPr>
      <w:r>
        <w:rPr>
          <w:noProof/>
          <w:lang w:val="de-DE" w:eastAsia="de-DE"/>
        </w:rPr>
        <w:drawing>
          <wp:inline distT="0" distB="0" distL="0" distR="0" wp14:anchorId="756394BD" wp14:editId="20B9DD05">
            <wp:extent cx="5476875" cy="27432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480" t="28996" r="2446" b="3112"/>
                    <a:stretch/>
                  </pic:blipFill>
                  <pic:spPr bwMode="auto">
                    <a:xfrm>
                      <a:off x="0" y="0"/>
                      <a:ext cx="5476875" cy="2743200"/>
                    </a:xfrm>
                    <a:prstGeom prst="rect">
                      <a:avLst/>
                    </a:prstGeom>
                    <a:ln>
                      <a:noFill/>
                    </a:ln>
                    <a:extLst>
                      <a:ext uri="{53640926-AAD7-44D8-BBD7-CCE9431645EC}">
                        <a14:shadowObscured xmlns:a14="http://schemas.microsoft.com/office/drawing/2010/main"/>
                      </a:ext>
                    </a:extLst>
                  </pic:spPr>
                </pic:pic>
              </a:graphicData>
            </a:graphic>
          </wp:inline>
        </w:drawing>
      </w:r>
    </w:p>
    <w:p w:rsidR="00F804F6" w:rsidRDefault="00C257C5" w:rsidP="00C257C5">
      <w:pPr>
        <w:pStyle w:val="Beschriftung"/>
        <w:jc w:val="center"/>
        <w:rPr>
          <w:rFonts w:ascii="Tahoma" w:hAnsi="Tahoma" w:cs="Tahoma"/>
          <w:sz w:val="22"/>
          <w:szCs w:val="22"/>
        </w:rPr>
      </w:pPr>
      <w:r>
        <w:t xml:space="preserve">Abbildung </w:t>
      </w:r>
      <w:fldSimple w:instr=" SEQ Abbildung \* ARABIC ">
        <w:r w:rsidR="0041448C">
          <w:rPr>
            <w:noProof/>
          </w:rPr>
          <w:t>7</w:t>
        </w:r>
      </w:fldSimple>
      <w:r>
        <w:t>: Rezepte für Gericht</w:t>
      </w:r>
    </w:p>
    <w:p w:rsidR="00973CE8" w:rsidRDefault="00973CE8" w:rsidP="00F804F6">
      <w:pPr>
        <w:spacing w:after="0" w:line="240" w:lineRule="auto"/>
        <w:ind w:left="708"/>
        <w:rPr>
          <w:rFonts w:ascii="Tahoma" w:hAnsi="Tahoma" w:cs="Tahoma"/>
          <w:sz w:val="22"/>
          <w:szCs w:val="22"/>
        </w:rPr>
      </w:pPr>
    </w:p>
    <w:p w:rsidR="00973CE8" w:rsidRDefault="00973CE8" w:rsidP="00C257C5">
      <w:pPr>
        <w:pStyle w:val="berschrift2"/>
      </w:pPr>
      <w:r w:rsidRPr="00C257C5">
        <w:rPr>
          <w:rStyle w:val="berschrift2Zchn"/>
        </w:rPr>
        <w:t>Beispiel 2:</w:t>
      </w:r>
      <w:r>
        <w:t xml:space="preserve"> Suche nach „schnitzerl“</w:t>
      </w:r>
    </w:p>
    <w:p w:rsidR="00C257C5" w:rsidRDefault="00973CE8" w:rsidP="00C257C5">
      <w:pPr>
        <w:keepNext/>
        <w:spacing w:after="0" w:line="240" w:lineRule="auto"/>
        <w:ind w:left="708"/>
        <w:jc w:val="center"/>
      </w:pPr>
      <w:r>
        <w:rPr>
          <w:noProof/>
          <w:lang w:val="de-DE" w:eastAsia="de-DE"/>
        </w:rPr>
        <w:drawing>
          <wp:inline distT="0" distB="0" distL="0" distR="0" wp14:anchorId="3FEBFF6C" wp14:editId="6FFE712C">
            <wp:extent cx="2686050" cy="12287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42" t="29467" r="50231" b="40122"/>
                    <a:stretch/>
                  </pic:blipFill>
                  <pic:spPr bwMode="auto">
                    <a:xfrm>
                      <a:off x="0" y="0"/>
                      <a:ext cx="2686050" cy="1228725"/>
                    </a:xfrm>
                    <a:prstGeom prst="rect">
                      <a:avLst/>
                    </a:prstGeom>
                    <a:ln>
                      <a:noFill/>
                    </a:ln>
                    <a:extLst>
                      <a:ext uri="{53640926-AAD7-44D8-BBD7-CCE9431645EC}">
                        <a14:shadowObscured xmlns:a14="http://schemas.microsoft.com/office/drawing/2010/main"/>
                      </a:ext>
                    </a:extLst>
                  </pic:spPr>
                </pic:pic>
              </a:graphicData>
            </a:graphic>
          </wp:inline>
        </w:drawing>
      </w:r>
    </w:p>
    <w:p w:rsidR="00973CE8" w:rsidRDefault="00C257C5" w:rsidP="00C257C5">
      <w:pPr>
        <w:pStyle w:val="Beschriftung"/>
        <w:jc w:val="center"/>
        <w:rPr>
          <w:rFonts w:ascii="Tahoma" w:hAnsi="Tahoma" w:cs="Tahoma"/>
          <w:sz w:val="22"/>
          <w:szCs w:val="22"/>
        </w:rPr>
      </w:pPr>
      <w:r>
        <w:t xml:space="preserve">Abbildung </w:t>
      </w:r>
      <w:fldSimple w:instr=" SEQ Abbildung \* ARABIC ">
        <w:r w:rsidR="0041448C">
          <w:rPr>
            <w:noProof/>
          </w:rPr>
          <w:t>8</w:t>
        </w:r>
      </w:fldSimple>
      <w:r>
        <w:t>: Ergebnisliste Beispiel 2</w:t>
      </w:r>
    </w:p>
    <w:p w:rsidR="00C257C5" w:rsidRDefault="00973CE8" w:rsidP="00C257C5">
      <w:pPr>
        <w:keepNext/>
        <w:spacing w:after="0" w:line="240" w:lineRule="auto"/>
        <w:ind w:left="708"/>
        <w:jc w:val="center"/>
      </w:pPr>
      <w:r>
        <w:rPr>
          <w:noProof/>
          <w:lang w:val="de-DE" w:eastAsia="de-DE"/>
        </w:rPr>
        <w:drawing>
          <wp:inline distT="0" distB="0" distL="0" distR="0" wp14:anchorId="13BFEE1B" wp14:editId="4149E78F">
            <wp:extent cx="5495925" cy="9715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977" t="29467" r="1620" b="46487"/>
                    <a:stretch/>
                  </pic:blipFill>
                  <pic:spPr bwMode="auto">
                    <a:xfrm>
                      <a:off x="0" y="0"/>
                      <a:ext cx="5495925" cy="971550"/>
                    </a:xfrm>
                    <a:prstGeom prst="rect">
                      <a:avLst/>
                    </a:prstGeom>
                    <a:ln>
                      <a:noFill/>
                    </a:ln>
                    <a:extLst>
                      <a:ext uri="{53640926-AAD7-44D8-BBD7-CCE9431645EC}">
                        <a14:shadowObscured xmlns:a14="http://schemas.microsoft.com/office/drawing/2010/main"/>
                      </a:ext>
                    </a:extLst>
                  </pic:spPr>
                </pic:pic>
              </a:graphicData>
            </a:graphic>
          </wp:inline>
        </w:drawing>
      </w:r>
    </w:p>
    <w:p w:rsidR="00973CE8" w:rsidRPr="00F804F6" w:rsidRDefault="00C257C5" w:rsidP="00C257C5">
      <w:pPr>
        <w:pStyle w:val="Beschriftung"/>
        <w:jc w:val="center"/>
        <w:rPr>
          <w:rFonts w:ascii="Tahoma" w:hAnsi="Tahoma" w:cs="Tahoma"/>
          <w:sz w:val="22"/>
          <w:szCs w:val="22"/>
        </w:rPr>
      </w:pPr>
      <w:r>
        <w:t xml:space="preserve">Abbildung </w:t>
      </w:r>
      <w:fldSimple w:instr=" SEQ Abbildung \* ARABIC ">
        <w:r w:rsidR="0041448C">
          <w:rPr>
            <w:noProof/>
          </w:rPr>
          <w:t>9</w:t>
        </w:r>
      </w:fldSimple>
      <w:r>
        <w:t>: Rezept für Ergebnislistenauswahl Beispiel 2</w:t>
      </w:r>
    </w:p>
    <w:bookmarkEnd w:id="0"/>
    <w:p w:rsidR="003C6400" w:rsidRPr="00E477AE" w:rsidRDefault="003C6400" w:rsidP="003C6400">
      <w:pPr>
        <w:pStyle w:val="berschrift1"/>
        <w:jc w:val="both"/>
      </w:pPr>
      <w:r>
        <w:lastRenderedPageBreak/>
        <w:t>Abgabe</w:t>
      </w:r>
    </w:p>
    <w:p w:rsidR="003C6400" w:rsidRPr="006737BF" w:rsidRDefault="003C6400" w:rsidP="003C6400">
      <w:pPr>
        <w:jc w:val="both"/>
        <w:rPr>
          <w:rFonts w:ascii="Tahoma" w:hAnsi="Tahoma" w:cs="Tahoma"/>
          <w:sz w:val="22"/>
          <w:szCs w:val="22"/>
        </w:rPr>
      </w:pPr>
      <w:r>
        <w:rPr>
          <w:rFonts w:ascii="Tahoma" w:hAnsi="Tahoma" w:cs="Tahoma"/>
          <w:sz w:val="22"/>
          <w:szCs w:val="22"/>
        </w:rPr>
        <w:t>Wenn Sie fertig sind, präsentieren Sie Ihr Arbeitsergebnis und die Funktionalität der Software der Lehrkraft. Speichern Sie alle Dateien in einen Ordner und geben Sie diesen ab (Implementierung wird gesondert bewertet).</w:t>
      </w:r>
    </w:p>
    <w:p w:rsidR="003C6400" w:rsidRPr="006737BF" w:rsidRDefault="003C6400" w:rsidP="003C6400">
      <w:pPr>
        <w:jc w:val="both"/>
        <w:rPr>
          <w:rFonts w:ascii="Tahoma" w:hAnsi="Tahoma" w:cs="Tahoma"/>
          <w:sz w:val="22"/>
          <w:szCs w:val="22"/>
        </w:rPr>
      </w:pPr>
    </w:p>
    <w:p w:rsidR="00B066E7" w:rsidRDefault="003C6400" w:rsidP="003C6400">
      <w:pPr>
        <w:jc w:val="both"/>
        <w:rPr>
          <w:rFonts w:ascii="Verdana" w:hAnsi="Verdana"/>
        </w:rPr>
      </w:pPr>
      <w:r w:rsidRPr="006737BF">
        <w:rPr>
          <w:rFonts w:ascii="Tahoma" w:hAnsi="Tahoma" w:cs="Tahoma"/>
          <w:sz w:val="22"/>
          <w:szCs w:val="22"/>
        </w:rPr>
        <w:t xml:space="preserve">Sie haben für die Aufgabenstellung </w:t>
      </w:r>
      <w:r w:rsidR="0013132E">
        <w:rPr>
          <w:rFonts w:ascii="Tahoma" w:hAnsi="Tahoma" w:cs="Tahoma"/>
          <w:sz w:val="22"/>
          <w:szCs w:val="22"/>
        </w:rPr>
        <w:t>5</w:t>
      </w:r>
      <w:r>
        <w:rPr>
          <w:rFonts w:ascii="Tahoma" w:hAnsi="Tahoma" w:cs="Tahoma"/>
          <w:sz w:val="22"/>
          <w:szCs w:val="22"/>
        </w:rPr>
        <w:t xml:space="preserve"> UEH</w:t>
      </w:r>
      <w:r w:rsidRPr="006737BF">
        <w:rPr>
          <w:rFonts w:ascii="Tahoma" w:hAnsi="Tahoma" w:cs="Tahoma"/>
          <w:sz w:val="22"/>
          <w:szCs w:val="22"/>
        </w:rPr>
        <w:t xml:space="preserve"> Zeit</w:t>
      </w:r>
      <w:r w:rsidR="007F78F6" w:rsidRPr="006737BF">
        <w:rPr>
          <w:rFonts w:ascii="Tahoma" w:hAnsi="Tahoma" w:cs="Tahoma"/>
          <w:sz w:val="22"/>
          <w:szCs w:val="22"/>
        </w:rPr>
        <w:t>!</w:t>
      </w:r>
    </w:p>
    <w:sectPr w:rsidR="00B066E7">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1DF" w:rsidRDefault="00BE31DF" w:rsidP="0066193E">
      <w:pPr>
        <w:spacing w:after="0" w:line="240" w:lineRule="auto"/>
      </w:pPr>
      <w:r>
        <w:separator/>
      </w:r>
    </w:p>
  </w:endnote>
  <w:endnote w:type="continuationSeparator" w:id="0">
    <w:p w:rsidR="00BE31DF" w:rsidRDefault="00BE31DF" w:rsidP="00661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1DF" w:rsidRDefault="00BE31DF" w:rsidP="0066193E">
      <w:pPr>
        <w:spacing w:after="0" w:line="240" w:lineRule="auto"/>
      </w:pPr>
      <w:r>
        <w:separator/>
      </w:r>
    </w:p>
  </w:footnote>
  <w:footnote w:type="continuationSeparator" w:id="0">
    <w:p w:rsidR="00BE31DF" w:rsidRDefault="00BE31DF" w:rsidP="00661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93E" w:rsidRDefault="0066193E" w:rsidP="0066193E">
    <w:pPr>
      <w:pStyle w:val="Kopfzeile"/>
      <w:pBdr>
        <w:bottom w:val="single" w:sz="4" w:space="1" w:color="auto"/>
      </w:pBdr>
    </w:pPr>
    <w:r>
      <w:t>4ITI – Name: ___________________</w:t>
    </w:r>
    <w:r>
      <w:tab/>
      <w:t xml:space="preserve">MAK </w:t>
    </w:r>
    <w:r>
      <w:tab/>
      <w:t>Datum: _________________</w:t>
    </w:r>
  </w:p>
  <w:p w:rsidR="0066193E" w:rsidRDefault="006619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80B27"/>
    <w:multiLevelType w:val="hybridMultilevel"/>
    <w:tmpl w:val="8DBCE06C"/>
    <w:lvl w:ilvl="0" w:tplc="F20EB03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C80E97"/>
    <w:multiLevelType w:val="hybridMultilevel"/>
    <w:tmpl w:val="D4067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06137F"/>
    <w:multiLevelType w:val="multilevel"/>
    <w:tmpl w:val="ACAE4042"/>
    <w:lvl w:ilvl="0">
      <w:start w:val="1"/>
      <w:numFmt w:val="decimal"/>
      <w:pStyle w:val="Kapitel"/>
      <w:lvlText w:val="%1"/>
      <w:lvlJc w:val="left"/>
      <w:pPr>
        <w:tabs>
          <w:tab w:val="num" w:pos="567"/>
        </w:tabs>
        <w:ind w:left="432" w:hanging="432"/>
      </w:pPr>
      <w:rPr>
        <w:rFonts w:hint="default"/>
      </w:rPr>
    </w:lvl>
    <w:lvl w:ilvl="1">
      <w:start w:val="1"/>
      <w:numFmt w:val="decimal"/>
      <w:pStyle w:val="Abschnitt11"/>
      <w:lvlText w:val="%1.%2"/>
      <w:lvlJc w:val="left"/>
      <w:pPr>
        <w:tabs>
          <w:tab w:val="num" w:pos="576"/>
        </w:tabs>
        <w:ind w:left="576" w:hanging="576"/>
      </w:pPr>
      <w:rPr>
        <w:rFonts w:hint="default"/>
      </w:rPr>
    </w:lvl>
    <w:lvl w:ilvl="2">
      <w:start w:val="1"/>
      <w:numFmt w:val="decimal"/>
      <w:pStyle w:val="Abschnitt111"/>
      <w:lvlText w:val="%1.%2.%3"/>
      <w:lvlJc w:val="left"/>
      <w:pPr>
        <w:tabs>
          <w:tab w:val="num" w:pos="720"/>
        </w:tabs>
        <w:ind w:left="720" w:hanging="720"/>
      </w:pPr>
      <w:rPr>
        <w:rFonts w:hint="default"/>
      </w:rPr>
    </w:lvl>
    <w:lvl w:ilvl="3">
      <w:start w:val="1"/>
      <w:numFmt w:val="decimal"/>
      <w:pStyle w:val="Abschnitt1111"/>
      <w:lvlText w:val="%1.%2.%3.%4"/>
      <w:lvlJc w:val="left"/>
      <w:pPr>
        <w:tabs>
          <w:tab w:val="num" w:pos="864"/>
        </w:tabs>
        <w:ind w:left="864" w:hanging="864"/>
      </w:pPr>
      <w:rPr>
        <w:rFonts w:hint="default"/>
      </w:rPr>
    </w:lvl>
    <w:lvl w:ilvl="4">
      <w:start w:val="1"/>
      <w:numFmt w:val="decimal"/>
      <w:pStyle w:val="Abschnitt11111"/>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1F462DB"/>
    <w:multiLevelType w:val="hybridMultilevel"/>
    <w:tmpl w:val="85E2BFDC"/>
    <w:lvl w:ilvl="0" w:tplc="9CBC7E34">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8253E3"/>
    <w:multiLevelType w:val="hybridMultilevel"/>
    <w:tmpl w:val="45FC6B42"/>
    <w:lvl w:ilvl="0" w:tplc="89AE641E">
      <w:numFmt w:val="bullet"/>
      <w:lvlText w:val="-"/>
      <w:lvlJc w:val="left"/>
      <w:pPr>
        <w:ind w:left="720" w:hanging="360"/>
      </w:pPr>
      <w:rPr>
        <w:rFonts w:ascii="Verdana" w:eastAsia="Times New Roman" w:hAnsi="Verdana"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429716A"/>
    <w:multiLevelType w:val="hybridMultilevel"/>
    <w:tmpl w:val="8E0E2C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81713D2"/>
    <w:multiLevelType w:val="hybridMultilevel"/>
    <w:tmpl w:val="138AEEF0"/>
    <w:lvl w:ilvl="0" w:tplc="B2C02352">
      <w:start w:val="1"/>
      <w:numFmt w:val="bullet"/>
      <w:lvlText w:val="-"/>
      <w:lvlJc w:val="left"/>
      <w:pPr>
        <w:tabs>
          <w:tab w:val="num" w:pos="1105"/>
        </w:tabs>
        <w:ind w:left="1105" w:hanging="397"/>
      </w:pPr>
      <w:rPr>
        <w:rFonts w:ascii="Courier New" w:hAnsi="Courier New" w:hint="default"/>
        <w:b/>
        <w:i w:val="0"/>
        <w:sz w:val="28"/>
        <w:szCs w:val="28"/>
      </w:rPr>
    </w:lvl>
    <w:lvl w:ilvl="1" w:tplc="9CBC7E34">
      <w:start w:val="1"/>
      <w:numFmt w:val="bullet"/>
      <w:lvlText w:val=""/>
      <w:lvlJc w:val="left"/>
      <w:pPr>
        <w:tabs>
          <w:tab w:val="num" w:pos="1428"/>
        </w:tabs>
        <w:ind w:left="1788" w:hanging="360"/>
      </w:pPr>
      <w:rPr>
        <w:rFonts w:ascii="Wingdings" w:hAnsi="Wingdings" w:hint="default"/>
      </w:rPr>
    </w:lvl>
    <w:lvl w:ilvl="2" w:tplc="7C1E2CFE">
      <w:start w:val="1"/>
      <w:numFmt w:val="bullet"/>
      <w:lvlText w:val="-"/>
      <w:lvlJc w:val="left"/>
      <w:pPr>
        <w:tabs>
          <w:tab w:val="num" w:pos="2725"/>
        </w:tabs>
        <w:ind w:left="2725" w:hanging="397"/>
      </w:pPr>
      <w:rPr>
        <w:rFonts w:ascii="Courier New" w:hAnsi="Courier New" w:hint="default"/>
        <w:b/>
        <w:i w:val="0"/>
        <w:sz w:val="28"/>
        <w:szCs w:val="28"/>
      </w:r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7" w15:restartNumberingAfterBreak="0">
    <w:nsid w:val="68F26146"/>
    <w:multiLevelType w:val="hybridMultilevel"/>
    <w:tmpl w:val="4A1ECF96"/>
    <w:lvl w:ilvl="0" w:tplc="74AC43F4">
      <w:start w:val="1"/>
      <w:numFmt w:val="lowerLetter"/>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6DEA6C9D"/>
    <w:multiLevelType w:val="hybridMultilevel"/>
    <w:tmpl w:val="C1DEF5EA"/>
    <w:lvl w:ilvl="0" w:tplc="75EEC53A">
      <w:start w:val="1"/>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DB3499"/>
    <w:multiLevelType w:val="hybridMultilevel"/>
    <w:tmpl w:val="F81AAFA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2"/>
  </w:num>
  <w:num w:numId="5">
    <w:abstractNumId w:val="8"/>
  </w:num>
  <w:num w:numId="6">
    <w:abstractNumId w:val="6"/>
  </w:num>
  <w:num w:numId="7">
    <w:abstractNumId w:val="7"/>
  </w:num>
  <w:num w:numId="8">
    <w:abstractNumId w:val="2"/>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9D"/>
    <w:rsid w:val="000018B1"/>
    <w:rsid w:val="0002569D"/>
    <w:rsid w:val="00042FD0"/>
    <w:rsid w:val="00050C52"/>
    <w:rsid w:val="00052286"/>
    <w:rsid w:val="00055179"/>
    <w:rsid w:val="00056D8F"/>
    <w:rsid w:val="0007649E"/>
    <w:rsid w:val="000A4693"/>
    <w:rsid w:val="000C36F2"/>
    <w:rsid w:val="000D0074"/>
    <w:rsid w:val="000D5C2B"/>
    <w:rsid w:val="0013132E"/>
    <w:rsid w:val="001F7573"/>
    <w:rsid w:val="0028327F"/>
    <w:rsid w:val="002A21BC"/>
    <w:rsid w:val="002A2AB9"/>
    <w:rsid w:val="002A2DB6"/>
    <w:rsid w:val="002B3FC9"/>
    <w:rsid w:val="003140B6"/>
    <w:rsid w:val="00314C89"/>
    <w:rsid w:val="00324032"/>
    <w:rsid w:val="00326D23"/>
    <w:rsid w:val="003413B6"/>
    <w:rsid w:val="0037522B"/>
    <w:rsid w:val="003C6400"/>
    <w:rsid w:val="003E2AFA"/>
    <w:rsid w:val="003E66F2"/>
    <w:rsid w:val="003F2308"/>
    <w:rsid w:val="0041448C"/>
    <w:rsid w:val="0042028F"/>
    <w:rsid w:val="00424FDB"/>
    <w:rsid w:val="00432EF6"/>
    <w:rsid w:val="00481637"/>
    <w:rsid w:val="00494AF6"/>
    <w:rsid w:val="004E62B1"/>
    <w:rsid w:val="004E65DD"/>
    <w:rsid w:val="00535144"/>
    <w:rsid w:val="00550A00"/>
    <w:rsid w:val="005A07F6"/>
    <w:rsid w:val="005C2199"/>
    <w:rsid w:val="005D15F0"/>
    <w:rsid w:val="00615A05"/>
    <w:rsid w:val="00622DF5"/>
    <w:rsid w:val="00640290"/>
    <w:rsid w:val="006451D1"/>
    <w:rsid w:val="0066193E"/>
    <w:rsid w:val="00680135"/>
    <w:rsid w:val="006823DA"/>
    <w:rsid w:val="0068734E"/>
    <w:rsid w:val="006A34B7"/>
    <w:rsid w:val="006B3093"/>
    <w:rsid w:val="00726555"/>
    <w:rsid w:val="00751858"/>
    <w:rsid w:val="00786FFF"/>
    <w:rsid w:val="007914E9"/>
    <w:rsid w:val="007A125C"/>
    <w:rsid w:val="007A2983"/>
    <w:rsid w:val="007A3984"/>
    <w:rsid w:val="007C48A3"/>
    <w:rsid w:val="007D5963"/>
    <w:rsid w:val="007F78F6"/>
    <w:rsid w:val="0083159B"/>
    <w:rsid w:val="008712B6"/>
    <w:rsid w:val="008873AB"/>
    <w:rsid w:val="00895A49"/>
    <w:rsid w:val="008A1DD4"/>
    <w:rsid w:val="008A7F89"/>
    <w:rsid w:val="008B445E"/>
    <w:rsid w:val="008C4598"/>
    <w:rsid w:val="008C5D78"/>
    <w:rsid w:val="008E2BE9"/>
    <w:rsid w:val="008F66B5"/>
    <w:rsid w:val="00921E18"/>
    <w:rsid w:val="0093603F"/>
    <w:rsid w:val="00973CE8"/>
    <w:rsid w:val="00975560"/>
    <w:rsid w:val="009757E4"/>
    <w:rsid w:val="00987FF5"/>
    <w:rsid w:val="00A21E75"/>
    <w:rsid w:val="00A404CE"/>
    <w:rsid w:val="00A42CAA"/>
    <w:rsid w:val="00A57E86"/>
    <w:rsid w:val="00A942BD"/>
    <w:rsid w:val="00A96152"/>
    <w:rsid w:val="00AA77CB"/>
    <w:rsid w:val="00AC34CF"/>
    <w:rsid w:val="00AF369D"/>
    <w:rsid w:val="00B05DC3"/>
    <w:rsid w:val="00B066E7"/>
    <w:rsid w:val="00B308F1"/>
    <w:rsid w:val="00B641D1"/>
    <w:rsid w:val="00B74814"/>
    <w:rsid w:val="00B87103"/>
    <w:rsid w:val="00BE04AA"/>
    <w:rsid w:val="00BE31DF"/>
    <w:rsid w:val="00C231CF"/>
    <w:rsid w:val="00C257C5"/>
    <w:rsid w:val="00C95EDE"/>
    <w:rsid w:val="00CC4DA5"/>
    <w:rsid w:val="00CE15B3"/>
    <w:rsid w:val="00CE59C9"/>
    <w:rsid w:val="00CF1360"/>
    <w:rsid w:val="00D474CA"/>
    <w:rsid w:val="00D65D5F"/>
    <w:rsid w:val="00DB72F2"/>
    <w:rsid w:val="00DE181A"/>
    <w:rsid w:val="00DF5C92"/>
    <w:rsid w:val="00DF614E"/>
    <w:rsid w:val="00E1234A"/>
    <w:rsid w:val="00E12B10"/>
    <w:rsid w:val="00E20D46"/>
    <w:rsid w:val="00E304EE"/>
    <w:rsid w:val="00E40BB9"/>
    <w:rsid w:val="00E60045"/>
    <w:rsid w:val="00E643C9"/>
    <w:rsid w:val="00E72661"/>
    <w:rsid w:val="00EC600B"/>
    <w:rsid w:val="00ED1183"/>
    <w:rsid w:val="00F42970"/>
    <w:rsid w:val="00F778C5"/>
    <w:rsid w:val="00F804F6"/>
    <w:rsid w:val="00F93CF0"/>
    <w:rsid w:val="00FA7D16"/>
    <w:rsid w:val="00FB1FA4"/>
    <w:rsid w:val="00FB2E44"/>
    <w:rsid w:val="00FD3B3B"/>
    <w:rsid w:val="00FD7CC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FD3D"/>
  <w15:chartTrackingRefBased/>
  <w15:docId w15:val="{3FCFE8C1-0830-4CEE-B20A-282A34C0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AT"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65D5F"/>
  </w:style>
  <w:style w:type="paragraph" w:styleId="berschrift1">
    <w:name w:val="heading 1"/>
    <w:basedOn w:val="Standard"/>
    <w:next w:val="Standard"/>
    <w:link w:val="berschrift1Zchn"/>
    <w:qFormat/>
    <w:rsid w:val="00D65D5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D65D5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D65D5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D65D5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D65D5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D65D5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D65D5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D65D5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D65D5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0A00"/>
    <w:pPr>
      <w:ind w:left="720"/>
      <w:contextualSpacing/>
    </w:pPr>
  </w:style>
  <w:style w:type="paragraph" w:styleId="Titel">
    <w:name w:val="Title"/>
    <w:basedOn w:val="Standard"/>
    <w:next w:val="Standard"/>
    <w:link w:val="TitelZchn"/>
    <w:uiPriority w:val="10"/>
    <w:qFormat/>
    <w:rsid w:val="00D65D5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D65D5F"/>
    <w:rPr>
      <w:rFonts w:asciiTheme="majorHAnsi" w:eastAsiaTheme="majorEastAsia" w:hAnsiTheme="majorHAnsi" w:cstheme="majorBidi"/>
      <w:color w:val="262626" w:themeColor="text1" w:themeTint="D9"/>
      <w:sz w:val="96"/>
      <w:szCs w:val="96"/>
    </w:rPr>
  </w:style>
  <w:style w:type="character" w:customStyle="1" w:styleId="berschrift1Zchn">
    <w:name w:val="Überschrift 1 Zchn"/>
    <w:basedOn w:val="Absatz-Standardschriftart"/>
    <w:link w:val="berschrift1"/>
    <w:uiPriority w:val="9"/>
    <w:rsid w:val="00D65D5F"/>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D65D5F"/>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D65D5F"/>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D65D5F"/>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D65D5F"/>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D65D5F"/>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D65D5F"/>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D65D5F"/>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D65D5F"/>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unhideWhenUsed/>
    <w:qFormat/>
    <w:rsid w:val="00D65D5F"/>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D65D5F"/>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D65D5F"/>
    <w:rPr>
      <w:caps/>
      <w:color w:val="404040" w:themeColor="text1" w:themeTint="BF"/>
      <w:spacing w:val="20"/>
      <w:sz w:val="28"/>
      <w:szCs w:val="28"/>
    </w:rPr>
  </w:style>
  <w:style w:type="character" w:styleId="Fett">
    <w:name w:val="Strong"/>
    <w:basedOn w:val="Absatz-Standardschriftart"/>
    <w:uiPriority w:val="22"/>
    <w:qFormat/>
    <w:rsid w:val="00D65D5F"/>
    <w:rPr>
      <w:b/>
      <w:bCs/>
    </w:rPr>
  </w:style>
  <w:style w:type="character" w:styleId="Hervorhebung">
    <w:name w:val="Emphasis"/>
    <w:basedOn w:val="Absatz-Standardschriftart"/>
    <w:uiPriority w:val="20"/>
    <w:qFormat/>
    <w:rsid w:val="00D65D5F"/>
    <w:rPr>
      <w:i/>
      <w:iCs/>
      <w:color w:val="000000" w:themeColor="text1"/>
    </w:rPr>
  </w:style>
  <w:style w:type="paragraph" w:styleId="KeinLeerraum">
    <w:name w:val="No Spacing"/>
    <w:uiPriority w:val="1"/>
    <w:qFormat/>
    <w:rsid w:val="00D65D5F"/>
    <w:pPr>
      <w:spacing w:after="0" w:line="240" w:lineRule="auto"/>
    </w:pPr>
  </w:style>
  <w:style w:type="paragraph" w:styleId="Zitat">
    <w:name w:val="Quote"/>
    <w:basedOn w:val="Standard"/>
    <w:next w:val="Standard"/>
    <w:link w:val="ZitatZchn"/>
    <w:uiPriority w:val="29"/>
    <w:qFormat/>
    <w:rsid w:val="00D65D5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D65D5F"/>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D65D5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D65D5F"/>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D65D5F"/>
    <w:rPr>
      <w:i/>
      <w:iCs/>
      <w:color w:val="595959" w:themeColor="text1" w:themeTint="A6"/>
    </w:rPr>
  </w:style>
  <w:style w:type="character" w:styleId="IntensiveHervorhebung">
    <w:name w:val="Intense Emphasis"/>
    <w:basedOn w:val="Absatz-Standardschriftart"/>
    <w:uiPriority w:val="21"/>
    <w:qFormat/>
    <w:rsid w:val="00D65D5F"/>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D65D5F"/>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D65D5F"/>
    <w:rPr>
      <w:b/>
      <w:bCs/>
      <w:caps w:val="0"/>
      <w:smallCaps/>
      <w:color w:val="auto"/>
      <w:spacing w:val="0"/>
      <w:u w:val="single"/>
    </w:rPr>
  </w:style>
  <w:style w:type="character" w:styleId="Buchtitel">
    <w:name w:val="Book Title"/>
    <w:basedOn w:val="Absatz-Standardschriftart"/>
    <w:uiPriority w:val="33"/>
    <w:qFormat/>
    <w:rsid w:val="00D65D5F"/>
    <w:rPr>
      <w:b/>
      <w:bCs/>
      <w:caps w:val="0"/>
      <w:smallCaps/>
      <w:spacing w:val="0"/>
    </w:rPr>
  </w:style>
  <w:style w:type="paragraph" w:styleId="Inhaltsverzeichnisberschrift">
    <w:name w:val="TOC Heading"/>
    <w:basedOn w:val="berschrift1"/>
    <w:next w:val="Standard"/>
    <w:uiPriority w:val="39"/>
    <w:semiHidden/>
    <w:unhideWhenUsed/>
    <w:qFormat/>
    <w:rsid w:val="00D65D5F"/>
    <w:pPr>
      <w:outlineLvl w:val="9"/>
    </w:pPr>
  </w:style>
  <w:style w:type="paragraph" w:customStyle="1" w:styleId="Kapitel">
    <w:name w:val="Kapitel"/>
    <w:basedOn w:val="berschrift1"/>
    <w:next w:val="Standard"/>
    <w:autoRedefine/>
    <w:rsid w:val="00DF614E"/>
    <w:pPr>
      <w:keepLines w:val="0"/>
      <w:pageBreakBefore/>
      <w:numPr>
        <w:numId w:val="4"/>
      </w:numPr>
      <w:pBdr>
        <w:bottom w:val="none" w:sz="0" w:space="0" w:color="auto"/>
      </w:pBdr>
      <w:spacing w:before="0" w:line="360" w:lineRule="auto"/>
    </w:pPr>
    <w:rPr>
      <w:rFonts w:ascii="Arial" w:eastAsia="Times New Roman" w:hAnsi="Arial" w:cs="Times New Roman"/>
      <w:b/>
      <w:color w:val="auto"/>
      <w:szCs w:val="20"/>
      <w:lang w:val="de-DE" w:eastAsia="de-DE"/>
    </w:rPr>
  </w:style>
  <w:style w:type="paragraph" w:customStyle="1" w:styleId="Abschnitt11">
    <w:name w:val="Abschnitt_11"/>
    <w:basedOn w:val="Standard"/>
    <w:next w:val="Standard"/>
    <w:rsid w:val="00DF614E"/>
    <w:pPr>
      <w:keepNext/>
      <w:numPr>
        <w:ilvl w:val="1"/>
        <w:numId w:val="4"/>
      </w:numPr>
      <w:spacing w:before="240" w:after="120" w:line="360" w:lineRule="auto"/>
      <w:outlineLvl w:val="1"/>
    </w:pPr>
    <w:rPr>
      <w:rFonts w:ascii="Arial" w:eastAsia="Times New Roman" w:hAnsi="Arial" w:cs="Times New Roman"/>
      <w:b/>
      <w:bCs/>
      <w:sz w:val="36"/>
      <w:szCs w:val="20"/>
      <w:lang w:val="de-DE" w:eastAsia="de-DE"/>
    </w:rPr>
  </w:style>
  <w:style w:type="paragraph" w:customStyle="1" w:styleId="Abschnitt111">
    <w:name w:val="Abschnitt_111"/>
    <w:basedOn w:val="Standard"/>
    <w:next w:val="Standard"/>
    <w:rsid w:val="00DF614E"/>
    <w:pPr>
      <w:keepNext/>
      <w:numPr>
        <w:ilvl w:val="2"/>
        <w:numId w:val="4"/>
      </w:numPr>
      <w:tabs>
        <w:tab w:val="left" w:pos="840"/>
      </w:tabs>
      <w:spacing w:before="120" w:after="120" w:line="360" w:lineRule="auto"/>
      <w:outlineLvl w:val="2"/>
    </w:pPr>
    <w:rPr>
      <w:rFonts w:ascii="Arial" w:eastAsia="Times New Roman" w:hAnsi="Arial" w:cs="Arial"/>
      <w:b/>
      <w:bCs/>
      <w:sz w:val="32"/>
      <w:szCs w:val="26"/>
      <w:lang w:val="de-DE" w:eastAsia="de-DE"/>
    </w:rPr>
  </w:style>
  <w:style w:type="paragraph" w:customStyle="1" w:styleId="Abschnitt1111">
    <w:name w:val="Abschnitt_1111"/>
    <w:basedOn w:val="berschrift3"/>
    <w:next w:val="Standard"/>
    <w:rsid w:val="00DF614E"/>
    <w:pPr>
      <w:keepLines w:val="0"/>
      <w:numPr>
        <w:ilvl w:val="3"/>
        <w:numId w:val="4"/>
      </w:numPr>
      <w:tabs>
        <w:tab w:val="left" w:pos="1000"/>
      </w:tabs>
      <w:spacing w:before="120" w:after="120" w:line="360" w:lineRule="auto"/>
    </w:pPr>
    <w:rPr>
      <w:rFonts w:ascii="Arial" w:eastAsia="Times New Roman" w:hAnsi="Arial" w:cs="Arial"/>
      <w:b/>
      <w:bCs/>
      <w:color w:val="auto"/>
      <w:sz w:val="28"/>
      <w:szCs w:val="26"/>
      <w:lang w:val="de-DE" w:eastAsia="de-DE"/>
    </w:rPr>
  </w:style>
  <w:style w:type="paragraph" w:customStyle="1" w:styleId="Abschnitt11111">
    <w:name w:val="Abschnitt_11111"/>
    <w:basedOn w:val="Abschnitt1111"/>
    <w:next w:val="Standard"/>
    <w:rsid w:val="00DF614E"/>
    <w:pPr>
      <w:numPr>
        <w:ilvl w:val="4"/>
      </w:numPr>
    </w:pPr>
    <w:rPr>
      <w:sz w:val="24"/>
    </w:rPr>
  </w:style>
  <w:style w:type="paragraph" w:styleId="Kopfzeile">
    <w:name w:val="header"/>
    <w:basedOn w:val="Standard"/>
    <w:link w:val="KopfzeileZchn"/>
    <w:unhideWhenUsed/>
    <w:rsid w:val="0066193E"/>
    <w:pPr>
      <w:tabs>
        <w:tab w:val="center" w:pos="4536"/>
        <w:tab w:val="right" w:pos="9072"/>
      </w:tabs>
      <w:spacing w:after="0" w:line="240" w:lineRule="auto"/>
    </w:pPr>
  </w:style>
  <w:style w:type="character" w:customStyle="1" w:styleId="KopfzeileZchn">
    <w:name w:val="Kopfzeile Zchn"/>
    <w:basedOn w:val="Absatz-Standardschriftart"/>
    <w:link w:val="Kopfzeile"/>
    <w:rsid w:val="0066193E"/>
  </w:style>
  <w:style w:type="paragraph" w:styleId="Fuzeile">
    <w:name w:val="footer"/>
    <w:basedOn w:val="Standard"/>
    <w:link w:val="FuzeileZchn"/>
    <w:unhideWhenUsed/>
    <w:rsid w:val="0066193E"/>
    <w:pPr>
      <w:tabs>
        <w:tab w:val="center" w:pos="4536"/>
        <w:tab w:val="right" w:pos="9072"/>
      </w:tabs>
      <w:spacing w:after="0" w:line="240" w:lineRule="auto"/>
    </w:pPr>
  </w:style>
  <w:style w:type="character" w:customStyle="1" w:styleId="FuzeileZchn">
    <w:name w:val="Fußzeile Zchn"/>
    <w:basedOn w:val="Absatz-Standardschriftart"/>
    <w:link w:val="Fuzeile"/>
    <w:rsid w:val="0066193E"/>
  </w:style>
  <w:style w:type="paragraph" w:styleId="Sprechblasentext">
    <w:name w:val="Balloon Text"/>
    <w:basedOn w:val="Standard"/>
    <w:link w:val="SprechblasentextZchn"/>
    <w:uiPriority w:val="99"/>
    <w:semiHidden/>
    <w:unhideWhenUsed/>
    <w:rsid w:val="0068013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0135"/>
    <w:rPr>
      <w:rFonts w:ascii="Segoe UI" w:hAnsi="Segoe UI" w:cs="Segoe UI"/>
      <w:sz w:val="18"/>
      <w:szCs w:val="18"/>
    </w:rPr>
  </w:style>
  <w:style w:type="paragraph" w:customStyle="1" w:styleId="Absatztext">
    <w:name w:val="Absatztext"/>
    <w:basedOn w:val="Blocktext"/>
    <w:rsid w:val="00A21E75"/>
    <w:pPr>
      <w:pBdr>
        <w:top w:val="none" w:sz="0" w:space="0" w:color="auto"/>
        <w:left w:val="none" w:sz="0" w:space="0" w:color="auto"/>
        <w:bottom w:val="none" w:sz="0" w:space="0" w:color="auto"/>
        <w:right w:val="none" w:sz="0" w:space="0" w:color="auto"/>
      </w:pBdr>
      <w:spacing w:before="120" w:after="120" w:line="360" w:lineRule="auto"/>
      <w:ind w:left="0" w:right="-28"/>
      <w:jc w:val="both"/>
    </w:pPr>
    <w:rPr>
      <w:rFonts w:ascii="Arial" w:eastAsia="Times New Roman" w:hAnsi="Arial" w:cs="Times New Roman"/>
      <w:i w:val="0"/>
      <w:iCs w:val="0"/>
      <w:color w:val="auto"/>
      <w:sz w:val="24"/>
      <w:szCs w:val="20"/>
      <w:lang w:val="de-DE" w:eastAsia="de-DE"/>
    </w:rPr>
  </w:style>
  <w:style w:type="paragraph" w:styleId="Blocktext">
    <w:name w:val="Block Text"/>
    <w:basedOn w:val="Standard"/>
    <w:uiPriority w:val="99"/>
    <w:semiHidden/>
    <w:unhideWhenUsed/>
    <w:rsid w:val="00A21E7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i/>
      <w:iCs/>
      <w:color w:val="5B9BD5" w:themeColor="accent1"/>
    </w:rPr>
  </w:style>
  <w:style w:type="character" w:styleId="Seitenzahl">
    <w:name w:val="page number"/>
    <w:basedOn w:val="Absatz-Standardschriftart"/>
    <w:rsid w:val="003C6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EEB2A-9F0F-4AB6-8796-62AF11C06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435</Words>
  <Characters>2746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Martl</dc:creator>
  <cp:keywords/>
  <dc:description/>
  <cp:lastModifiedBy>Regina Martl</cp:lastModifiedBy>
  <cp:revision>48</cp:revision>
  <cp:lastPrinted>2017-01-16T07:29:00Z</cp:lastPrinted>
  <dcterms:created xsi:type="dcterms:W3CDTF">2017-12-18T14:59:00Z</dcterms:created>
  <dcterms:modified xsi:type="dcterms:W3CDTF">2019-01-14T08:45:00Z</dcterms:modified>
</cp:coreProperties>
</file>