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r w:rsidRPr="003C786A">
        <w:rPr>
          <w:rFonts w:cstheme="minorHAnsi"/>
          <w:b/>
          <w:bCs/>
          <w:sz w:val="52"/>
          <w:szCs w:val="52"/>
          <w:lang w:val="en-GB"/>
        </w:rPr>
        <w:t>Data Analytics and Data Driven Decision</w:t>
      </w:r>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r w:rsidRPr="003C786A">
        <w:rPr>
          <w:rFonts w:eastAsia="Times New Roman" w:cstheme="minorHAnsi"/>
          <w:b/>
          <w:bCs/>
          <w:kern w:val="36"/>
          <w:sz w:val="40"/>
          <w:szCs w:val="40"/>
          <w:lang w:val="en" w:eastAsia="it-IT"/>
        </w:rPr>
        <w:t>University of L’Aquila, Italy</w:t>
      </w: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p>
    <w:p w:rsidR="003C786A" w:rsidRPr="00E7101E" w:rsidRDefault="003C786A" w:rsidP="003C786A">
      <w:pPr>
        <w:pStyle w:val="Default"/>
        <w:rPr>
          <w:lang w:val="en-GB"/>
        </w:rPr>
      </w:pP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Ebrima</w:t>
      </w:r>
      <w:proofErr w:type="spellEnd"/>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906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Fabio </w:t>
      </w:r>
      <w:proofErr w:type="spellStart"/>
      <w:r w:rsidRPr="00295647">
        <w:rPr>
          <w:rFonts w:asciiTheme="minorHAnsi" w:hAnsiTheme="minorHAnsi" w:cstheme="minorHAnsi"/>
          <w:sz w:val="32"/>
          <w:szCs w:val="32"/>
          <w:lang w:val="en-GB"/>
        </w:rPr>
        <w:t>Giancristofaro</w:t>
      </w:r>
      <w:proofErr w:type="spellEnd"/>
      <w:r w:rsidRPr="00295647">
        <w:rPr>
          <w:rFonts w:asciiTheme="minorHAnsi" w:hAnsiTheme="minorHAnsi" w:cstheme="minorHAnsi"/>
          <w:sz w:val="32"/>
          <w:szCs w:val="32"/>
          <w:lang w:val="en-GB"/>
        </w:rPr>
        <w:t xml:space="preserve"> - 255146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Hilmi</w:t>
      </w:r>
      <w:proofErr w:type="spellEnd"/>
      <w:r w:rsidRPr="00295647">
        <w:rPr>
          <w:rFonts w:asciiTheme="minorHAnsi" w:hAnsiTheme="minorHAnsi" w:cstheme="minorHAnsi"/>
          <w:sz w:val="32"/>
          <w:szCs w:val="32"/>
          <w:lang w:val="en-GB"/>
        </w:rPr>
        <w:t xml:space="preserve"> </w:t>
      </w:r>
      <w:proofErr w:type="spellStart"/>
      <w:r w:rsidR="00295647" w:rsidRPr="00295647">
        <w:rPr>
          <w:rFonts w:asciiTheme="minorHAnsi" w:hAnsiTheme="minorHAnsi" w:cstheme="minorHAnsi"/>
          <w:sz w:val="32"/>
          <w:szCs w:val="32"/>
          <w:lang w:val="en-GB"/>
        </w:rPr>
        <w:t>nurArdian</w:t>
      </w:r>
      <w:proofErr w:type="spellEnd"/>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p>
    <w:p w:rsidR="00F10F1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Stefan </w:t>
      </w:r>
      <w:proofErr w:type="spellStart"/>
      <w:r w:rsidRPr="00295647">
        <w:rPr>
          <w:rFonts w:asciiTheme="minorHAnsi" w:hAnsiTheme="minorHAnsi" w:cstheme="minorHAnsi"/>
          <w:sz w:val="32"/>
          <w:szCs w:val="32"/>
          <w:lang w:val="en-GB"/>
        </w:rPr>
        <w:t>Ilic</w:t>
      </w:r>
      <w:proofErr w:type="spellEnd"/>
      <w:r w:rsidRPr="00295647">
        <w:rPr>
          <w:rFonts w:asciiTheme="minorHAnsi" w:hAnsiTheme="minorHAnsi" w:cstheme="minorHAnsi"/>
          <w:sz w:val="32"/>
          <w:szCs w:val="32"/>
          <w:lang w:val="en-GB"/>
        </w:rPr>
        <w:t xml:space="preserve"> -</w:t>
      </w:r>
      <w:r w:rsidR="00CD7F82">
        <w:rPr>
          <w:rFonts w:asciiTheme="minorHAnsi" w:hAnsiTheme="minorHAnsi" w:cstheme="minorHAnsi"/>
          <w:sz w:val="32"/>
          <w:szCs w:val="32"/>
          <w:lang w:val="en-GB"/>
        </w:rPr>
        <w:t xml:space="preserve"> 252212</w:t>
      </w: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6B1289" w:rsidRPr="00295647" w:rsidRDefault="006B1289" w:rsidP="006B1289">
      <w:pPr>
        <w:pStyle w:val="Standard"/>
        <w:autoSpaceDE w:val="0"/>
        <w:rPr>
          <w:rFonts w:ascii="Arial" w:eastAsia="Arial" w:hAnsi="Arial" w:cs="Arial"/>
          <w:b/>
          <w:bCs/>
          <w:sz w:val="53"/>
          <w:szCs w:val="53"/>
          <w:lang w:val="en-GB"/>
        </w:rPr>
      </w:pPr>
      <w:r w:rsidRPr="00295647">
        <w:rPr>
          <w:rFonts w:ascii="Arial" w:eastAsia="Arial" w:hAnsi="Arial" w:cs="Arial"/>
          <w:b/>
          <w:bCs/>
          <w:sz w:val="53"/>
          <w:szCs w:val="53"/>
          <w:lang w:val="en-GB"/>
        </w:rPr>
        <w:lastRenderedPageBreak/>
        <w:t>Table of contents</w:t>
      </w:r>
    </w:p>
    <w:p w:rsidR="006B1289" w:rsidRPr="00295647" w:rsidRDefault="006B1289" w:rsidP="006B1289">
      <w:pPr>
        <w:pStyle w:val="Standard"/>
        <w:autoSpaceDE w:val="0"/>
        <w:rPr>
          <w:rFonts w:ascii="Arial" w:eastAsia="Arial" w:hAnsi="Arial" w:cs="Arial"/>
          <w:b/>
          <w:bCs/>
          <w:sz w:val="53"/>
          <w:szCs w:val="53"/>
          <w:lang w:val="en-GB"/>
        </w:rPr>
      </w:pPr>
    </w:p>
    <w:p w:rsidR="006B1289" w:rsidRPr="00295647" w:rsidRDefault="006B1289" w:rsidP="006B1289">
      <w:pPr>
        <w:pStyle w:val="Standard"/>
        <w:autoSpaceDE w:val="0"/>
        <w:rPr>
          <w:rFonts w:ascii="Arial" w:eastAsia="Arial" w:hAnsi="Arial" w:cs="Arial"/>
          <w:b/>
          <w:bCs/>
          <w:sz w:val="53"/>
          <w:szCs w:val="53"/>
          <w:lang w:val="en-GB"/>
        </w:rPr>
      </w:pPr>
    </w:p>
    <w:p w:rsidR="006B1289" w:rsidRPr="0063303D" w:rsidRDefault="006B1289" w:rsidP="006B1289">
      <w:pPr>
        <w:pStyle w:val="Standard"/>
        <w:numPr>
          <w:ilvl w:val="0"/>
          <w:numId w:val="1"/>
        </w:numPr>
        <w:autoSpaceDE w:val="0"/>
        <w:rPr>
          <w:rFonts w:ascii="Arial" w:eastAsia="Arial" w:hAnsi="Arial" w:cs="Arial"/>
          <w:sz w:val="45"/>
          <w:szCs w:val="45"/>
        </w:rPr>
      </w:pPr>
      <w:proofErr w:type="spellStart"/>
      <w:r>
        <w:rPr>
          <w:rFonts w:ascii="Arial" w:eastAsia="Arial" w:hAnsi="Arial" w:cs="Arial"/>
          <w:b/>
          <w:bCs/>
          <w:i/>
          <w:iCs/>
          <w:sz w:val="45"/>
          <w:szCs w:val="45"/>
        </w:rPr>
        <w:t>Introduction</w:t>
      </w:r>
      <w:proofErr w:type="spellEnd"/>
      <w:r>
        <w:rPr>
          <w:rFonts w:ascii="Arial" w:eastAsia="Arial" w:hAnsi="Arial" w:cs="Arial"/>
          <w:b/>
          <w:bCs/>
          <w:i/>
          <w:iCs/>
          <w:sz w:val="45"/>
          <w:szCs w:val="45"/>
        </w:rPr>
        <w:tab/>
      </w:r>
      <w:r>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Pr>
          <w:rFonts w:ascii="Arial" w:eastAsia="Arial" w:hAnsi="Arial" w:cs="Arial"/>
          <w:i/>
          <w:iCs/>
          <w:sz w:val="45"/>
          <w:szCs w:val="45"/>
        </w:rPr>
        <w:t>3</w:t>
      </w:r>
    </w:p>
    <w:p w:rsidR="0063303D" w:rsidRDefault="008C3623" w:rsidP="008C3623">
      <w:pPr>
        <w:pStyle w:val="Standard"/>
        <w:numPr>
          <w:ilvl w:val="1"/>
          <w:numId w:val="1"/>
        </w:numPr>
        <w:autoSpaceDE w:val="0"/>
        <w:rPr>
          <w:rFonts w:ascii="Arial" w:hAnsi="Arial" w:cs="Arial"/>
          <w:b/>
          <w:i/>
          <w:sz w:val="36"/>
          <w:szCs w:val="36"/>
          <w:lang w:val="en-GB"/>
        </w:rPr>
      </w:pPr>
      <w:r>
        <w:rPr>
          <w:rFonts w:ascii="Arial" w:hAnsi="Arial" w:cs="Arial"/>
          <w:b/>
          <w:i/>
          <w:sz w:val="36"/>
          <w:szCs w:val="36"/>
          <w:lang w:val="en-GB"/>
        </w:rPr>
        <w:t xml:space="preserve">1 </w:t>
      </w:r>
      <w:r w:rsidR="0063303D" w:rsidRPr="0063303D">
        <w:rPr>
          <w:rFonts w:ascii="Arial" w:hAnsi="Arial" w:cs="Arial"/>
          <w:b/>
          <w:i/>
          <w:sz w:val="36"/>
          <w:szCs w:val="36"/>
          <w:lang w:val="en-GB"/>
        </w:rPr>
        <w:t>What is a cryptocurrency?</w:t>
      </w:r>
      <w:r w:rsidR="00CD19F8">
        <w:rPr>
          <w:rFonts w:ascii="Arial" w:hAnsi="Arial" w:cs="Arial"/>
          <w:b/>
          <w:i/>
          <w:sz w:val="36"/>
          <w:szCs w:val="36"/>
          <w:lang w:val="en-GB"/>
        </w:rPr>
        <w:tab/>
      </w:r>
      <w:r w:rsidR="00CD19F8">
        <w:rPr>
          <w:rFonts w:ascii="Arial" w:hAnsi="Arial" w:cs="Arial"/>
          <w:b/>
          <w:i/>
          <w:sz w:val="36"/>
          <w:szCs w:val="36"/>
          <w:lang w:val="en-GB"/>
        </w:rPr>
        <w:tab/>
      </w:r>
      <w:r w:rsidR="00CD19F8">
        <w:rPr>
          <w:rFonts w:ascii="Arial" w:hAnsi="Arial" w:cs="Arial"/>
          <w:i/>
          <w:sz w:val="36"/>
          <w:szCs w:val="36"/>
          <w:lang w:val="en-GB"/>
        </w:rPr>
        <w:t>3</w:t>
      </w:r>
    </w:p>
    <w:p w:rsidR="00835D8C" w:rsidRPr="00835D8C" w:rsidRDefault="0063303D" w:rsidP="00835D8C">
      <w:pPr>
        <w:pStyle w:val="Standard"/>
        <w:numPr>
          <w:ilvl w:val="1"/>
          <w:numId w:val="9"/>
        </w:numPr>
        <w:autoSpaceDE w:val="0"/>
        <w:rPr>
          <w:rFonts w:ascii="Arial" w:eastAsia="Arial" w:hAnsi="Arial" w:cs="Arial"/>
          <w:i/>
          <w:sz w:val="36"/>
          <w:szCs w:val="36"/>
        </w:rPr>
      </w:pPr>
      <w:proofErr w:type="spellStart"/>
      <w:r w:rsidRPr="0063303D">
        <w:rPr>
          <w:rFonts w:ascii="Arial" w:hAnsi="Arial" w:cs="Arial"/>
          <w:b/>
          <w:i/>
          <w:sz w:val="36"/>
          <w:szCs w:val="36"/>
        </w:rPr>
        <w:t>Why</w:t>
      </w:r>
      <w:proofErr w:type="spellEnd"/>
      <w:r w:rsidRPr="0063303D">
        <w:rPr>
          <w:rFonts w:ascii="Arial" w:hAnsi="Arial" w:cs="Arial"/>
          <w:b/>
          <w:i/>
          <w:sz w:val="36"/>
          <w:szCs w:val="36"/>
        </w:rPr>
        <w:t xml:space="preserve"> </w:t>
      </w:r>
      <w:proofErr w:type="spellStart"/>
      <w:r w:rsidRPr="0063303D">
        <w:rPr>
          <w:rFonts w:ascii="Arial" w:hAnsi="Arial" w:cs="Arial"/>
          <w:b/>
          <w:i/>
          <w:sz w:val="36"/>
          <w:szCs w:val="36"/>
        </w:rPr>
        <w:t>this</w:t>
      </w:r>
      <w:proofErr w:type="spellEnd"/>
      <w:r w:rsidRPr="0063303D">
        <w:rPr>
          <w:rFonts w:ascii="Arial" w:hAnsi="Arial" w:cs="Arial"/>
          <w:b/>
          <w:i/>
          <w:sz w:val="36"/>
          <w:szCs w:val="36"/>
        </w:rPr>
        <w:t xml:space="preserve"> data?</w:t>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8D3EFB">
        <w:rPr>
          <w:rFonts w:ascii="Arial" w:hAnsi="Arial" w:cs="Arial"/>
          <w:b/>
          <w:i/>
          <w:sz w:val="36"/>
          <w:szCs w:val="36"/>
        </w:rPr>
        <w:tab/>
      </w:r>
      <w:r w:rsidR="00CD19F8" w:rsidRPr="00CD19F8">
        <w:rPr>
          <w:rFonts w:ascii="Arial" w:hAnsi="Arial" w:cs="Arial"/>
          <w:i/>
          <w:sz w:val="36"/>
          <w:szCs w:val="36"/>
        </w:rPr>
        <w:t>3</w:t>
      </w:r>
    </w:p>
    <w:p w:rsidR="006B1289" w:rsidRDefault="006B1289" w:rsidP="006B1289">
      <w:pPr>
        <w:pStyle w:val="Standard"/>
        <w:numPr>
          <w:ilvl w:val="0"/>
          <w:numId w:val="2"/>
        </w:numPr>
        <w:autoSpaceDE w:val="0"/>
        <w:rPr>
          <w:rFonts w:ascii="Arial" w:eastAsia="Arial" w:hAnsi="Arial" w:cs="Arial"/>
          <w:sz w:val="45"/>
          <w:szCs w:val="45"/>
        </w:rPr>
      </w:pPr>
      <w:proofErr w:type="spellStart"/>
      <w:r>
        <w:rPr>
          <w:rFonts w:ascii="Arial" w:eastAsia="Arial" w:hAnsi="Arial" w:cs="Arial"/>
          <w:b/>
          <w:bCs/>
          <w:i/>
          <w:iCs/>
          <w:sz w:val="45"/>
          <w:szCs w:val="45"/>
        </w:rPr>
        <w:t>Description</w:t>
      </w:r>
      <w:proofErr w:type="spellEnd"/>
      <w:r>
        <w:rPr>
          <w:rFonts w:ascii="Arial" w:eastAsia="Arial" w:hAnsi="Arial" w:cs="Arial"/>
          <w:b/>
          <w:bCs/>
          <w:i/>
          <w:iCs/>
          <w:sz w:val="45"/>
          <w:szCs w:val="45"/>
        </w:rPr>
        <w:t xml:space="preserve"> of dataset</w:t>
      </w:r>
      <w:r>
        <w:rPr>
          <w:rFonts w:ascii="Arial" w:eastAsia="Arial" w:hAnsi="Arial" w:cs="Arial"/>
          <w:b/>
          <w:bCs/>
          <w:i/>
          <w:iCs/>
          <w:sz w:val="45"/>
          <w:szCs w:val="45"/>
        </w:rPr>
        <w:tab/>
      </w:r>
      <w:r>
        <w:rPr>
          <w:rFonts w:ascii="Arial" w:eastAsia="Arial" w:hAnsi="Arial" w:cs="Arial"/>
          <w:b/>
          <w:bCs/>
          <w:i/>
          <w:iCs/>
          <w:sz w:val="45"/>
          <w:szCs w:val="45"/>
        </w:rPr>
        <w:tab/>
      </w:r>
      <w:r>
        <w:rPr>
          <w:rFonts w:ascii="Arial" w:eastAsia="Arial" w:hAnsi="Arial" w:cs="Arial"/>
          <w:i/>
          <w:iCs/>
          <w:sz w:val="45"/>
          <w:szCs w:val="45"/>
        </w:rPr>
        <w:t>4</w:t>
      </w:r>
    </w:p>
    <w:p w:rsidR="006B1289" w:rsidRDefault="008C3623" w:rsidP="006B1289">
      <w:pPr>
        <w:pStyle w:val="Standard"/>
        <w:numPr>
          <w:ilvl w:val="0"/>
          <w:numId w:val="2"/>
        </w:numPr>
        <w:autoSpaceDE w:val="0"/>
        <w:rPr>
          <w:rFonts w:ascii="Arial" w:eastAsia="Arial" w:hAnsi="Arial" w:cs="Arial"/>
          <w:sz w:val="45"/>
          <w:szCs w:val="45"/>
        </w:rPr>
      </w:pPr>
      <w:proofErr w:type="spellStart"/>
      <w:r>
        <w:rPr>
          <w:rFonts w:ascii="Arial" w:eastAsia="Arial" w:hAnsi="Arial" w:cs="Arial"/>
          <w:b/>
          <w:bCs/>
          <w:i/>
          <w:iCs/>
          <w:sz w:val="45"/>
          <w:szCs w:val="45"/>
        </w:rPr>
        <w:t>Exploratory</w:t>
      </w:r>
      <w:proofErr w:type="spellEnd"/>
      <w:r>
        <w:rPr>
          <w:rFonts w:ascii="Arial" w:eastAsia="Arial" w:hAnsi="Arial" w:cs="Arial"/>
          <w:b/>
          <w:bCs/>
          <w:i/>
          <w:iCs/>
          <w:sz w:val="45"/>
          <w:szCs w:val="45"/>
        </w:rPr>
        <w:t xml:space="preserve"> </w:t>
      </w:r>
      <w:proofErr w:type="spellStart"/>
      <w:r>
        <w:rPr>
          <w:rFonts w:ascii="Arial" w:eastAsia="Arial" w:hAnsi="Arial" w:cs="Arial"/>
          <w:b/>
          <w:bCs/>
          <w:i/>
          <w:iCs/>
          <w:sz w:val="45"/>
          <w:szCs w:val="45"/>
        </w:rPr>
        <w:t>analysis</w:t>
      </w:r>
      <w:proofErr w:type="spellEnd"/>
      <w:r w:rsidR="006B1289">
        <w:rPr>
          <w:rFonts w:ascii="Arial" w:eastAsia="Arial" w:hAnsi="Arial" w:cs="Arial"/>
          <w:b/>
          <w:bCs/>
          <w:i/>
          <w:iCs/>
          <w:sz w:val="45"/>
          <w:szCs w:val="45"/>
        </w:rPr>
        <w:t xml:space="preserve"> </w:t>
      </w:r>
      <w:r>
        <w:rPr>
          <w:rFonts w:ascii="Arial" w:eastAsia="Arial" w:hAnsi="Arial" w:cs="Arial"/>
          <w:b/>
          <w:bCs/>
          <w:i/>
          <w:iCs/>
          <w:sz w:val="45"/>
          <w:szCs w:val="45"/>
        </w:rPr>
        <w:tab/>
      </w:r>
      <w:r>
        <w:rPr>
          <w:rFonts w:ascii="Arial" w:eastAsia="Arial" w:hAnsi="Arial" w:cs="Arial"/>
          <w:b/>
          <w:bCs/>
          <w:i/>
          <w:iCs/>
          <w:sz w:val="45"/>
          <w:szCs w:val="45"/>
        </w:rPr>
        <w:tab/>
      </w:r>
      <w:r w:rsidR="006B1289">
        <w:rPr>
          <w:rFonts w:ascii="Arial" w:eastAsia="Arial" w:hAnsi="Arial" w:cs="Arial"/>
          <w:bCs/>
          <w:i/>
          <w:iCs/>
          <w:sz w:val="45"/>
          <w:szCs w:val="45"/>
        </w:rPr>
        <w:t>5</w:t>
      </w:r>
    </w:p>
    <w:p w:rsidR="006B1289" w:rsidRPr="00835D8C" w:rsidRDefault="008C3623" w:rsidP="006B1289">
      <w:pPr>
        <w:pStyle w:val="Standard"/>
        <w:numPr>
          <w:ilvl w:val="0"/>
          <w:numId w:val="3"/>
        </w:numPr>
        <w:autoSpaceDE w:val="0"/>
        <w:rPr>
          <w:rFonts w:ascii="Arial" w:hAnsi="Arial"/>
          <w:sz w:val="45"/>
          <w:szCs w:val="45"/>
        </w:rPr>
      </w:pPr>
      <w:proofErr w:type="spellStart"/>
      <w:r>
        <w:rPr>
          <w:rFonts w:ascii="Arial" w:eastAsia="Arial" w:hAnsi="Arial" w:cs="Arial"/>
          <w:b/>
          <w:bCs/>
          <w:i/>
          <w:iCs/>
          <w:sz w:val="45"/>
          <w:szCs w:val="45"/>
        </w:rPr>
        <w:t>Unuspevised</w:t>
      </w:r>
      <w:proofErr w:type="spellEnd"/>
      <w:r>
        <w:rPr>
          <w:rFonts w:ascii="Arial" w:eastAsia="Arial" w:hAnsi="Arial" w:cs="Arial"/>
          <w:b/>
          <w:bCs/>
          <w:i/>
          <w:iCs/>
          <w:sz w:val="45"/>
          <w:szCs w:val="45"/>
        </w:rPr>
        <w:t xml:space="preserve"> </w:t>
      </w:r>
      <w:proofErr w:type="spellStart"/>
      <w:r>
        <w:rPr>
          <w:rFonts w:ascii="Arial" w:eastAsia="Arial" w:hAnsi="Arial" w:cs="Arial"/>
          <w:b/>
          <w:bCs/>
          <w:i/>
          <w:iCs/>
          <w:sz w:val="45"/>
          <w:szCs w:val="45"/>
        </w:rPr>
        <w:t>learning</w:t>
      </w:r>
      <w:proofErr w:type="spellEnd"/>
      <w:r>
        <w:rPr>
          <w:rFonts w:ascii="Arial" w:eastAsia="Arial" w:hAnsi="Arial" w:cs="Arial"/>
          <w:b/>
          <w:bCs/>
          <w:i/>
          <w:iCs/>
          <w:sz w:val="45"/>
          <w:szCs w:val="45"/>
        </w:rPr>
        <w:tab/>
      </w:r>
      <w:r w:rsidR="006B1289">
        <w:rPr>
          <w:rFonts w:ascii="Arial" w:eastAsia="Arial" w:hAnsi="Arial" w:cs="Arial"/>
          <w:b/>
          <w:bCs/>
          <w:i/>
          <w:iCs/>
          <w:sz w:val="45"/>
          <w:szCs w:val="45"/>
        </w:rPr>
        <w:t xml:space="preserve"> </w:t>
      </w:r>
      <w:r>
        <w:rPr>
          <w:rFonts w:ascii="Arial" w:eastAsia="Arial" w:hAnsi="Arial" w:cs="Arial"/>
          <w:b/>
          <w:bCs/>
          <w:i/>
          <w:iCs/>
          <w:sz w:val="45"/>
          <w:szCs w:val="45"/>
        </w:rPr>
        <w:tab/>
      </w:r>
      <w:r w:rsidR="006B1289">
        <w:rPr>
          <w:rFonts w:ascii="Arial" w:eastAsia="Arial" w:hAnsi="Arial" w:cs="Arial"/>
          <w:i/>
          <w:iCs/>
          <w:sz w:val="45"/>
          <w:szCs w:val="45"/>
        </w:rPr>
        <w:t>6</w:t>
      </w:r>
    </w:p>
    <w:p w:rsidR="00835D8C" w:rsidRPr="00835D8C" w:rsidRDefault="00835D8C" w:rsidP="00835D8C">
      <w:pPr>
        <w:pStyle w:val="Standard"/>
        <w:autoSpaceDE w:val="0"/>
        <w:ind w:left="720"/>
        <w:rPr>
          <w:rFonts w:ascii="Arial" w:hAnsi="Arial"/>
          <w:sz w:val="36"/>
          <w:szCs w:val="36"/>
        </w:rPr>
      </w:pPr>
      <w:proofErr w:type="gramStart"/>
      <w:r w:rsidRPr="00835D8C">
        <w:rPr>
          <w:rFonts w:ascii="Arial" w:eastAsia="Arial" w:hAnsi="Arial" w:cs="Arial"/>
          <w:b/>
          <w:bCs/>
          <w:i/>
          <w:iCs/>
          <w:sz w:val="36"/>
          <w:szCs w:val="36"/>
        </w:rPr>
        <w:t xml:space="preserve">4.1 </w:t>
      </w:r>
      <w:r>
        <w:rPr>
          <w:rFonts w:ascii="Arial" w:eastAsia="Arial" w:hAnsi="Arial" w:cs="Arial"/>
          <w:b/>
          <w:bCs/>
          <w:i/>
          <w:iCs/>
          <w:sz w:val="36"/>
          <w:szCs w:val="36"/>
        </w:rPr>
        <w:t xml:space="preserve"> </w:t>
      </w:r>
      <w:proofErr w:type="spellStart"/>
      <w:r w:rsidRPr="00835D8C">
        <w:rPr>
          <w:rFonts w:ascii="Arial" w:eastAsia="Arial" w:hAnsi="Arial" w:cs="Arial"/>
          <w:b/>
          <w:bCs/>
          <w:i/>
          <w:iCs/>
          <w:sz w:val="36"/>
          <w:szCs w:val="36"/>
        </w:rPr>
        <w:t>Metcalfe’s</w:t>
      </w:r>
      <w:proofErr w:type="spellEnd"/>
      <w:proofErr w:type="gramEnd"/>
      <w:r w:rsidRPr="00835D8C">
        <w:rPr>
          <w:rFonts w:ascii="Arial" w:eastAsia="Arial" w:hAnsi="Arial" w:cs="Arial"/>
          <w:b/>
          <w:bCs/>
          <w:i/>
          <w:iCs/>
          <w:sz w:val="36"/>
          <w:szCs w:val="36"/>
        </w:rPr>
        <w:t xml:space="preserve"> law</w:t>
      </w:r>
    </w:p>
    <w:p w:rsidR="006B1289" w:rsidRDefault="008C3623" w:rsidP="006B1289">
      <w:pPr>
        <w:pStyle w:val="Standard"/>
        <w:numPr>
          <w:ilvl w:val="0"/>
          <w:numId w:val="3"/>
        </w:numPr>
        <w:autoSpaceDE w:val="0"/>
        <w:rPr>
          <w:rFonts w:ascii="Arial" w:hAnsi="Arial"/>
          <w:sz w:val="45"/>
          <w:szCs w:val="45"/>
        </w:rPr>
      </w:pPr>
      <w:proofErr w:type="spellStart"/>
      <w:r>
        <w:rPr>
          <w:rFonts w:ascii="Arial" w:eastAsia="Arial" w:hAnsi="Arial" w:cs="Arial"/>
          <w:b/>
          <w:bCs/>
          <w:i/>
          <w:iCs/>
          <w:sz w:val="45"/>
          <w:szCs w:val="45"/>
        </w:rPr>
        <w:t>Supervised</w:t>
      </w:r>
      <w:proofErr w:type="spellEnd"/>
      <w:r>
        <w:rPr>
          <w:rFonts w:ascii="Arial" w:eastAsia="Arial" w:hAnsi="Arial" w:cs="Arial"/>
          <w:b/>
          <w:bCs/>
          <w:i/>
          <w:iCs/>
          <w:sz w:val="45"/>
          <w:szCs w:val="45"/>
        </w:rPr>
        <w:t xml:space="preserve"> </w:t>
      </w:r>
      <w:proofErr w:type="spellStart"/>
      <w:r>
        <w:rPr>
          <w:rFonts w:ascii="Arial" w:eastAsia="Arial" w:hAnsi="Arial" w:cs="Arial"/>
          <w:b/>
          <w:bCs/>
          <w:i/>
          <w:iCs/>
          <w:sz w:val="45"/>
          <w:szCs w:val="45"/>
        </w:rPr>
        <w:t>learning</w:t>
      </w:r>
      <w:proofErr w:type="spellEnd"/>
      <w:r>
        <w:rPr>
          <w:rFonts w:ascii="Arial" w:eastAsia="Arial" w:hAnsi="Arial" w:cs="Arial"/>
          <w:b/>
          <w:bCs/>
          <w:i/>
          <w:iCs/>
          <w:sz w:val="45"/>
          <w:szCs w:val="45"/>
        </w:rPr>
        <w:tab/>
      </w:r>
      <w:r w:rsidR="006B1289">
        <w:rPr>
          <w:rFonts w:ascii="Arial" w:eastAsia="Arial" w:hAnsi="Arial" w:cs="Arial"/>
          <w:b/>
          <w:bCs/>
          <w:i/>
          <w:iCs/>
          <w:sz w:val="45"/>
          <w:szCs w:val="45"/>
        </w:rPr>
        <w:t xml:space="preserve"> </w:t>
      </w:r>
      <w:r>
        <w:rPr>
          <w:rFonts w:ascii="Arial" w:eastAsia="Arial" w:hAnsi="Arial" w:cs="Arial"/>
          <w:b/>
          <w:bCs/>
          <w:i/>
          <w:iCs/>
          <w:sz w:val="45"/>
          <w:szCs w:val="45"/>
        </w:rPr>
        <w:tab/>
      </w:r>
      <w:r w:rsidR="006B1289">
        <w:rPr>
          <w:rFonts w:ascii="Arial" w:hAnsi="Arial"/>
          <w:sz w:val="45"/>
          <w:szCs w:val="45"/>
        </w:rPr>
        <w:t>7</w:t>
      </w:r>
    </w:p>
    <w:p w:rsidR="008C3623" w:rsidRPr="006B1289" w:rsidRDefault="008C3623" w:rsidP="006B1289">
      <w:pPr>
        <w:pStyle w:val="Standard"/>
        <w:numPr>
          <w:ilvl w:val="0"/>
          <w:numId w:val="3"/>
        </w:numPr>
        <w:autoSpaceDE w:val="0"/>
        <w:rPr>
          <w:rFonts w:ascii="Arial" w:hAnsi="Arial"/>
          <w:sz w:val="45"/>
          <w:szCs w:val="45"/>
        </w:rPr>
      </w:pPr>
      <w:proofErr w:type="spellStart"/>
      <w:r>
        <w:rPr>
          <w:rFonts w:ascii="Arial" w:eastAsia="Arial" w:hAnsi="Arial" w:cs="Arial"/>
          <w:b/>
          <w:bCs/>
          <w:i/>
          <w:iCs/>
          <w:sz w:val="45"/>
          <w:szCs w:val="45"/>
        </w:rPr>
        <w:t>Conclusions</w:t>
      </w:r>
      <w:proofErr w:type="spellEnd"/>
      <w:r>
        <w:rPr>
          <w:rFonts w:ascii="Arial" w:eastAsia="Arial" w:hAnsi="Arial" w:cs="Arial"/>
          <w:b/>
          <w:bCs/>
          <w:i/>
          <w:iCs/>
          <w:sz w:val="45"/>
          <w:szCs w:val="45"/>
        </w:rPr>
        <w:tab/>
      </w:r>
      <w:r>
        <w:rPr>
          <w:rFonts w:ascii="Arial" w:eastAsia="Arial" w:hAnsi="Arial" w:cs="Arial"/>
          <w:b/>
          <w:bCs/>
          <w:i/>
          <w:iCs/>
          <w:sz w:val="45"/>
          <w:szCs w:val="45"/>
        </w:rPr>
        <w:tab/>
      </w:r>
      <w:r>
        <w:rPr>
          <w:rFonts w:ascii="Arial" w:eastAsia="Arial" w:hAnsi="Arial" w:cs="Arial"/>
          <w:b/>
          <w:bCs/>
          <w:i/>
          <w:iCs/>
          <w:sz w:val="45"/>
          <w:szCs w:val="45"/>
        </w:rPr>
        <w:tab/>
      </w:r>
      <w:r>
        <w:rPr>
          <w:rFonts w:ascii="Arial" w:eastAsia="Arial" w:hAnsi="Arial" w:cs="Arial"/>
          <w:b/>
          <w:bCs/>
          <w:i/>
          <w:iCs/>
          <w:sz w:val="45"/>
          <w:szCs w:val="45"/>
        </w:rPr>
        <w:tab/>
      </w:r>
      <w:r>
        <w:rPr>
          <w:rFonts w:ascii="Arial" w:eastAsia="Arial" w:hAnsi="Arial" w:cs="Arial"/>
          <w:b/>
          <w:bCs/>
          <w:i/>
          <w:iCs/>
          <w:sz w:val="45"/>
          <w:szCs w:val="45"/>
        </w:rPr>
        <w:tab/>
        <w:t>8</w:t>
      </w: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Default="003C786A" w:rsidP="00F10F1A">
      <w:pPr>
        <w:pStyle w:val="NormaleWeb"/>
      </w:pPr>
    </w:p>
    <w:p w:rsidR="006B1289" w:rsidRDefault="006B1289" w:rsidP="00F10F1A">
      <w:pPr>
        <w:pStyle w:val="NormaleWeb"/>
      </w:pPr>
    </w:p>
    <w:p w:rsidR="006B1289" w:rsidRDefault="006B1289" w:rsidP="00F10F1A">
      <w:pPr>
        <w:pStyle w:val="NormaleWeb"/>
      </w:pPr>
    </w:p>
    <w:p w:rsidR="006B1289" w:rsidRDefault="006B1289" w:rsidP="00F10F1A">
      <w:pPr>
        <w:pStyle w:val="NormaleWeb"/>
      </w:pPr>
    </w:p>
    <w:p w:rsidR="006B1289" w:rsidRDefault="006B1289" w:rsidP="00F10F1A">
      <w:pPr>
        <w:pStyle w:val="NormaleWeb"/>
      </w:pPr>
    </w:p>
    <w:p w:rsidR="003C786A" w:rsidRPr="003C786A" w:rsidRDefault="003C786A" w:rsidP="00F10F1A">
      <w:pPr>
        <w:pStyle w:val="NormaleWeb"/>
      </w:pPr>
    </w:p>
    <w:p w:rsidR="003C786A" w:rsidRPr="003C786A" w:rsidRDefault="003C786A" w:rsidP="00F10F1A">
      <w:pPr>
        <w:pStyle w:val="NormaleWeb"/>
      </w:pPr>
    </w:p>
    <w:p w:rsidR="006B1289" w:rsidRPr="006B1289" w:rsidRDefault="006B1289" w:rsidP="006B1289">
      <w:pPr>
        <w:pStyle w:val="NormaleWeb"/>
        <w:numPr>
          <w:ilvl w:val="1"/>
          <w:numId w:val="3"/>
        </w:numPr>
        <w:rPr>
          <w:rFonts w:asciiTheme="minorHAnsi" w:hAnsiTheme="minorHAnsi" w:cstheme="minorHAnsi"/>
          <w:b/>
          <w:sz w:val="36"/>
          <w:szCs w:val="36"/>
          <w:lang w:val="en-GB"/>
        </w:rPr>
      </w:pPr>
      <w:r w:rsidRPr="006B1289">
        <w:rPr>
          <w:rFonts w:asciiTheme="minorHAnsi" w:hAnsiTheme="minorHAnsi" w:cstheme="minorHAnsi"/>
          <w:b/>
          <w:sz w:val="36"/>
          <w:szCs w:val="36"/>
          <w:lang w:val="en-GB"/>
        </w:rPr>
        <w:t>Introduction</w:t>
      </w:r>
    </w:p>
    <w:p w:rsidR="006B1289" w:rsidRDefault="006B1289" w:rsidP="00F10F1A">
      <w:pPr>
        <w:pStyle w:val="NormaleWeb"/>
        <w:rPr>
          <w:rFonts w:asciiTheme="minorHAnsi" w:hAnsiTheme="minorHAnsi" w:cstheme="minorHAnsi"/>
          <w:lang w:val="en-GB"/>
        </w:rPr>
      </w:pPr>
    </w:p>
    <w:p w:rsidR="0047625D" w:rsidRDefault="008A3D7D" w:rsidP="0047625D">
      <w:pPr>
        <w:pStyle w:val="NormaleWeb"/>
        <w:numPr>
          <w:ilvl w:val="1"/>
          <w:numId w:val="6"/>
        </w:numPr>
        <w:rPr>
          <w:rFonts w:asciiTheme="minorHAnsi" w:hAnsiTheme="minorHAnsi" w:cstheme="minorHAnsi"/>
          <w:b/>
          <w:sz w:val="28"/>
          <w:szCs w:val="28"/>
          <w:lang w:val="en-GB"/>
        </w:rPr>
      </w:pPr>
      <w:r>
        <w:rPr>
          <w:rFonts w:asciiTheme="minorHAnsi" w:hAnsiTheme="minorHAnsi" w:cstheme="minorHAnsi"/>
          <w:b/>
          <w:sz w:val="28"/>
          <w:szCs w:val="28"/>
          <w:lang w:val="en-GB"/>
        </w:rPr>
        <w:t xml:space="preserve"> </w:t>
      </w:r>
      <w:r w:rsidRPr="008A3D7D">
        <w:rPr>
          <w:rFonts w:asciiTheme="minorHAnsi" w:hAnsiTheme="minorHAnsi" w:cstheme="minorHAnsi"/>
          <w:b/>
          <w:sz w:val="28"/>
          <w:szCs w:val="28"/>
          <w:lang w:val="en-GB"/>
        </w:rPr>
        <w:t>What is a cryptocurrency?</w:t>
      </w:r>
    </w:p>
    <w:p w:rsidR="0047625D" w:rsidRPr="0047625D" w:rsidRDefault="0047625D" w:rsidP="0047625D">
      <w:pPr>
        <w:pStyle w:val="NormaleWeb"/>
        <w:rPr>
          <w:rFonts w:asciiTheme="minorHAnsi" w:hAnsiTheme="minorHAnsi" w:cstheme="minorHAnsi"/>
          <w:b/>
          <w:sz w:val="28"/>
          <w:szCs w:val="28"/>
          <w:lang w:val="en-GB"/>
        </w:rPr>
      </w:pPr>
    </w:p>
    <w:p w:rsidR="00F10F1A" w:rsidRPr="006B1289" w:rsidRDefault="00F10F1A" w:rsidP="00F10F1A">
      <w:pPr>
        <w:pStyle w:val="Normale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5" w:tooltip="Digital currency" w:history="1">
        <w:r w:rsidRPr="006B1289">
          <w:rPr>
            <w:rStyle w:val="Collegamentoipertestuale"/>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6" w:tooltip="Virtual currency" w:history="1">
        <w:r w:rsidRPr="006B1289">
          <w:rPr>
            <w:rStyle w:val="Collegamentoipertestuale"/>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7" w:tooltip="Alternative currency" w:history="1">
        <w:r w:rsidRPr="006B1289">
          <w:rPr>
            <w:rStyle w:val="Collegamentoipertestuale"/>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8" w:tooltip="Electronic money" w:history="1">
        <w:r w:rsidRPr="006B1289">
          <w:rPr>
            <w:rStyle w:val="Collegamentoipertestuale"/>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9" w:tooltip="Central bank" w:history="1">
        <w:r w:rsidRPr="006B1289">
          <w:rPr>
            <w:rStyle w:val="Collegamentoipertestuale"/>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0" w:tooltip="Distributed ledger" w:history="1">
        <w:r w:rsidRPr="006B1289">
          <w:rPr>
            <w:rStyle w:val="Collegamentoipertestuale"/>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1" w:tooltip="Blockchain" w:history="1">
        <w:r w:rsidRPr="006B1289">
          <w:rPr>
            <w:rStyle w:val="Collegamentoipertestuale"/>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45575A" w:rsidP="00F10F1A">
      <w:pPr>
        <w:pStyle w:val="NormaleWeb"/>
        <w:rPr>
          <w:rFonts w:asciiTheme="minorHAnsi" w:hAnsiTheme="minorHAnsi" w:cstheme="minorHAnsi"/>
          <w:color w:val="000000" w:themeColor="text1"/>
          <w:vertAlign w:val="superscript"/>
          <w:lang w:val="en-GB"/>
        </w:rPr>
      </w:pPr>
      <w:hyperlink r:id="rId12" w:tooltip="Bitcoin" w:history="1">
        <w:r w:rsidR="00F10F1A" w:rsidRPr="006B1289">
          <w:rPr>
            <w:rStyle w:val="Collegamentoipertestuale"/>
            <w:rFonts w:asciiTheme="minorHAnsi" w:hAnsiTheme="minorHAnsi" w:cstheme="minorHAnsi"/>
            <w:color w:val="000000" w:themeColor="text1"/>
            <w:u w:val="none"/>
            <w:lang w:val="en-GB"/>
          </w:rPr>
          <w:t>Bitcoin</w:t>
        </w:r>
      </w:hyperlink>
      <w:r w:rsidR="00F10F1A" w:rsidRPr="006B1289">
        <w:rPr>
          <w:rFonts w:asciiTheme="minorHAnsi" w:hAnsiTheme="minorHAnsi" w:cstheme="minorHAnsi"/>
          <w:color w:val="000000" w:themeColor="text1"/>
          <w:lang w:val="en-GB"/>
        </w:rPr>
        <w:t xml:space="preserve">, first released as open-source software in 2009, is generally considered the first </w:t>
      </w:r>
      <w:hyperlink r:id="rId13" w:tooltip="Decentralization" w:history="1">
        <w:r w:rsidR="00F10F1A" w:rsidRPr="006B1289">
          <w:rPr>
            <w:rStyle w:val="Collegamentoipertestuale"/>
            <w:rFonts w:asciiTheme="minorHAnsi" w:hAnsiTheme="minorHAnsi" w:cstheme="minorHAnsi"/>
            <w:color w:val="000000" w:themeColor="text1"/>
            <w:u w:val="none"/>
            <w:lang w:val="en-GB"/>
          </w:rPr>
          <w:t>decentralized</w:t>
        </w:r>
      </w:hyperlink>
      <w:r w:rsidR="00F10F1A" w:rsidRPr="006B1289">
        <w:rPr>
          <w:rFonts w:asciiTheme="minorHAnsi" w:hAnsiTheme="minorHAnsi" w:cstheme="minorHAnsi"/>
          <w:color w:val="000000" w:themeColor="text1"/>
          <w:lang w:val="en-GB"/>
        </w:rPr>
        <w:t xml:space="preserve"> cryptocurrency. Since then, over 4,000 </w:t>
      </w:r>
      <w:r w:rsidR="00F10F1A" w:rsidRPr="006B1289">
        <w:rPr>
          <w:rFonts w:asciiTheme="minorHAnsi" w:hAnsiTheme="minorHAnsi" w:cstheme="minorHAnsi"/>
          <w:i/>
          <w:iCs/>
          <w:color w:val="000000" w:themeColor="text1"/>
          <w:lang w:val="en-GB"/>
        </w:rPr>
        <w:t>altcoin</w:t>
      </w:r>
      <w:r w:rsidR="00F10F1A" w:rsidRPr="006B1289">
        <w:rPr>
          <w:rFonts w:asciiTheme="minorHAnsi" w:hAnsiTheme="minorHAnsi" w:cstheme="minorHAnsi"/>
          <w:color w:val="000000" w:themeColor="text1"/>
          <w:lang w:val="en-GB"/>
        </w:rPr>
        <w:t xml:space="preserve"> (</w:t>
      </w:r>
      <w:r w:rsidR="00F10F1A" w:rsidRPr="006B1289">
        <w:rPr>
          <w:rFonts w:asciiTheme="minorHAnsi" w:hAnsiTheme="minorHAnsi" w:cstheme="minorHAnsi"/>
          <w:i/>
          <w:iCs/>
          <w:color w:val="000000" w:themeColor="text1"/>
          <w:lang w:val="en-GB"/>
        </w:rPr>
        <w:t>alternative coin</w:t>
      </w:r>
      <w:r w:rsidR="00F10F1A" w:rsidRPr="006B1289">
        <w:rPr>
          <w:rFonts w:asciiTheme="minorHAnsi" w:hAnsiTheme="minorHAnsi" w:cstheme="minorHAnsi"/>
          <w:color w:val="000000" w:themeColor="text1"/>
          <w:lang w:val="en-GB"/>
        </w:rPr>
        <w:t xml:space="preserve">) variants of bitcoin </w:t>
      </w:r>
      <w:r w:rsidR="00F10F1A"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e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p>
    <w:p w:rsidR="001821B6" w:rsidRDefault="001821B6" w:rsidP="00F10F1A">
      <w:pPr>
        <w:pStyle w:val="Normale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4" w:tooltip="Blockchain" w:history="1">
        <w:r w:rsidRPr="001821B6">
          <w:rPr>
            <w:rStyle w:val="Collegamentoipertestuale"/>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5" w:tooltip="Record (computer science)" w:history="1">
        <w:r w:rsidRPr="001821B6">
          <w:rPr>
            <w:rStyle w:val="Collegamentoipertestuale"/>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6" w:tooltip="Cryptography" w:history="1">
        <w:r w:rsidRPr="001821B6">
          <w:rPr>
            <w:rStyle w:val="Collegamentoipertestuale"/>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17" w:tooltip="Cryptographic hash function" w:history="1">
        <w:r w:rsidRPr="001821B6">
          <w:rPr>
            <w:rStyle w:val="Collegamentoipertestuale"/>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 a </w:t>
      </w:r>
      <w:hyperlink r:id="rId18" w:tooltip="Trusted timestamping" w:history="1">
        <w:r w:rsidRPr="001821B6">
          <w:rPr>
            <w:rStyle w:val="Collegamentoipertestuale"/>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eWeb"/>
        <w:rPr>
          <w:rFonts w:asciiTheme="minorHAnsi" w:hAnsiTheme="minorHAnsi" w:cstheme="minorHAnsi"/>
          <w:color w:val="000000" w:themeColor="text1"/>
          <w:lang w:val="en-GB"/>
        </w:rPr>
      </w:pPr>
    </w:p>
    <w:p w:rsidR="00552352" w:rsidRDefault="008A3D7D" w:rsidP="008A3D7D">
      <w:pPr>
        <w:pStyle w:val="Paragrafoelenco"/>
        <w:numPr>
          <w:ilvl w:val="1"/>
          <w:numId w:val="6"/>
        </w:numPr>
        <w:rPr>
          <w:rFonts w:cstheme="minorHAnsi"/>
          <w:b/>
          <w:sz w:val="28"/>
          <w:szCs w:val="28"/>
        </w:rPr>
      </w:pPr>
      <w:r w:rsidRPr="00787D98">
        <w:rPr>
          <w:rFonts w:cstheme="minorHAnsi"/>
          <w:b/>
          <w:sz w:val="28"/>
          <w:szCs w:val="28"/>
          <w:lang w:val="en-GB"/>
        </w:rPr>
        <w:t xml:space="preserve"> </w:t>
      </w:r>
      <w:proofErr w:type="spellStart"/>
      <w:r w:rsidR="006B1289" w:rsidRPr="006B1289">
        <w:rPr>
          <w:rFonts w:cstheme="minorHAnsi"/>
          <w:b/>
          <w:sz w:val="28"/>
          <w:szCs w:val="28"/>
        </w:rPr>
        <w:t>Why</w:t>
      </w:r>
      <w:proofErr w:type="spellEnd"/>
      <w:r w:rsidR="006B1289" w:rsidRPr="006B1289">
        <w:rPr>
          <w:rFonts w:cstheme="minorHAnsi"/>
          <w:b/>
          <w:sz w:val="28"/>
          <w:szCs w:val="28"/>
        </w:rPr>
        <w:t xml:space="preserve"> </w:t>
      </w:r>
      <w:proofErr w:type="spellStart"/>
      <w:r w:rsidR="006B1289" w:rsidRPr="006B1289">
        <w:rPr>
          <w:rFonts w:cstheme="minorHAnsi"/>
          <w:b/>
          <w:sz w:val="28"/>
          <w:szCs w:val="28"/>
        </w:rPr>
        <w:t>this</w:t>
      </w:r>
      <w:proofErr w:type="spellEnd"/>
      <w:r w:rsidR="006B1289" w:rsidRPr="006B1289">
        <w:rPr>
          <w:rFonts w:cstheme="minorHAnsi"/>
          <w:b/>
          <w:sz w:val="28"/>
          <w:szCs w:val="28"/>
        </w:rPr>
        <w:t xml:space="preserve"> data?</w:t>
      </w:r>
    </w:p>
    <w:p w:rsidR="006B1289" w:rsidRPr="006B1289" w:rsidRDefault="006B1289" w:rsidP="006B1289">
      <w:pPr>
        <w:pStyle w:val="Paragrafoelenco"/>
        <w:ind w:left="360"/>
        <w:rPr>
          <w:rFonts w:cstheme="minorHAnsi"/>
          <w:b/>
          <w:sz w:val="28"/>
          <w:szCs w:val="28"/>
        </w:rPr>
      </w:pPr>
    </w:p>
    <w:p w:rsidR="00F10F1A" w:rsidRDefault="00F10F1A">
      <w:pPr>
        <w:rPr>
          <w:rFonts w:cstheme="minorHAnsi"/>
          <w:sz w:val="24"/>
          <w:szCs w:val="24"/>
          <w:lang w:val="en-GB"/>
        </w:rPr>
      </w:pPr>
      <w:r w:rsidRPr="00F10F1A">
        <w:rPr>
          <w:rFonts w:cstheme="minorHAnsi"/>
          <w:sz w:val="24"/>
          <w:szCs w:val="24"/>
          <w:lang w:val="en-GB"/>
        </w:rPr>
        <w:t xml:space="preserve">We choose this dataset because is one of the most discussed </w:t>
      </w:r>
      <w:proofErr w:type="gramStart"/>
      <w:r w:rsidRPr="00F10F1A">
        <w:rPr>
          <w:rFonts w:cstheme="minorHAnsi"/>
          <w:sz w:val="24"/>
          <w:szCs w:val="24"/>
          <w:lang w:val="en-GB"/>
        </w:rPr>
        <w:t>topic</w:t>
      </w:r>
      <w:proofErr w:type="gramEnd"/>
      <w:r w:rsidRPr="00F10F1A">
        <w:rPr>
          <w:rFonts w:cstheme="minorHAnsi"/>
          <w:sz w:val="24"/>
          <w:szCs w:val="24"/>
          <w:lang w:val="en-GB"/>
        </w:rPr>
        <w:t xml:space="preserve">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19" w:history="1">
        <w:r w:rsidRPr="003D293A">
          <w:rPr>
            <w:rStyle w:val="Collegamentoipertestuale"/>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lastRenderedPageBreak/>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itcoin as reference for all other cryptocurrencies.</w:t>
      </w:r>
    </w:p>
    <w:p w:rsidR="006B1289" w:rsidRPr="00295647" w:rsidRDefault="000A0D8B" w:rsidP="00295647">
      <w:pPr>
        <w:pStyle w:val="Titolo1"/>
        <w:rPr>
          <w:rFonts w:asciiTheme="minorHAnsi" w:hAnsiTheme="minorHAnsi" w:cstheme="minorHAnsi"/>
          <w:b w:val="0"/>
          <w:sz w:val="24"/>
          <w:szCs w:val="24"/>
          <w:lang w:val="en"/>
        </w:rPr>
      </w:pPr>
      <w:r w:rsidRPr="000A0D8B">
        <w:rPr>
          <w:rFonts w:asciiTheme="minorHAnsi" w:hAnsiTheme="minorHAnsi" w:cstheme="minorHAnsi"/>
          <w:b w:val="0"/>
          <w:sz w:val="24"/>
          <w:szCs w:val="24"/>
          <w:lang w:val="en-GB"/>
        </w:rPr>
        <w:t xml:space="preserve">Actually, there aren’t </w:t>
      </w:r>
      <w:r w:rsidR="00BD3B12">
        <w:rPr>
          <w:rFonts w:asciiTheme="minorHAnsi" w:hAnsiTheme="minorHAnsi" w:cstheme="minorHAnsi"/>
          <w:b w:val="0"/>
          <w:sz w:val="24"/>
          <w:szCs w:val="24"/>
          <w:lang w:val="en-GB"/>
        </w:rPr>
        <w:t xml:space="preserve">relevant </w:t>
      </w:r>
      <w:r w:rsidRPr="000A0D8B">
        <w:rPr>
          <w:rFonts w:asciiTheme="minorHAnsi" w:hAnsiTheme="minorHAnsi" w:cstheme="minorHAnsi"/>
          <w:b w:val="0"/>
          <w:sz w:val="24"/>
          <w:szCs w:val="24"/>
          <w:lang w:val="en-GB"/>
        </w:rPr>
        <w:t xml:space="preserve">economic data directly connected with the cryptocurrencies </w:t>
      </w:r>
      <w:proofErr w:type="gramStart"/>
      <w:r w:rsidRPr="000A0D8B">
        <w:rPr>
          <w:rFonts w:asciiTheme="minorHAnsi" w:hAnsiTheme="minorHAnsi" w:cstheme="minorHAnsi"/>
          <w:b w:val="0"/>
          <w:sz w:val="24"/>
          <w:szCs w:val="24"/>
          <w:lang w:val="en-GB"/>
        </w:rPr>
        <w:t>trades</w:t>
      </w:r>
      <w:proofErr w:type="gramEnd"/>
      <w:r w:rsidR="006D26D6">
        <w:rPr>
          <w:rFonts w:asciiTheme="minorHAnsi" w:hAnsiTheme="minorHAnsi" w:cstheme="minorHAnsi"/>
          <w:b w:val="0"/>
          <w:sz w:val="24"/>
          <w:szCs w:val="24"/>
          <w:lang w:val="en-GB"/>
        </w:rPr>
        <w:t xml:space="preserve"> but we will try to use different way in order to show some good results.</w:t>
      </w:r>
    </w:p>
    <w:p w:rsidR="00CD19F8" w:rsidRDefault="00CD19F8">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Pr="006B1289" w:rsidRDefault="006B1289" w:rsidP="006B1289">
      <w:pPr>
        <w:pStyle w:val="Paragrafoelenco"/>
        <w:numPr>
          <w:ilvl w:val="1"/>
          <w:numId w:val="3"/>
        </w:numPr>
        <w:rPr>
          <w:rFonts w:cstheme="minorHAnsi"/>
          <w:b/>
          <w:sz w:val="36"/>
          <w:szCs w:val="36"/>
          <w:lang w:val="en-GB"/>
        </w:rPr>
      </w:pPr>
      <w:r w:rsidRPr="006B1289">
        <w:rPr>
          <w:rFonts w:cstheme="minorHAnsi"/>
          <w:b/>
          <w:sz w:val="36"/>
          <w:szCs w:val="36"/>
          <w:lang w:val="en-GB"/>
        </w:rPr>
        <w:t>Description of dataset</w:t>
      </w:r>
    </w:p>
    <w:p w:rsidR="006B1289" w:rsidRPr="00E7101E" w:rsidRDefault="00E7101E">
      <w:pPr>
        <w:rPr>
          <w:rFonts w:cstheme="minorHAnsi"/>
          <w:color w:val="000000" w:themeColor="text1"/>
          <w:sz w:val="24"/>
          <w:szCs w:val="24"/>
          <w:lang w:val="en-GB"/>
        </w:rPr>
      </w:pPr>
      <w:r>
        <w:rPr>
          <w:rFonts w:cstheme="minorHAnsi"/>
          <w:sz w:val="24"/>
          <w:szCs w:val="24"/>
          <w:lang w:val="en-GB"/>
        </w:rPr>
        <w:t>Our dataset is composed by different cryptocurrencies information</w:t>
      </w:r>
      <w:r>
        <w:rPr>
          <w:color w:val="000000" w:themeColor="text1"/>
          <w:sz w:val="24"/>
          <w:szCs w:val="24"/>
          <w:lang w:val="en-GB"/>
        </w:rPr>
        <w:t xml:space="preserve">. That’s why </w:t>
      </w:r>
      <w:r w:rsidRPr="00E7101E">
        <w:rPr>
          <w:color w:val="000000" w:themeColor="text1"/>
          <w:sz w:val="24"/>
          <w:szCs w:val="24"/>
          <w:lang w:val="en-GB"/>
        </w:rPr>
        <w:t xml:space="preserve">it’s probably a good idea to pull the data from one source. We’ll use </w:t>
      </w:r>
      <w:hyperlink r:id="rId20" w:history="1">
        <w:r w:rsidRPr="00E7101E">
          <w:rPr>
            <w:rStyle w:val="Collegamentoipertestuale"/>
            <w:color w:val="000000" w:themeColor="text1"/>
            <w:sz w:val="24"/>
            <w:szCs w:val="24"/>
            <w:u w:val="none"/>
            <w:lang w:val="en-GB"/>
          </w:rPr>
          <w:t>coinmarketcap.com</w:t>
        </w:r>
      </w:hyperlink>
      <w:r w:rsidRPr="00E7101E">
        <w:rPr>
          <w:color w:val="000000" w:themeColor="text1"/>
          <w:sz w:val="24"/>
          <w:szCs w:val="24"/>
          <w:lang w:val="en-GB"/>
        </w:rPr>
        <w:t>.</w:t>
      </w:r>
    </w:p>
    <w:p w:rsidR="008A3D7D" w:rsidRDefault="0063303D">
      <w:pPr>
        <w:rPr>
          <w:rFonts w:cstheme="minorHAnsi"/>
          <w:sz w:val="24"/>
          <w:szCs w:val="24"/>
          <w:lang w:val="en-GB"/>
        </w:rPr>
      </w:pPr>
      <w:r>
        <w:rPr>
          <w:rFonts w:cstheme="minorHAnsi"/>
          <w:sz w:val="24"/>
          <w:szCs w:val="24"/>
          <w:lang w:val="en-GB"/>
        </w:rPr>
        <w:t xml:space="preserve">Each coin has </w:t>
      </w:r>
      <w:r w:rsidR="00787D98">
        <w:rPr>
          <w:rFonts w:cstheme="minorHAnsi"/>
          <w:sz w:val="24"/>
          <w:szCs w:val="24"/>
          <w:lang w:val="en-GB"/>
        </w:rPr>
        <w:t xml:space="preserve">the same </w:t>
      </w:r>
      <w:r>
        <w:rPr>
          <w:rFonts w:cstheme="minorHAnsi"/>
          <w:sz w:val="24"/>
          <w:szCs w:val="24"/>
          <w:lang w:val="en-GB"/>
        </w:rPr>
        <w:t>7 columns:</w:t>
      </w:r>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txVolume</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txCount</w:t>
      </w:r>
      <w:proofErr w:type="spellEnd"/>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marketcap</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Style w:val="Enfasigrassetto"/>
          <w:rFonts w:cstheme="minorHAnsi"/>
          <w:b w:val="0"/>
          <w:bCs w:val="0"/>
          <w:sz w:val="24"/>
          <w:szCs w:val="24"/>
          <w:lang w:val="en-GB"/>
        </w:rPr>
      </w:pPr>
      <w:proofErr w:type="spellStart"/>
      <w:r w:rsidRPr="00787D98">
        <w:rPr>
          <w:rStyle w:val="Enfasigrassetto"/>
          <w:rFonts w:cstheme="minorHAnsi"/>
          <w:b w:val="0"/>
          <w:sz w:val="24"/>
          <w:szCs w:val="24"/>
          <w:lang w:val="en-GB"/>
        </w:rPr>
        <w:t>exchangevolume</w:t>
      </w:r>
      <w:proofErr w:type="spellEnd"/>
      <w:r w:rsidRPr="00787D98">
        <w:rPr>
          <w:rStyle w:val="Enfasigrassetto"/>
          <w:rFonts w:cstheme="minorHAnsi"/>
          <w:b w:val="0"/>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generatedcoins</w:t>
      </w:r>
      <w:proofErr w:type="spellEnd"/>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Paragrafoelenco"/>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Enfasigrassetto"/>
          <w:rFonts w:cstheme="minorHAnsi"/>
          <w:sz w:val="24"/>
          <w:szCs w:val="24"/>
          <w:lang w:val="en-GB"/>
        </w:rPr>
        <w:t>date</w:t>
      </w:r>
      <w:r w:rsidRPr="00F10F1A">
        <w:rPr>
          <w:rFonts w:cstheme="minorHAnsi"/>
          <w:sz w:val="24"/>
          <w:szCs w:val="24"/>
          <w:lang w:val="en-GB"/>
        </w:rPr>
        <w:t xml:space="preserve">. We use the </w:t>
      </w:r>
      <w:proofErr w:type="spellStart"/>
      <w:r w:rsidRPr="00F10F1A">
        <w:rPr>
          <w:rFonts w:cstheme="minorHAnsi"/>
          <w:sz w:val="24"/>
          <w:szCs w:val="24"/>
          <w:lang w:val="en-GB"/>
        </w:rPr>
        <w:t>gregorian</w:t>
      </w:r>
      <w:proofErr w:type="spellEnd"/>
      <w:r w:rsidRPr="00F10F1A">
        <w:rPr>
          <w:rFonts w:cstheme="minorHAnsi"/>
          <w:sz w:val="24"/>
          <w:szCs w:val="24"/>
          <w:lang w:val="en-GB"/>
        </w:rPr>
        <w:t xml:space="preserve"> calendar</w:t>
      </w:r>
      <w:r w:rsidR="009C3E7B">
        <w:rPr>
          <w:rFonts w:cstheme="minorHAnsi"/>
          <w:sz w:val="24"/>
          <w:szCs w:val="24"/>
          <w:lang w:val="en-GB"/>
        </w:rPr>
        <w:t xml:space="preserve"> with the format dd/mm/</w:t>
      </w:r>
      <w:proofErr w:type="spellStart"/>
      <w:r w:rsidR="009C3E7B">
        <w:rPr>
          <w:rFonts w:cstheme="minorHAnsi"/>
          <w:sz w:val="24"/>
          <w:szCs w:val="24"/>
          <w:lang w:val="en-GB"/>
        </w:rPr>
        <w:t>yyyy</w:t>
      </w:r>
      <w:proofErr w:type="spellEnd"/>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proofErr w:type="spellStart"/>
      <w:r w:rsidR="00F10F1A" w:rsidRPr="00F10F1A">
        <w:rPr>
          <w:rStyle w:val="Enfasigrassetto"/>
          <w:rFonts w:cstheme="minorHAnsi"/>
          <w:sz w:val="24"/>
          <w:szCs w:val="24"/>
          <w:lang w:val="en-GB"/>
        </w:rPr>
        <w:t>txVolume</w:t>
      </w:r>
      <w:proofErr w:type="spellEnd"/>
      <w:r w:rsidR="00F10F1A" w:rsidRPr="00F10F1A">
        <w:rPr>
          <w:rStyle w:val="Enfasigrassetto"/>
          <w:rFonts w:cstheme="minorHAnsi"/>
          <w:sz w:val="24"/>
          <w:szCs w:val="24"/>
          <w:lang w:val="en-GB"/>
        </w:rPr>
        <w:t>(USD).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nfasicorsivo"/>
          <w:rFonts w:cstheme="minorHAnsi"/>
          <w:i w:val="0"/>
          <w:sz w:val="24"/>
          <w:szCs w:val="24"/>
          <w:lang w:val="en-GB"/>
        </w:rPr>
        <w:t>on the blockchain</w:t>
      </w:r>
      <w:r w:rsidR="00F10F1A" w:rsidRPr="00F10F1A">
        <w:rPr>
          <w:rStyle w:val="Enfasicorsivo"/>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w:t>
      </w:r>
      <w:r w:rsidRPr="00F10F1A">
        <w:rPr>
          <w:rStyle w:val="Enfasicorsivo"/>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 xml:space="preserve">low-fee blockchains, it’s </w:t>
      </w:r>
      <w:proofErr w:type="gramStart"/>
      <w:r w:rsidRPr="00F10F1A">
        <w:rPr>
          <w:rFonts w:cstheme="minorHAnsi"/>
          <w:sz w:val="24"/>
          <w:szCs w:val="24"/>
          <w:lang w:val="en-GB"/>
        </w:rPr>
        <w:t>really easy</w:t>
      </w:r>
      <w:proofErr w:type="gramEnd"/>
      <w:r w:rsidRPr="00F10F1A">
        <w:rPr>
          <w:rFonts w:cstheme="minorHAnsi"/>
          <w:sz w:val="24"/>
          <w:szCs w:val="24"/>
          <w:lang w:val="en-GB"/>
        </w:rPr>
        <w:t xml:space="preserve">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marketcap</w:t>
      </w:r>
      <w:proofErr w:type="spellEnd"/>
      <w:r w:rsidRPr="00F10F1A">
        <w:rPr>
          <w:rStyle w:val="Enfasigrassetto"/>
          <w:rFonts w:cstheme="minorHAnsi"/>
          <w:sz w:val="24"/>
          <w:szCs w:val="24"/>
          <w:lang w:val="en-GB"/>
        </w:rPr>
        <w:t>(USD). </w:t>
      </w:r>
      <w:r w:rsidRPr="00F10F1A">
        <w:rPr>
          <w:rFonts w:cstheme="minorHAnsi"/>
          <w:sz w:val="24"/>
          <w:szCs w:val="24"/>
          <w:lang w:val="en-GB"/>
        </w:rPr>
        <w:t xml:space="preserve">This is of course the unit price multiplied by the number of units in circulation. </w:t>
      </w:r>
      <w:proofErr w:type="spellStart"/>
      <w:r w:rsidRPr="00F10F1A">
        <w:rPr>
          <w:rFonts w:cstheme="minorHAnsi"/>
          <w:sz w:val="24"/>
          <w:szCs w:val="24"/>
          <w:lang w:val="en-GB"/>
        </w:rPr>
        <w:t>Marketcap</w:t>
      </w:r>
      <w:proofErr w:type="spellEnd"/>
      <w:r w:rsidRPr="00F10F1A">
        <w:rPr>
          <w:rFonts w:cstheme="minorHAnsi"/>
          <w:sz w:val="24"/>
          <w:szCs w:val="24"/>
          <w:lang w:val="en-GB"/>
        </w:rPr>
        <w:t xml:space="preserve"> or network value is </w:t>
      </w:r>
      <w:proofErr w:type="gramStart"/>
      <w:r w:rsidRPr="00F10F1A">
        <w:rPr>
          <w:rFonts w:cstheme="minorHAnsi"/>
          <w:sz w:val="24"/>
          <w:szCs w:val="24"/>
          <w:lang w:val="en-GB"/>
        </w:rPr>
        <w:t>definitely flawed</w:t>
      </w:r>
      <w:proofErr w:type="gramEnd"/>
      <w:r w:rsidRPr="00F10F1A">
        <w:rPr>
          <w:rFonts w:cstheme="minorHAnsi"/>
          <w:sz w:val="24"/>
          <w:szCs w:val="24"/>
          <w:lang w:val="en-GB"/>
        </w:rPr>
        <w:t xml:space="preserve">. It becomes less tethered to reality the smaller the float is. Float means the ratio of actual circulating units to the total number of units. </w:t>
      </w:r>
      <w:r w:rsidRPr="00F10F1A">
        <w:rPr>
          <w:rFonts w:cstheme="minorHAnsi"/>
          <w:sz w:val="24"/>
          <w:szCs w:val="24"/>
          <w:lang w:val="en-GB"/>
        </w:rPr>
        <w:lastRenderedPageBreak/>
        <w:t xml:space="preserve">Ripple, for instance, has a </w:t>
      </w:r>
      <w:proofErr w:type="gramStart"/>
      <w:r w:rsidRPr="00F10F1A">
        <w:rPr>
          <w:rFonts w:cstheme="minorHAnsi"/>
          <w:sz w:val="24"/>
          <w:szCs w:val="24"/>
          <w:lang w:val="en-GB"/>
        </w:rPr>
        <w:t>fairly small</w:t>
      </w:r>
      <w:proofErr w:type="gramEnd"/>
      <w:r w:rsidRPr="00F10F1A">
        <w:rPr>
          <w:rFonts w:cstheme="minorHAnsi"/>
          <w:sz w:val="24"/>
          <w:szCs w:val="24"/>
          <w:lang w:val="en-GB"/>
        </w:rPr>
        <w:t xml:space="preserve"> float, so one should probably be </w:t>
      </w:r>
      <w:proofErr w:type="spellStart"/>
      <w:r w:rsidRPr="00F10F1A">
        <w:rPr>
          <w:rFonts w:cstheme="minorHAnsi"/>
          <w:sz w:val="24"/>
          <w:szCs w:val="24"/>
          <w:lang w:val="en-GB"/>
        </w:rPr>
        <w:t>skeptical</w:t>
      </w:r>
      <w:proofErr w:type="spellEnd"/>
      <w:r w:rsidRPr="00F10F1A">
        <w:rPr>
          <w:rFonts w:cstheme="minorHAnsi"/>
          <w:sz w:val="24"/>
          <w:szCs w:val="24"/>
          <w:lang w:val="en-GB"/>
        </w:rPr>
        <w:t xml:space="preserve"> of its “market cap.”</w:t>
      </w:r>
    </w:p>
    <w:p w:rsidR="00F10F1A" w:rsidRPr="0063303D" w:rsidRDefault="00F10F1A">
      <w:pPr>
        <w:rPr>
          <w:rFonts w:cstheme="minorHAnsi"/>
          <w:sz w:val="24"/>
          <w:szCs w:val="24"/>
          <w:lang w:val="en-GB"/>
        </w:rPr>
      </w:pPr>
      <w:r w:rsidRPr="00F10F1A">
        <w:rPr>
          <w:rStyle w:val="Enfasigrassetto"/>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w:t>
      </w:r>
      <w:proofErr w:type="spellStart"/>
      <w:r w:rsidRPr="00F10F1A">
        <w:rPr>
          <w:rFonts w:cstheme="minorHAnsi"/>
          <w:sz w:val="24"/>
          <w:szCs w:val="24"/>
          <w:lang w:val="en-GB"/>
        </w:rPr>
        <w:t>CoinMarketCap</w:t>
      </w:r>
      <w:proofErr w:type="spellEnd"/>
      <w:r w:rsidRPr="00F10F1A">
        <w:rPr>
          <w:rFonts w:cstheme="minorHAnsi"/>
          <w:sz w:val="24"/>
          <w:szCs w:val="24"/>
          <w:lang w:val="en-GB"/>
        </w:rPr>
        <w:t xml:space="preserve">. </w:t>
      </w:r>
    </w:p>
    <w:p w:rsidR="00F10F1A" w:rsidRPr="00F10F1A" w:rsidRDefault="00F10F1A">
      <w:pPr>
        <w:rPr>
          <w:rFonts w:cstheme="minorHAnsi"/>
          <w:sz w:val="24"/>
          <w:szCs w:val="24"/>
          <w:lang w:val="en-GB"/>
        </w:rPr>
      </w:pPr>
      <w:proofErr w:type="spellStart"/>
      <w:r w:rsidRPr="00F10F1A">
        <w:rPr>
          <w:rStyle w:val="Enfasigrassetto"/>
          <w:rFonts w:cstheme="minorHAnsi"/>
          <w:sz w:val="24"/>
          <w:szCs w:val="24"/>
          <w:lang w:val="en-GB"/>
        </w:rPr>
        <w:t>exchangevolume</w:t>
      </w:r>
      <w:proofErr w:type="spellEnd"/>
      <w:r w:rsidRPr="00F10F1A">
        <w:rPr>
          <w:rStyle w:val="Enfasigrassetto"/>
          <w:rFonts w:cstheme="minorHAnsi"/>
          <w:sz w:val="24"/>
          <w:szCs w:val="24"/>
          <w:lang w:val="en-GB"/>
        </w:rPr>
        <w:t>(USD)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w:t>
      </w:r>
      <w:proofErr w:type="spellStart"/>
      <w:r w:rsidRPr="00F10F1A">
        <w:rPr>
          <w:rFonts w:cstheme="minorHAnsi"/>
          <w:sz w:val="24"/>
          <w:szCs w:val="24"/>
          <w:lang w:val="en-GB"/>
        </w:rPr>
        <w:t>Bitfinex</w:t>
      </w:r>
      <w:proofErr w:type="spellEnd"/>
      <w:r w:rsidRPr="00F10F1A">
        <w:rPr>
          <w:rFonts w:cstheme="minorHAnsi"/>
          <w:sz w:val="24"/>
          <w:szCs w:val="24"/>
          <w:lang w:val="en-GB"/>
        </w:rPr>
        <w:t xml:space="preserve">.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generatedCoins</w:t>
      </w:r>
      <w:proofErr w:type="spellEnd"/>
      <w:r w:rsidRPr="00F10F1A">
        <w:rPr>
          <w:rStyle w:val="Enfasicorsivo"/>
          <w:rFonts w:cstheme="minorHAnsi"/>
          <w:b/>
          <w:bCs/>
          <w:sz w:val="24"/>
          <w:szCs w:val="24"/>
          <w:lang w:val="en-GB"/>
        </w:rPr>
        <w:t>. </w:t>
      </w:r>
      <w:r w:rsidRPr="00F10F1A">
        <w:rPr>
          <w:rFonts w:cstheme="minorHAnsi"/>
          <w:sz w:val="24"/>
          <w:szCs w:val="24"/>
          <w:lang w:val="en-GB"/>
        </w:rPr>
        <w:t xml:space="preserve">This refers to the number of new coins that have been brought into existence on that day. We </w:t>
      </w:r>
      <w:proofErr w:type="gramStart"/>
      <w:r w:rsidRPr="00F10F1A">
        <w:rPr>
          <w:rFonts w:cstheme="minorHAnsi"/>
          <w:sz w:val="24"/>
          <w:szCs w:val="24"/>
          <w:lang w:val="en-GB"/>
        </w:rPr>
        <w:t>count up</w:t>
      </w:r>
      <w:proofErr w:type="gramEnd"/>
      <w:r w:rsidRPr="00F10F1A">
        <w:rPr>
          <w:rFonts w:cstheme="minorHAnsi"/>
          <w:sz w:val="24"/>
          <w:szCs w:val="24"/>
          <w:lang w:val="en-GB"/>
        </w:rPr>
        <w:t xml:space="preserve"> the actual number of newly-minted coins, rather than using the stated inflation figures (i.e. for bitcoin you should expect 12.5 per block, every ten minutes, giving you 12.5*6*24 = 1800 coins per day).</w:t>
      </w:r>
    </w:p>
    <w:p w:rsidR="00F10F1A" w:rsidRDefault="00F10F1A">
      <w:pPr>
        <w:rPr>
          <w:rFonts w:cstheme="minorHAnsi"/>
          <w:color w:val="000000" w:themeColor="text1"/>
          <w:lang w:val="en-GB"/>
        </w:rPr>
      </w:pPr>
      <w:r w:rsidRPr="009C3E7B">
        <w:rPr>
          <w:rFonts w:cstheme="minorHAnsi"/>
          <w:color w:val="000000" w:themeColor="text1"/>
          <w:sz w:val="24"/>
          <w:szCs w:val="24"/>
          <w:lang w:val="en-GB"/>
        </w:rPr>
        <w:t>Lastly, </w:t>
      </w:r>
      <w:r w:rsidRPr="009C3E7B">
        <w:rPr>
          <w:rStyle w:val="Enfasigrassetto"/>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nfasicorsivo"/>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1" w:tooltip="Supply and demand" w:history="1">
        <w:r w:rsidR="0047625D" w:rsidRPr="009C3E7B">
          <w:rPr>
            <w:rStyle w:val="Collegamentoipertestuale"/>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2" w:tooltip="Supply and demand" w:history="1">
        <w:r w:rsidR="0047625D" w:rsidRPr="009C3E7B">
          <w:rPr>
            <w:rStyle w:val="Collegamentoipertestuale"/>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p w:rsidR="008C3623" w:rsidRDefault="008C3623">
      <w:pPr>
        <w:rPr>
          <w:rFonts w:cstheme="minorHAnsi"/>
          <w:color w:val="000000" w:themeColor="text1"/>
          <w:sz w:val="24"/>
          <w:szCs w:val="24"/>
          <w:lang w:val="en-GB"/>
        </w:rPr>
      </w:pPr>
    </w:p>
    <w:p w:rsidR="008D3EFB" w:rsidRPr="008D3EFB" w:rsidRDefault="008D3EFB" w:rsidP="008D3EFB">
      <w:pPr>
        <w:pStyle w:val="Paragrafoelenco"/>
        <w:numPr>
          <w:ilvl w:val="1"/>
          <w:numId w:val="3"/>
        </w:numPr>
        <w:rPr>
          <w:rFonts w:cstheme="minorHAnsi"/>
          <w:b/>
          <w:sz w:val="36"/>
          <w:szCs w:val="36"/>
          <w:lang w:val="en-GB"/>
        </w:rPr>
      </w:pPr>
      <w:r>
        <w:rPr>
          <w:rFonts w:cstheme="minorHAnsi"/>
          <w:b/>
          <w:sz w:val="36"/>
          <w:szCs w:val="36"/>
          <w:lang w:val="en-GB"/>
        </w:rPr>
        <w:t>Exploratory analysis</w:t>
      </w:r>
    </w:p>
    <w:p w:rsidR="008D3EFB" w:rsidRDefault="008D3EFB" w:rsidP="008D3EFB">
      <w:pPr>
        <w:pStyle w:val="Paragrafoelenco"/>
        <w:ind w:left="1080"/>
        <w:rPr>
          <w:rFonts w:cstheme="minorHAnsi"/>
          <w:color w:val="000000" w:themeColor="text1"/>
          <w:sz w:val="24"/>
          <w:szCs w:val="24"/>
          <w:lang w:val="en-GB"/>
        </w:rPr>
      </w:pPr>
    </w:p>
    <w:p w:rsidR="008D3EFB" w:rsidRPr="008D3EFB" w:rsidRDefault="008D3EFB" w:rsidP="008D3EFB">
      <w:pPr>
        <w:pStyle w:val="Paragrafoelenco"/>
        <w:numPr>
          <w:ilvl w:val="1"/>
          <w:numId w:val="3"/>
        </w:numPr>
        <w:rPr>
          <w:rFonts w:cstheme="minorHAnsi"/>
          <w:b/>
          <w:sz w:val="36"/>
          <w:szCs w:val="36"/>
          <w:lang w:val="en-GB"/>
        </w:rPr>
      </w:pPr>
      <w:proofErr w:type="spellStart"/>
      <w:r>
        <w:rPr>
          <w:rFonts w:cstheme="minorHAnsi"/>
          <w:b/>
          <w:sz w:val="36"/>
          <w:szCs w:val="36"/>
          <w:lang w:val="en-GB"/>
        </w:rPr>
        <w:t>Unuspevised</w:t>
      </w:r>
      <w:proofErr w:type="spellEnd"/>
      <w:r>
        <w:rPr>
          <w:rFonts w:cstheme="minorHAnsi"/>
          <w:b/>
          <w:sz w:val="36"/>
          <w:szCs w:val="36"/>
          <w:lang w:val="en-GB"/>
        </w:rPr>
        <w:t xml:space="preserve"> learning</w:t>
      </w:r>
    </w:p>
    <w:p w:rsidR="008D3EFB" w:rsidRPr="008D3EFB" w:rsidRDefault="008D3EFB" w:rsidP="008D3EFB">
      <w:pPr>
        <w:pStyle w:val="Paragrafoelenco"/>
        <w:ind w:left="1080"/>
        <w:rPr>
          <w:rFonts w:cstheme="minorHAnsi"/>
          <w:color w:val="000000" w:themeColor="text1"/>
          <w:sz w:val="24"/>
          <w:szCs w:val="24"/>
          <w:lang w:val="en-GB"/>
        </w:rPr>
      </w:pPr>
    </w:p>
    <w:p w:rsidR="008D3EFB" w:rsidRDefault="008D3EFB" w:rsidP="008D3EFB">
      <w:pPr>
        <w:pStyle w:val="NormaleWeb"/>
        <w:numPr>
          <w:ilvl w:val="1"/>
          <w:numId w:val="11"/>
        </w:numPr>
        <w:rPr>
          <w:rFonts w:asciiTheme="minorHAnsi" w:hAnsiTheme="minorHAnsi" w:cstheme="minorHAnsi"/>
          <w:b/>
          <w:sz w:val="28"/>
          <w:szCs w:val="28"/>
          <w:lang w:val="en-GB"/>
        </w:rPr>
      </w:pPr>
      <w:r>
        <w:rPr>
          <w:rFonts w:asciiTheme="minorHAnsi" w:hAnsiTheme="minorHAnsi" w:cstheme="minorHAnsi"/>
          <w:b/>
          <w:sz w:val="28"/>
          <w:szCs w:val="28"/>
          <w:lang w:val="en-GB"/>
        </w:rPr>
        <w:t xml:space="preserve"> Metcalfe’s law</w:t>
      </w:r>
    </w:p>
    <w:p w:rsidR="00E770BE" w:rsidRDefault="00E770BE" w:rsidP="00E770BE">
      <w:pPr>
        <w:rPr>
          <w:sz w:val="24"/>
          <w:szCs w:val="24"/>
          <w:lang w:val="en-GB"/>
        </w:rPr>
      </w:pPr>
    </w:p>
    <w:p w:rsidR="00E770BE" w:rsidRDefault="00E770BE" w:rsidP="00E770BE">
      <w:pPr>
        <w:rPr>
          <w:sz w:val="24"/>
          <w:szCs w:val="24"/>
          <w:lang w:val="en-GB"/>
        </w:rPr>
      </w:pPr>
      <w:r w:rsidRPr="00E770BE">
        <w:rPr>
          <w:sz w:val="24"/>
          <w:szCs w:val="24"/>
          <w:lang w:val="en-GB"/>
        </w:rPr>
        <w:t>Metcalfe's Law states that the value of a network is proportional to the square of the number of users on the network. The classic example is a fax machine: a fax machine is useless by itself but is very useful if a few of your friends have one. If the number of fax machine user’s doubles, the value of the network increases exponentially.</w:t>
      </w:r>
    </w:p>
    <w:p w:rsidR="00E770BE" w:rsidRPr="00B44173" w:rsidRDefault="0045575A" w:rsidP="006D26D6">
      <w:pPr>
        <w:pStyle w:val="NormaleWeb"/>
        <w:rPr>
          <w:rFonts w:asciiTheme="minorHAnsi" w:hAnsiTheme="minorHAnsi" w:cstheme="minorHAnsi"/>
          <w:color w:val="000000" w:themeColor="text1"/>
          <w:lang w:val="en-GB"/>
        </w:rPr>
      </w:pPr>
      <w:hyperlink r:id="rId23" w:anchor="ampshare=http://www.businessinsider.com/bitcoin-price-movement-explained-by-one-equation-fundstrat-tom-lee-metcalf-law-network-effect-2017-10" w:history="1">
        <w:proofErr w:type="spellStart"/>
        <w:r w:rsidR="00B44173" w:rsidRPr="00B44173">
          <w:rPr>
            <w:rStyle w:val="Collegamentoipertestuale"/>
            <w:rFonts w:asciiTheme="minorHAnsi" w:hAnsiTheme="minorHAnsi" w:cstheme="minorHAnsi"/>
            <w:color w:val="000000" w:themeColor="text1"/>
            <w:u w:val="none"/>
            <w:lang w:val="en-GB"/>
          </w:rPr>
          <w:t>Fundstrat</w:t>
        </w:r>
        <w:proofErr w:type="spellEnd"/>
      </w:hyperlink>
      <w:r w:rsidR="00B44173" w:rsidRPr="00B44173">
        <w:rPr>
          <w:rFonts w:asciiTheme="minorHAnsi" w:hAnsiTheme="minorHAnsi" w:cstheme="minorHAnsi"/>
          <w:color w:val="000000" w:themeColor="text1"/>
          <w:lang w:val="en-GB"/>
        </w:rPr>
        <w:t xml:space="preserve"> had the idea to try and apply this formula to the price of bitcoin. Unique bitcoin addresses are used as a proxy for number of network users.</w:t>
      </w:r>
      <w:r w:rsidR="00B44173">
        <w:rPr>
          <w:rFonts w:asciiTheme="minorHAnsi" w:hAnsiTheme="minorHAnsi" w:cstheme="minorHAnsi"/>
          <w:color w:val="000000" w:themeColor="text1"/>
          <w:lang w:val="en-GB"/>
        </w:rPr>
        <w:t xml:space="preserve"> He </w:t>
      </w:r>
      <w:r w:rsidR="00B44173" w:rsidRPr="00B44173">
        <w:rPr>
          <w:rFonts w:asciiTheme="minorHAnsi" w:hAnsiTheme="minorHAnsi" w:cstheme="minorHAnsi"/>
          <w:color w:val="000000" w:themeColor="text1"/>
          <w:lang w:val="en-GB"/>
        </w:rPr>
        <w:t xml:space="preserve">also added to this formula the number of transactions per user. </w:t>
      </w:r>
      <w:proofErr w:type="spellStart"/>
      <w:r w:rsidR="00B44173" w:rsidRPr="00B44173">
        <w:rPr>
          <w:rFonts w:asciiTheme="minorHAnsi" w:hAnsiTheme="minorHAnsi" w:cstheme="minorHAnsi"/>
          <w:color w:val="000000" w:themeColor="text1"/>
          <w:lang w:val="en-GB"/>
        </w:rPr>
        <w:t>Fund</w:t>
      </w:r>
      <w:r w:rsidR="00B44173">
        <w:rPr>
          <w:rFonts w:cstheme="minorHAnsi"/>
          <w:color w:val="000000" w:themeColor="text1"/>
          <w:lang w:val="en-GB"/>
        </w:rPr>
        <w:t>s</w:t>
      </w:r>
      <w:r w:rsidR="00B44173" w:rsidRPr="00B44173">
        <w:rPr>
          <w:rFonts w:asciiTheme="minorHAnsi" w:hAnsiTheme="minorHAnsi" w:cstheme="minorHAnsi"/>
          <w:color w:val="000000" w:themeColor="text1"/>
          <w:lang w:val="en-GB"/>
        </w:rPr>
        <w:t>trat</w:t>
      </w:r>
      <w:proofErr w:type="spellEnd"/>
      <w:r w:rsidR="00B44173" w:rsidRPr="00B44173">
        <w:rPr>
          <w:rFonts w:asciiTheme="minorHAnsi" w:hAnsiTheme="minorHAnsi" w:cstheme="minorHAnsi"/>
          <w:color w:val="000000" w:themeColor="text1"/>
          <w:lang w:val="en-GB"/>
        </w:rPr>
        <w:t xml:space="preserve"> found a formula by regressing the price of bitcoin against both unique addresses squared and transaction volume per user. This model explained 94% of the variation in the cryptocurrency price since 2013.</w:t>
      </w:r>
    </w:p>
    <w:p w:rsidR="00B44173" w:rsidRPr="00B44173" w:rsidRDefault="00B44173" w:rsidP="00B44173">
      <w:pPr>
        <w:spacing w:before="100" w:beforeAutospacing="1" w:after="100" w:afterAutospacing="1" w:line="240" w:lineRule="auto"/>
        <w:jc w:val="center"/>
        <w:rPr>
          <w:rStyle w:val="mi"/>
          <w:rFonts w:cstheme="minorHAnsi"/>
          <w:i/>
          <w:iCs/>
          <w:sz w:val="28"/>
          <w:szCs w:val="28"/>
          <w:lang w:val="en-GB"/>
        </w:rPr>
      </w:pPr>
      <w:r w:rsidRPr="00B44173">
        <w:rPr>
          <w:rStyle w:val="mi"/>
          <w:rFonts w:cstheme="minorHAnsi"/>
          <w:i/>
          <w:iCs/>
          <w:sz w:val="28"/>
          <w:szCs w:val="28"/>
          <w:lang w:val="en-GB"/>
        </w:rPr>
        <w:t xml:space="preserve">BTC </w:t>
      </w:r>
      <w:r w:rsidRPr="00B44173">
        <w:rPr>
          <w:rStyle w:val="mo"/>
          <w:rFonts w:cstheme="minorHAnsi"/>
          <w:sz w:val="28"/>
          <w:szCs w:val="28"/>
          <w:lang w:val="en-GB"/>
        </w:rPr>
        <w:t xml:space="preserve">= </w:t>
      </w:r>
      <w:r w:rsidRPr="00B44173">
        <w:rPr>
          <w:rStyle w:val="mi"/>
          <w:rFonts w:cstheme="minorHAnsi"/>
          <w:i/>
          <w:iCs/>
          <w:sz w:val="28"/>
          <w:szCs w:val="28"/>
          <w:lang w:val="en-GB"/>
        </w:rPr>
        <w:t>x * n</w:t>
      </w:r>
      <w:r w:rsidRPr="0068348B">
        <w:rPr>
          <w:rFonts w:cstheme="minorHAnsi"/>
          <w:sz w:val="28"/>
          <w:szCs w:val="28"/>
          <w:vertAlign w:val="superscript"/>
          <w:lang w:val="en-GB"/>
        </w:rPr>
        <w:t xml:space="preserve"> </w:t>
      </w:r>
      <w:proofErr w:type="gramStart"/>
      <w:r w:rsidRPr="0068348B">
        <w:rPr>
          <w:rStyle w:val="st"/>
          <w:rFonts w:cstheme="minorHAnsi"/>
          <w:sz w:val="28"/>
          <w:szCs w:val="28"/>
          <w:vertAlign w:val="superscript"/>
          <w:lang w:val="en-GB"/>
        </w:rPr>
        <w:t xml:space="preserve">2  </w:t>
      </w:r>
      <w:r w:rsidRPr="00B44173">
        <w:rPr>
          <w:rStyle w:val="mi"/>
          <w:rFonts w:cstheme="minorHAnsi"/>
          <w:i/>
          <w:iCs/>
          <w:sz w:val="28"/>
          <w:szCs w:val="28"/>
          <w:lang w:val="en-GB"/>
        </w:rPr>
        <w:t>*</w:t>
      </w:r>
      <w:proofErr w:type="gramEnd"/>
      <w:r w:rsidRPr="0068348B">
        <w:rPr>
          <w:rStyle w:val="st"/>
          <w:rFonts w:cstheme="minorHAnsi"/>
          <w:sz w:val="28"/>
          <w:szCs w:val="28"/>
          <w:vertAlign w:val="superscript"/>
          <w:lang w:val="en-GB"/>
        </w:rPr>
        <w:t xml:space="preserve">  </w:t>
      </w:r>
      <w:r w:rsidRPr="00B44173">
        <w:rPr>
          <w:rStyle w:val="mi"/>
          <w:rFonts w:cstheme="minorHAnsi"/>
          <w:i/>
          <w:iCs/>
          <w:sz w:val="28"/>
          <w:szCs w:val="28"/>
          <w:lang w:val="en-GB"/>
        </w:rPr>
        <w:t>t/n</w:t>
      </w:r>
    </w:p>
    <w:p w:rsidR="00E770BE" w:rsidRPr="00E770BE" w:rsidRDefault="00E770BE" w:rsidP="00E770BE">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Where X is a constant, n is number of addresses, and t is transactions</w:t>
      </w:r>
    </w:p>
    <w:p w:rsidR="006D26D6" w:rsidRDefault="006D26D6" w:rsidP="00E770BE">
      <w:pPr>
        <w:spacing w:before="100" w:beforeAutospacing="1" w:after="100" w:afterAutospacing="1" w:line="240" w:lineRule="auto"/>
        <w:rPr>
          <w:rFonts w:eastAsia="Times New Roman" w:cstheme="minorHAnsi"/>
          <w:sz w:val="24"/>
          <w:szCs w:val="24"/>
          <w:lang w:val="en-GB" w:eastAsia="it-IT"/>
        </w:rPr>
      </w:pPr>
    </w:p>
    <w:p w:rsidR="00E770BE" w:rsidRPr="00E770BE" w:rsidRDefault="00E770BE" w:rsidP="00E770BE">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lastRenderedPageBreak/>
        <w:t xml:space="preserve">In this notebook, </w:t>
      </w:r>
      <w:r w:rsidR="006D26D6">
        <w:rPr>
          <w:rFonts w:eastAsia="Times New Roman" w:cstheme="minorHAnsi"/>
          <w:sz w:val="24"/>
          <w:szCs w:val="24"/>
          <w:lang w:val="en-GB" w:eastAsia="it-IT"/>
        </w:rPr>
        <w:t>we will</w:t>
      </w:r>
      <w:r w:rsidRPr="00E770BE">
        <w:rPr>
          <w:rFonts w:eastAsia="Times New Roman" w:cstheme="minorHAnsi"/>
          <w:sz w:val="24"/>
          <w:szCs w:val="24"/>
          <w:lang w:val="en-GB" w:eastAsia="it-IT"/>
        </w:rPr>
        <w:t xml:space="preserve"> try </w:t>
      </w:r>
      <w:r w:rsidR="006D26D6">
        <w:rPr>
          <w:rFonts w:eastAsia="Times New Roman" w:cstheme="minorHAnsi"/>
          <w:sz w:val="24"/>
          <w:szCs w:val="24"/>
          <w:lang w:val="en-GB" w:eastAsia="it-IT"/>
        </w:rPr>
        <w:t>to</w:t>
      </w:r>
      <w:r w:rsidRPr="00E770BE">
        <w:rPr>
          <w:rFonts w:eastAsia="Times New Roman" w:cstheme="minorHAnsi"/>
          <w:sz w:val="24"/>
          <w:szCs w:val="24"/>
          <w:lang w:val="en-GB" w:eastAsia="it-IT"/>
        </w:rPr>
        <w:t xml:space="preserve"> replicate these results</w:t>
      </w:r>
      <w:r w:rsidR="006D26D6">
        <w:rPr>
          <w:rFonts w:eastAsia="Times New Roman" w:cstheme="minorHAnsi"/>
          <w:sz w:val="24"/>
          <w:szCs w:val="24"/>
          <w:lang w:val="en-GB" w:eastAsia="it-IT"/>
        </w:rPr>
        <w:t>, trying to modify the main formula. We will use the transaction volume instead the t/n value.</w:t>
      </w:r>
    </w:p>
    <w:p w:rsidR="00B44173" w:rsidRPr="00E770BE" w:rsidRDefault="00B44173" w:rsidP="00B44173">
      <w:pPr>
        <w:spacing w:after="0" w:line="240" w:lineRule="auto"/>
        <w:jc w:val="center"/>
        <w:rPr>
          <w:rFonts w:eastAsia="Times New Roman" w:cstheme="minorHAnsi"/>
          <w:sz w:val="28"/>
          <w:szCs w:val="28"/>
          <w:lang w:val="en-GB" w:eastAsia="it-IT"/>
        </w:rPr>
      </w:pPr>
      <w:r w:rsidRPr="00B44173">
        <w:rPr>
          <w:rFonts w:eastAsia="Times New Roman" w:cstheme="minorHAnsi"/>
          <w:i/>
          <w:iCs/>
          <w:sz w:val="28"/>
          <w:szCs w:val="28"/>
          <w:lang w:val="en-GB" w:eastAsia="it-IT"/>
        </w:rPr>
        <w:t xml:space="preserve">BTC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 xml:space="preserve">x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n</w:t>
      </w:r>
      <w:r w:rsidRPr="0068348B">
        <w:rPr>
          <w:rFonts w:cstheme="minorHAnsi"/>
          <w:sz w:val="28"/>
          <w:szCs w:val="28"/>
          <w:vertAlign w:val="superscript"/>
          <w:lang w:val="en-GB"/>
        </w:rPr>
        <w:t xml:space="preserve"> </w:t>
      </w:r>
      <w:proofErr w:type="gramStart"/>
      <w:r w:rsidRPr="0068348B">
        <w:rPr>
          <w:rStyle w:val="st"/>
          <w:rFonts w:cstheme="minorHAnsi"/>
          <w:sz w:val="28"/>
          <w:szCs w:val="28"/>
          <w:vertAlign w:val="superscript"/>
          <w:lang w:val="en-GB"/>
        </w:rPr>
        <w:t xml:space="preserve">2  </w:t>
      </w:r>
      <w:r w:rsidRPr="00B44173">
        <w:rPr>
          <w:rFonts w:eastAsia="Times New Roman" w:cstheme="minorHAnsi"/>
          <w:sz w:val="28"/>
          <w:szCs w:val="28"/>
          <w:lang w:val="en-GB" w:eastAsia="it-IT"/>
        </w:rPr>
        <w:t>*</w:t>
      </w:r>
      <w:proofErr w:type="gramEnd"/>
      <w:r w:rsidRPr="00B44173">
        <w:rPr>
          <w:rFonts w:eastAsia="Times New Roman" w:cstheme="minorHAnsi"/>
          <w:sz w:val="28"/>
          <w:szCs w:val="28"/>
          <w:lang w:val="en-GB" w:eastAsia="it-IT"/>
        </w:rPr>
        <w:t xml:space="preserve"> </w:t>
      </w:r>
      <w:r w:rsidR="006D26D6">
        <w:rPr>
          <w:rFonts w:eastAsia="Times New Roman" w:cstheme="minorHAnsi"/>
          <w:i/>
          <w:iCs/>
          <w:sz w:val="28"/>
          <w:szCs w:val="28"/>
          <w:lang w:val="en-GB" w:eastAsia="it-IT"/>
        </w:rPr>
        <w:t>v</w:t>
      </w:r>
    </w:p>
    <w:p w:rsidR="00E770BE" w:rsidRDefault="0068348B" w:rsidP="0068348B">
      <w:pPr>
        <w:pStyle w:val="NormaleWeb"/>
        <w:rPr>
          <w:rFonts w:asciiTheme="minorHAnsi" w:hAnsiTheme="minorHAnsi" w:cstheme="minorHAnsi"/>
          <w:lang w:val="en-GB"/>
        </w:rPr>
      </w:pPr>
      <w:r>
        <w:rPr>
          <w:rFonts w:asciiTheme="minorHAnsi" w:hAnsiTheme="minorHAnsi" w:cstheme="minorHAnsi"/>
          <w:lang w:val="en-GB"/>
        </w:rPr>
        <w:t>Price prediction is done in different way, splitting the…</w:t>
      </w:r>
    </w:p>
    <w:p w:rsidR="0068348B" w:rsidRPr="0068348B" w:rsidRDefault="0068348B" w:rsidP="0068348B">
      <w:pPr>
        <w:pStyle w:val="NormaleWeb"/>
        <w:rPr>
          <w:rFonts w:asciiTheme="minorHAnsi" w:hAnsiTheme="minorHAnsi" w:cstheme="minorHAnsi"/>
          <w:lang w:val="en-GB"/>
        </w:rPr>
      </w:pPr>
      <w:r>
        <w:rPr>
          <w:rFonts w:asciiTheme="minorHAnsi" w:hAnsiTheme="minorHAnsi" w:cstheme="minorHAnsi"/>
          <w:lang w:val="en-GB"/>
        </w:rPr>
        <w:t>And using one and more coins.</w:t>
      </w:r>
    </w:p>
    <w:p w:rsidR="008D3EFB" w:rsidRDefault="008D3EFB">
      <w:pPr>
        <w:rPr>
          <w:rFonts w:cstheme="minorHAnsi"/>
          <w:color w:val="000000" w:themeColor="text1"/>
          <w:sz w:val="24"/>
          <w:szCs w:val="24"/>
          <w:lang w:val="en-GB"/>
        </w:rPr>
      </w:pPr>
    </w:p>
    <w:p w:rsidR="008D3EFB" w:rsidRDefault="008D3EFB" w:rsidP="008D3EFB">
      <w:pPr>
        <w:pStyle w:val="Paragrafoelenco"/>
        <w:numPr>
          <w:ilvl w:val="1"/>
          <w:numId w:val="3"/>
        </w:numPr>
        <w:rPr>
          <w:rFonts w:cstheme="minorHAnsi"/>
          <w:b/>
          <w:sz w:val="36"/>
          <w:szCs w:val="36"/>
          <w:lang w:val="en-GB"/>
        </w:rPr>
      </w:pPr>
      <w:r>
        <w:rPr>
          <w:rFonts w:cstheme="minorHAnsi"/>
          <w:b/>
          <w:sz w:val="36"/>
          <w:szCs w:val="36"/>
          <w:lang w:val="en-GB"/>
        </w:rPr>
        <w:t>Supervised</w:t>
      </w:r>
      <w:r w:rsidRPr="008D3EFB">
        <w:rPr>
          <w:rFonts w:cstheme="minorHAnsi"/>
          <w:b/>
          <w:sz w:val="36"/>
          <w:szCs w:val="36"/>
          <w:lang w:val="en-GB"/>
        </w:rPr>
        <w:t xml:space="preserve"> learning</w:t>
      </w:r>
    </w:p>
    <w:p w:rsidR="008D3EFB" w:rsidRPr="008D3EFB" w:rsidRDefault="008D3EFB" w:rsidP="008D3EFB">
      <w:pPr>
        <w:pStyle w:val="Paragrafoelenco"/>
        <w:numPr>
          <w:ilvl w:val="1"/>
          <w:numId w:val="3"/>
        </w:numPr>
        <w:rPr>
          <w:rFonts w:cstheme="minorHAnsi"/>
          <w:b/>
          <w:sz w:val="36"/>
          <w:szCs w:val="36"/>
          <w:lang w:val="en-GB"/>
        </w:rPr>
      </w:pPr>
      <w:r>
        <w:rPr>
          <w:rFonts w:cstheme="minorHAnsi"/>
          <w:b/>
          <w:sz w:val="36"/>
          <w:szCs w:val="36"/>
          <w:lang w:val="en-GB"/>
        </w:rPr>
        <w:t>Conclusions</w:t>
      </w:r>
    </w:p>
    <w:p w:rsidR="008D3EFB" w:rsidRDefault="0068348B">
      <w:pPr>
        <w:rPr>
          <w:rFonts w:cstheme="minorHAnsi"/>
          <w:color w:val="000000" w:themeColor="text1"/>
          <w:sz w:val="24"/>
          <w:szCs w:val="24"/>
          <w:lang w:val="en-GB"/>
        </w:rPr>
      </w:pPr>
      <w:r>
        <w:rPr>
          <w:rFonts w:cstheme="minorHAnsi"/>
          <w:color w:val="000000" w:themeColor="text1"/>
          <w:sz w:val="24"/>
          <w:szCs w:val="24"/>
          <w:lang w:val="en-GB"/>
        </w:rPr>
        <w:t xml:space="preserve">We can see that prediction with Metcalfe’s law </w:t>
      </w:r>
      <w:r w:rsidR="0045575A">
        <w:rPr>
          <w:rFonts w:cstheme="minorHAnsi"/>
          <w:color w:val="000000" w:themeColor="text1"/>
          <w:sz w:val="24"/>
          <w:szCs w:val="24"/>
          <w:lang w:val="en-GB"/>
        </w:rPr>
        <w:t xml:space="preserve">improve </w:t>
      </w:r>
      <w:bookmarkStart w:id="0" w:name="_GoBack"/>
      <w:bookmarkEnd w:id="0"/>
      <w:r>
        <w:rPr>
          <w:rFonts w:cstheme="minorHAnsi"/>
          <w:color w:val="000000" w:themeColor="text1"/>
          <w:sz w:val="24"/>
          <w:szCs w:val="24"/>
          <w:lang w:val="en-GB"/>
        </w:rPr>
        <w:t>comparing more than one coin.</w:t>
      </w:r>
    </w:p>
    <w:p w:rsidR="008C3623" w:rsidRPr="008D3EFB" w:rsidRDefault="008C3623" w:rsidP="008D3EFB">
      <w:pPr>
        <w:rPr>
          <w:rFonts w:cstheme="minorHAnsi"/>
          <w:b/>
          <w:color w:val="000000" w:themeColor="text1"/>
          <w:sz w:val="24"/>
          <w:szCs w:val="24"/>
          <w:lang w:val="en-GB"/>
        </w:rPr>
      </w:pPr>
    </w:p>
    <w:sectPr w:rsidR="008C3623" w:rsidRPr="008D3E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A72194"/>
    <w:multiLevelType w:val="multilevel"/>
    <w:tmpl w:val="EC0AC58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6"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80C1B96"/>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CD5145E"/>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52F6530"/>
    <w:multiLevelType w:val="multilevel"/>
    <w:tmpl w:val="5E7C3524"/>
    <w:lvl w:ilvl="0">
      <w:start w:val="1"/>
      <w:numFmt w:val="decimal"/>
      <w:lvlText w:val="%1"/>
      <w:lvlJc w:val="left"/>
      <w:pPr>
        <w:ind w:left="495" w:hanging="495"/>
      </w:pPr>
      <w:rPr>
        <w:rFonts w:eastAsia="SimSun" w:hint="default"/>
        <w:b/>
      </w:rPr>
    </w:lvl>
    <w:lvl w:ilvl="1">
      <w:start w:val="2"/>
      <w:numFmt w:val="decimal"/>
      <w:lvlText w:val="%1.%2"/>
      <w:lvlJc w:val="left"/>
      <w:pPr>
        <w:ind w:left="1440" w:hanging="720"/>
      </w:pPr>
      <w:rPr>
        <w:rFonts w:eastAsia="SimSun" w:hint="default"/>
        <w:b/>
      </w:rPr>
    </w:lvl>
    <w:lvl w:ilvl="2">
      <w:start w:val="1"/>
      <w:numFmt w:val="decimal"/>
      <w:lvlText w:val="%1.%2.%3"/>
      <w:lvlJc w:val="left"/>
      <w:pPr>
        <w:ind w:left="2520" w:hanging="1080"/>
      </w:pPr>
      <w:rPr>
        <w:rFonts w:eastAsia="SimSun" w:hint="default"/>
        <w:b/>
      </w:rPr>
    </w:lvl>
    <w:lvl w:ilvl="3">
      <w:start w:val="1"/>
      <w:numFmt w:val="decimal"/>
      <w:lvlText w:val="%1.%2.%3.%4"/>
      <w:lvlJc w:val="left"/>
      <w:pPr>
        <w:ind w:left="3600" w:hanging="1440"/>
      </w:pPr>
      <w:rPr>
        <w:rFonts w:eastAsia="SimSun" w:hint="default"/>
        <w:b/>
      </w:rPr>
    </w:lvl>
    <w:lvl w:ilvl="4">
      <w:start w:val="1"/>
      <w:numFmt w:val="decimal"/>
      <w:lvlText w:val="%1.%2.%3.%4.%5"/>
      <w:lvlJc w:val="left"/>
      <w:pPr>
        <w:ind w:left="4320" w:hanging="1440"/>
      </w:pPr>
      <w:rPr>
        <w:rFonts w:eastAsia="SimSun" w:hint="default"/>
        <w:b/>
      </w:rPr>
    </w:lvl>
    <w:lvl w:ilvl="5">
      <w:start w:val="1"/>
      <w:numFmt w:val="decimal"/>
      <w:lvlText w:val="%1.%2.%3.%4.%5.%6"/>
      <w:lvlJc w:val="left"/>
      <w:pPr>
        <w:ind w:left="5400" w:hanging="1800"/>
      </w:pPr>
      <w:rPr>
        <w:rFonts w:eastAsia="SimSun" w:hint="default"/>
        <w:b/>
      </w:rPr>
    </w:lvl>
    <w:lvl w:ilvl="6">
      <w:start w:val="1"/>
      <w:numFmt w:val="decimal"/>
      <w:lvlText w:val="%1.%2.%3.%4.%5.%6.%7"/>
      <w:lvlJc w:val="left"/>
      <w:pPr>
        <w:ind w:left="6480" w:hanging="2160"/>
      </w:pPr>
      <w:rPr>
        <w:rFonts w:eastAsia="SimSun" w:hint="default"/>
        <w:b/>
      </w:rPr>
    </w:lvl>
    <w:lvl w:ilvl="7">
      <w:start w:val="1"/>
      <w:numFmt w:val="decimal"/>
      <w:lvlText w:val="%1.%2.%3.%4.%5.%6.%7.%8"/>
      <w:lvlJc w:val="left"/>
      <w:pPr>
        <w:ind w:left="7560" w:hanging="2520"/>
      </w:pPr>
      <w:rPr>
        <w:rFonts w:eastAsia="SimSun" w:hint="default"/>
        <w:b/>
      </w:rPr>
    </w:lvl>
    <w:lvl w:ilvl="8">
      <w:start w:val="1"/>
      <w:numFmt w:val="decimal"/>
      <w:lvlText w:val="%1.%2.%3.%4.%5.%6.%7.%8.%9"/>
      <w:lvlJc w:val="left"/>
      <w:pPr>
        <w:ind w:left="8640" w:hanging="2880"/>
      </w:pPr>
      <w:rPr>
        <w:rFonts w:eastAsia="SimSun" w:hint="default"/>
        <w:b/>
      </w:rPr>
    </w:lvl>
  </w:abstractNum>
  <w:num w:numId="1">
    <w:abstractNumId w:val="0"/>
  </w:num>
  <w:num w:numId="2">
    <w:abstractNumId w:val="2"/>
  </w:num>
  <w:num w:numId="3">
    <w:abstractNumId w:val="6"/>
  </w:num>
  <w:num w:numId="4">
    <w:abstractNumId w:val="10"/>
  </w:num>
  <w:num w:numId="5">
    <w:abstractNumId w:val="1"/>
  </w:num>
  <w:num w:numId="6">
    <w:abstractNumId w:val="4"/>
  </w:num>
  <w:num w:numId="7">
    <w:abstractNumId w:val="9"/>
  </w:num>
  <w:num w:numId="8">
    <w:abstractNumId w:val="5"/>
  </w:num>
  <w:num w:numId="9">
    <w:abstractNumId w:val="11"/>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1A"/>
    <w:rsid w:val="000A0D8B"/>
    <w:rsid w:val="001821B6"/>
    <w:rsid w:val="00287EDB"/>
    <w:rsid w:val="002920B5"/>
    <w:rsid w:val="00295647"/>
    <w:rsid w:val="00394C32"/>
    <w:rsid w:val="003C786A"/>
    <w:rsid w:val="003D293A"/>
    <w:rsid w:val="0045575A"/>
    <w:rsid w:val="0047625D"/>
    <w:rsid w:val="00552352"/>
    <w:rsid w:val="005C1435"/>
    <w:rsid w:val="0063303D"/>
    <w:rsid w:val="0068348B"/>
    <w:rsid w:val="006B1289"/>
    <w:rsid w:val="006D26D6"/>
    <w:rsid w:val="00787D98"/>
    <w:rsid w:val="00835D8C"/>
    <w:rsid w:val="008A3D7D"/>
    <w:rsid w:val="008C3623"/>
    <w:rsid w:val="008D3EFB"/>
    <w:rsid w:val="009C3E7B"/>
    <w:rsid w:val="00B22BDE"/>
    <w:rsid w:val="00B44173"/>
    <w:rsid w:val="00BD3B12"/>
    <w:rsid w:val="00C40059"/>
    <w:rsid w:val="00CD19F8"/>
    <w:rsid w:val="00CD7F82"/>
    <w:rsid w:val="00E7101E"/>
    <w:rsid w:val="00E770BE"/>
    <w:rsid w:val="00F10F1A"/>
    <w:rsid w:val="00FE6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A0A4"/>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F10F1A"/>
    <w:rPr>
      <w:color w:val="0000FF"/>
      <w:u w:val="single"/>
    </w:rPr>
  </w:style>
  <w:style w:type="character" w:styleId="Enfasigrassetto">
    <w:name w:val="Strong"/>
    <w:basedOn w:val="Carpredefinitoparagrafo"/>
    <w:uiPriority w:val="22"/>
    <w:qFormat/>
    <w:rsid w:val="00F10F1A"/>
    <w:rPr>
      <w:b/>
      <w:bCs/>
    </w:rPr>
  </w:style>
  <w:style w:type="character" w:styleId="Enfasicorsivo">
    <w:name w:val="Emphasis"/>
    <w:basedOn w:val="Carpredefinitoparagrafo"/>
    <w:uiPriority w:val="20"/>
    <w:qFormat/>
    <w:rsid w:val="00F10F1A"/>
    <w:rPr>
      <w:i/>
      <w:iCs/>
    </w:rPr>
  </w:style>
  <w:style w:type="character" w:customStyle="1" w:styleId="Titolo1Carattere">
    <w:name w:val="Titolo 1 Carattere"/>
    <w:basedOn w:val="Carpredefinitoparagrafo"/>
    <w:link w:val="Titolo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Paragrafoelenco">
    <w:name w:val="List Paragraph"/>
    <w:basedOn w:val="Normale"/>
    <w:uiPriority w:val="34"/>
    <w:qFormat/>
    <w:rsid w:val="006B1289"/>
    <w:pPr>
      <w:ind w:left="720"/>
      <w:contextualSpacing/>
    </w:pPr>
  </w:style>
  <w:style w:type="character" w:customStyle="1" w:styleId="mi">
    <w:name w:val="mi"/>
    <w:basedOn w:val="Carpredefinitoparagrafo"/>
    <w:rsid w:val="00E770BE"/>
  </w:style>
  <w:style w:type="character" w:customStyle="1" w:styleId="mo">
    <w:name w:val="mo"/>
    <w:basedOn w:val="Carpredefinitoparagrafo"/>
    <w:rsid w:val="00E770BE"/>
  </w:style>
  <w:style w:type="character" w:customStyle="1" w:styleId="mn">
    <w:name w:val="mn"/>
    <w:basedOn w:val="Carpredefinitoparagrafo"/>
    <w:rsid w:val="00E770BE"/>
  </w:style>
  <w:style w:type="character" w:customStyle="1" w:styleId="st">
    <w:name w:val="st"/>
    <w:basedOn w:val="Carpredefinitoparagrafo"/>
    <w:rsid w:val="00394C32"/>
  </w:style>
  <w:style w:type="paragraph" w:styleId="Testofumetto">
    <w:name w:val="Balloon Text"/>
    <w:basedOn w:val="Normale"/>
    <w:link w:val="TestofumettoCarattere"/>
    <w:uiPriority w:val="99"/>
    <w:semiHidden/>
    <w:unhideWhenUsed/>
    <w:rsid w:val="006D26D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D2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7102">
      <w:bodyDiv w:val="1"/>
      <w:marLeft w:val="0"/>
      <w:marRight w:val="0"/>
      <w:marTop w:val="0"/>
      <w:marBottom w:val="0"/>
      <w:divBdr>
        <w:top w:val="none" w:sz="0" w:space="0" w:color="auto"/>
        <w:left w:val="none" w:sz="0" w:space="0" w:color="auto"/>
        <w:bottom w:val="none" w:sz="0" w:space="0" w:color="auto"/>
        <w:right w:val="none" w:sz="0" w:space="0" w:color="auto"/>
      </w:divBdr>
      <w:divsChild>
        <w:div w:id="759563191">
          <w:marLeft w:val="0"/>
          <w:marRight w:val="0"/>
          <w:marTop w:val="0"/>
          <w:marBottom w:val="0"/>
          <w:divBdr>
            <w:top w:val="none" w:sz="0" w:space="0" w:color="auto"/>
            <w:left w:val="none" w:sz="0" w:space="0" w:color="auto"/>
            <w:bottom w:val="none" w:sz="0" w:space="0" w:color="auto"/>
            <w:right w:val="none" w:sz="0" w:space="0" w:color="auto"/>
          </w:divBdr>
        </w:div>
        <w:div w:id="2076849412">
          <w:marLeft w:val="0"/>
          <w:marRight w:val="0"/>
          <w:marTop w:val="0"/>
          <w:marBottom w:val="0"/>
          <w:divBdr>
            <w:top w:val="none" w:sz="0" w:space="0" w:color="auto"/>
            <w:left w:val="none" w:sz="0" w:space="0" w:color="auto"/>
            <w:bottom w:val="none" w:sz="0" w:space="0" w:color="auto"/>
            <w:right w:val="none" w:sz="0" w:space="0" w:color="auto"/>
          </w:divBdr>
        </w:div>
      </w:divsChild>
    </w:div>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271429421">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money" TargetMode="External"/><Relationship Id="rId13" Type="http://schemas.openxmlformats.org/officeDocument/2006/relationships/hyperlink" Target="https://en.wikipedia.org/wiki/Decentralization" TargetMode="External"/><Relationship Id="rId18" Type="http://schemas.openxmlformats.org/officeDocument/2006/relationships/hyperlink" Target="https://en.wikipedia.org/wiki/Trusted_timestamping" TargetMode="External"/><Relationship Id="rId3" Type="http://schemas.openxmlformats.org/officeDocument/2006/relationships/settings" Target="settings.xml"/><Relationship Id="rId21" Type="http://schemas.openxmlformats.org/officeDocument/2006/relationships/hyperlink" Target="https://en.wikipedia.org/wiki/Supply_and_demand" TargetMode="External"/><Relationship Id="rId7" Type="http://schemas.openxmlformats.org/officeDocument/2006/relationships/hyperlink" Target="https://en.wikipedia.org/wiki/Alternative_currency" TargetMode="External"/><Relationship Id="rId12" Type="http://schemas.openxmlformats.org/officeDocument/2006/relationships/hyperlink" Target="https://en.wikipedia.org/wiki/Bitcoin" TargetMode="External"/><Relationship Id="rId17" Type="http://schemas.openxmlformats.org/officeDocument/2006/relationships/hyperlink" Target="https://en.wikipedia.org/wiki/Cryptographic_hash_func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ryptography" TargetMode="External"/><Relationship Id="rId20" Type="http://schemas.openxmlformats.org/officeDocument/2006/relationships/hyperlink" Target="https://coinmarketcap.com" TargetMode="External"/><Relationship Id="rId1" Type="http://schemas.openxmlformats.org/officeDocument/2006/relationships/numbering" Target="numbering.xml"/><Relationship Id="rId6" Type="http://schemas.openxmlformats.org/officeDocument/2006/relationships/hyperlink" Target="https://en.wikipedia.org/wiki/Virtual_currency" TargetMode="External"/><Relationship Id="rId11" Type="http://schemas.openxmlformats.org/officeDocument/2006/relationships/hyperlink" Target="https://en.wikipedia.org/wiki/Blockchain" TargetMode="External"/><Relationship Id="rId24" Type="http://schemas.openxmlformats.org/officeDocument/2006/relationships/fontTable" Target="fontTable.xml"/><Relationship Id="rId5" Type="http://schemas.openxmlformats.org/officeDocument/2006/relationships/hyperlink" Target="https://en.wikipedia.org/wiki/Digital_currency" TargetMode="External"/><Relationship Id="rId15" Type="http://schemas.openxmlformats.org/officeDocument/2006/relationships/hyperlink" Target="https://en.wikipedia.org/wiki/Record_(computer_science)" TargetMode="External"/><Relationship Id="rId23" Type="http://schemas.openxmlformats.org/officeDocument/2006/relationships/hyperlink" Target="http://www.businessinsider.com/bitcoin-price-movement-explained-by-one-equation-fundstrat-tom-lee-metcalf-law-network-effect-2017-10" TargetMode="External"/><Relationship Id="rId10" Type="http://schemas.openxmlformats.org/officeDocument/2006/relationships/hyperlink" Target="https://en.wikipedia.org/wiki/Distributed_ledger" TargetMode="External"/><Relationship Id="rId19" Type="http://schemas.openxmlformats.org/officeDocument/2006/relationships/hyperlink" Target="http://www.telegraph.co.uk/technology/2018/01/22/telecoms-minnows-shares-rise-130pc-adding-blockchain-name/" TargetMode="External"/><Relationship Id="rId4" Type="http://schemas.openxmlformats.org/officeDocument/2006/relationships/webSettings" Target="webSettings.xml"/><Relationship Id="rId9" Type="http://schemas.openxmlformats.org/officeDocument/2006/relationships/hyperlink" Target="https://en.wikipedia.org/wiki/Central_bank" TargetMode="External"/><Relationship Id="rId14" Type="http://schemas.openxmlformats.org/officeDocument/2006/relationships/hyperlink" Target="https://en.wikipedia.org/wiki/Blockchain" TargetMode="External"/><Relationship Id="rId22" Type="http://schemas.openxmlformats.org/officeDocument/2006/relationships/hyperlink" Target="https://en.wikipedia.org/wiki/Supply_and_deman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1268</Words>
  <Characters>7232</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Fabio G</cp:lastModifiedBy>
  <cp:revision>13</cp:revision>
  <dcterms:created xsi:type="dcterms:W3CDTF">2018-05-28T13:22:00Z</dcterms:created>
  <dcterms:modified xsi:type="dcterms:W3CDTF">2018-06-05T16:04:00Z</dcterms:modified>
</cp:coreProperties>
</file>