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 programma è progettato per simulare un assistente virtuale in grado di rispondere a semplici domande. Risponde a tre comandi specifici: la data di oggi, l'ora attuale e il nome dell'assistente. Se il comando inserito dall'utente non è riconosciuto, restituisce un messaggio di errore.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Il codice non gestisce eventuali errori di input, ad esempio se l'utente inserisce un comando malformato o incompleto.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programma esce solo se l'utente digita esattamente "esci", ma non gestisce varianti come "Esci" o "ESCI".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assistente_virtuale(comando):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comando == "Qual è la data di oggi?":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oggi = datetime.date.today()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risposta = "La data di oggi è " + oggi.strftime("%d/%m/%Y")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elif comando == "Che ore sono?":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ora_attuale = datetime.datetime.now().time()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risposta = "L'ora attuale è " + ora_attuale.strftime("%H:%M")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elif comando == "Come ti chiami?":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risposta = "Mi chiamo Assistente Virtuale"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risposta = "Non ho capito la tua domanda."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risposta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comando_utente = input("Cosa vuoi sapere?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comando_utente.lower() == "esci":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print("Arrivederci!")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print(assistente_virtuale(comando_utente))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