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39EBB" w14:textId="2A64A984" w:rsidR="00D03D62" w:rsidRDefault="00EC2E84">
      <w:r>
        <w:rPr>
          <w:rFonts w:hint="eastAsia"/>
        </w:rPr>
        <w:t>大家好，我們是</w:t>
      </w:r>
      <w:r w:rsidR="00594850">
        <w:rPr>
          <w:rFonts w:hint="eastAsia"/>
        </w:rPr>
        <w:t>教父，我們這次報告的主題是</w:t>
      </w:r>
      <w:r w:rsidR="00594850">
        <w:rPr>
          <w:rFonts w:hint="eastAsia"/>
        </w:rPr>
        <w:t>:</w:t>
      </w:r>
      <w:r w:rsidR="00594850">
        <w:rPr>
          <w:rFonts w:hint="eastAsia"/>
        </w:rPr>
        <w:t>見微知著</w:t>
      </w:r>
      <w:r w:rsidR="00594850">
        <w:rPr>
          <w:rFonts w:hint="eastAsia"/>
        </w:rPr>
        <w:t>:</w:t>
      </w:r>
      <w:r w:rsidR="00594850">
        <w:rPr>
          <w:rFonts w:hint="eastAsia"/>
        </w:rPr>
        <w:t>讓</w:t>
      </w:r>
      <w:r w:rsidR="00594850">
        <w:rPr>
          <w:rFonts w:hint="eastAsia"/>
        </w:rPr>
        <w:t>python</w:t>
      </w:r>
      <w:r w:rsidR="00594850">
        <w:rPr>
          <w:rFonts w:hint="eastAsia"/>
        </w:rPr>
        <w:t>成為你的股票理專，以下是我們的組員名單，我是資訊系</w:t>
      </w:r>
      <w:r w:rsidR="00594850">
        <w:rPr>
          <w:rFonts w:hint="eastAsia"/>
        </w:rPr>
        <w:t>112</w:t>
      </w:r>
      <w:r w:rsidR="00594850">
        <w:rPr>
          <w:rFonts w:hint="eastAsia"/>
        </w:rPr>
        <w:t>的莊上緣，接下來由我先來為各位報告。</w:t>
      </w:r>
    </w:p>
    <w:p w14:paraId="72C7F03C" w14:textId="001099FF" w:rsidR="00594850" w:rsidRDefault="00594850"/>
    <w:p w14:paraId="01904040" w14:textId="4AB65084" w:rsidR="00594850" w:rsidRDefault="00594850">
      <w:r>
        <w:rPr>
          <w:rFonts w:hint="eastAsia"/>
        </w:rPr>
        <w:t>首先，我要來為各位簡短地介紹這次我們的</w:t>
      </w:r>
      <w:proofErr w:type="spellStart"/>
      <w:r>
        <w:rPr>
          <w:rFonts w:hint="eastAsia"/>
        </w:rPr>
        <w:t>final_project</w:t>
      </w:r>
      <w:proofErr w:type="spellEnd"/>
      <w:r>
        <w:rPr>
          <w:rFonts w:hint="eastAsia"/>
        </w:rPr>
        <w:t>大致上要做甚麼。我們希望利用幾檔較具代表性的股票來做出股價預測模型，並搭配</w:t>
      </w:r>
      <w:r>
        <w:rPr>
          <w:rFonts w:hint="eastAsia"/>
        </w:rPr>
        <w:t>UI</w:t>
      </w:r>
      <w:r>
        <w:rPr>
          <w:rFonts w:hint="eastAsia"/>
        </w:rPr>
        <w:t>介面設計成一個可以與使用者互動的程式。像這張投影片的背景圖就是我們這個程式的</w:t>
      </w:r>
      <w:r>
        <w:rPr>
          <w:rFonts w:hint="eastAsia"/>
        </w:rPr>
        <w:t>UI</w:t>
      </w:r>
      <w:r>
        <w:rPr>
          <w:rFonts w:hint="eastAsia"/>
        </w:rPr>
        <w:t>主畫面，使用者可以輸入股票代碼，想拿來預測的日期，就可以印出股價折線圖，並且左上角還可以依照使用者偏好來做圖表外觀上的調整。接下來我們請另一位組員來為各位介紹後續的部分。</w:t>
      </w:r>
    </w:p>
    <w:p w14:paraId="4F3BBE14" w14:textId="41F7F535" w:rsidR="00594850" w:rsidRDefault="00594850"/>
    <w:p w14:paraId="773F12FA" w14:textId="79CE034C" w:rsidR="008F4F65" w:rsidRDefault="00594850" w:rsidP="008F4F65">
      <w:pPr>
        <w:ind w:leftChars="200" w:left="480"/>
        <w:rPr>
          <w:rFonts w:ascii="標楷體" w:eastAsia="標楷體" w:hAnsi="標楷體"/>
        </w:rPr>
      </w:pPr>
      <w:r>
        <w:rPr>
          <w:rFonts w:hint="eastAsia"/>
        </w:rPr>
        <w:t>好的，接下來也是由我來為各位介紹我們這次主要選擇的機器學習演算法。由於股票的許多數值波動都是跟時間相關的，因此股票是一種時間序列資料。所以我們選擇了</w:t>
      </w:r>
      <w:r>
        <w:rPr>
          <w:rFonts w:hint="eastAsia"/>
        </w:rPr>
        <w:t>LSTM</w:t>
      </w:r>
      <w:r>
        <w:rPr>
          <w:rFonts w:hint="eastAsia"/>
        </w:rPr>
        <w:t>這個可以支援時間序列模型相關預測的機器學習演算法來幫助我們。我們會透過</w:t>
      </w:r>
      <w:r>
        <w:rPr>
          <w:rFonts w:hint="eastAsia"/>
        </w:rPr>
        <w:t>i</w:t>
      </w:r>
      <w:r>
        <w:t xml:space="preserve">mport </w:t>
      </w:r>
      <w:proofErr w:type="spellStart"/>
      <w:r>
        <w:rPr>
          <w:rFonts w:hint="eastAsia"/>
        </w:rPr>
        <w:t>keras</w:t>
      </w:r>
      <w:proofErr w:type="spellEnd"/>
      <w:r>
        <w:rPr>
          <w:rFonts w:hint="eastAsia"/>
        </w:rPr>
        <w:t>這個</w:t>
      </w:r>
      <w:r>
        <w:rPr>
          <w:rFonts w:hint="eastAsia"/>
        </w:rPr>
        <w:t>p</w:t>
      </w:r>
      <w:r>
        <w:t>ackage</w:t>
      </w:r>
      <w:r>
        <w:rPr>
          <w:rFonts w:hint="eastAsia"/>
        </w:rPr>
        <w:t>來幫助我們搭建一個</w:t>
      </w:r>
      <w:r>
        <w:rPr>
          <w:rFonts w:hint="eastAsia"/>
        </w:rPr>
        <w:t>LSTM</w:t>
      </w:r>
      <w:r>
        <w:rPr>
          <w:rFonts w:hint="eastAsia"/>
        </w:rPr>
        <w:t>神經網路，</w:t>
      </w:r>
      <w:proofErr w:type="spellStart"/>
      <w:r>
        <w:rPr>
          <w:rFonts w:hint="eastAsia"/>
        </w:rPr>
        <w:t>k</w:t>
      </w:r>
      <w:r>
        <w:t>eras</w:t>
      </w:r>
      <w:proofErr w:type="spellEnd"/>
      <w:r>
        <w:rPr>
          <w:rFonts w:hint="eastAsia"/>
        </w:rPr>
        <w:t>是一個專門用來訓練深度學習模型的</w:t>
      </w:r>
      <w:r>
        <w:t>API</w:t>
      </w:r>
      <w:r>
        <w:rPr>
          <w:rFonts w:hint="eastAsia"/>
        </w:rPr>
        <w:t>，在這次專案裡面我們使用的是</w:t>
      </w:r>
      <w:r>
        <w:rPr>
          <w:rFonts w:hint="eastAsia"/>
        </w:rPr>
        <w:t>s</w:t>
      </w:r>
      <w:r>
        <w:t>equential</w:t>
      </w:r>
      <w:r>
        <w:rPr>
          <w:rFonts w:hint="eastAsia"/>
        </w:rPr>
        <w:t>模型，</w:t>
      </w:r>
      <w:r w:rsidR="008F4F65">
        <w:rPr>
          <w:rFonts w:hint="eastAsia"/>
        </w:rPr>
        <w:t>從字面上看來，這似乎是一種簡單的線性序列模型，其實不然，他應該被理解為一種透過堆疊很多隱藏層來建構出的深度神經網路，</w:t>
      </w:r>
      <w:r w:rsidR="00EE1CA3">
        <w:rPr>
          <w:rFonts w:hint="eastAsia"/>
        </w:rPr>
        <w:t>在神經網路中，每個神經元皆會配有一個權重，這個權重代表著該神經元之重要性，而這個權重會在神經網路模型每次學習時，根據學習結果與大量輸入的資料而進行不斷地更新，</w:t>
      </w:r>
      <w:r w:rsidR="008F4F65">
        <w:rPr>
          <w:rFonts w:hint="eastAsia"/>
        </w:rPr>
        <w:t>我們必須建立輸入輸出控制與隱藏層，選擇適當的優化器與損失函數。而程式碼中的</w:t>
      </w:r>
      <w:proofErr w:type="spellStart"/>
      <w:r w:rsidR="008F4F65">
        <w:rPr>
          <w:rFonts w:hint="eastAsia"/>
        </w:rPr>
        <w:t>i</w:t>
      </w:r>
      <w:r w:rsidR="008F4F65">
        <w:t>nput_shape</w:t>
      </w:r>
      <w:proofErr w:type="spellEnd"/>
      <w:r w:rsidR="008F4F65">
        <w:rPr>
          <w:rFonts w:hint="eastAsia"/>
        </w:rPr>
        <w:t>其實是一個三維資料，代表</w:t>
      </w:r>
      <w:r w:rsidR="008F4F65">
        <w:rPr>
          <w:rFonts w:hint="eastAsia"/>
        </w:rPr>
        <w:t>b</w:t>
      </w:r>
      <w:r w:rsidR="008F4F65">
        <w:t xml:space="preserve">atch </w:t>
      </w:r>
      <w:proofErr w:type="spellStart"/>
      <w:r w:rsidR="008F4F65">
        <w:t>size,time</w:t>
      </w:r>
      <w:proofErr w:type="spellEnd"/>
      <w:r w:rsidR="008F4F65">
        <w:t xml:space="preserve"> </w:t>
      </w:r>
      <w:proofErr w:type="spellStart"/>
      <w:r w:rsidR="008F4F65">
        <w:t>step,input</w:t>
      </w:r>
      <w:proofErr w:type="spellEnd"/>
      <w:r w:rsidR="008F4F65">
        <w:t xml:space="preserve"> data,</w:t>
      </w:r>
      <w:r w:rsidR="008F4F65" w:rsidRPr="008F4F65">
        <w:rPr>
          <w:rFonts w:ascii="標楷體" w:eastAsia="標楷體" w:hAnsi="標楷體" w:hint="eastAsia"/>
        </w:rPr>
        <w:t xml:space="preserve"> </w:t>
      </w:r>
      <w:r w:rsidR="008F4F65">
        <w:rPr>
          <w:rFonts w:ascii="標楷體" w:eastAsia="標楷體" w:hAnsi="標楷體" w:hint="eastAsia"/>
        </w:rPr>
        <w:t>batch代表一次要輸入的資料筆數，time step 代表資料的時間維度，股票如果要藉由前</w:t>
      </w:r>
      <w:r w:rsidR="008A4227">
        <w:rPr>
          <w:rFonts w:ascii="標楷體" w:eastAsia="標楷體" w:hAnsi="標楷體" w:hint="eastAsia"/>
        </w:rPr>
        <w:t>1</w:t>
      </w:r>
      <w:r w:rsidR="008A4227">
        <w:rPr>
          <w:rFonts w:ascii="標楷體" w:eastAsia="標楷體" w:hAnsi="標楷體"/>
        </w:rPr>
        <w:t>0</w:t>
      </w:r>
      <w:r w:rsidR="008F4F65">
        <w:rPr>
          <w:rFonts w:ascii="標楷體" w:eastAsia="標楷體" w:hAnsi="標楷體" w:hint="eastAsia"/>
        </w:rPr>
        <w:t>天的資料預測，則time step為</w:t>
      </w:r>
      <w:r w:rsidR="008A4227">
        <w:rPr>
          <w:rFonts w:ascii="標楷體" w:eastAsia="標楷體" w:hAnsi="標楷體" w:hint="eastAsia"/>
        </w:rPr>
        <w:t>1</w:t>
      </w:r>
      <w:r w:rsidR="008A4227">
        <w:rPr>
          <w:rFonts w:ascii="標楷體" w:eastAsia="標楷體" w:hAnsi="標楷體"/>
        </w:rPr>
        <w:t>0</w:t>
      </w:r>
      <w:r w:rsidR="008F4F65">
        <w:rPr>
          <w:rFonts w:ascii="標楷體" w:eastAsia="標楷體" w:hAnsi="標楷體" w:hint="eastAsia"/>
        </w:rPr>
        <w:t>。I</w:t>
      </w:r>
      <w:r w:rsidR="008A4227">
        <w:rPr>
          <w:rFonts w:ascii="標楷體" w:eastAsia="標楷體" w:hAnsi="標楷體"/>
        </w:rPr>
        <w:t>n</w:t>
      </w:r>
      <w:r w:rsidR="008F4F65">
        <w:rPr>
          <w:rFonts w:ascii="標楷體" w:eastAsia="標楷體" w:hAnsi="標楷體" w:hint="eastAsia"/>
        </w:rPr>
        <w:t>put data代表單獨一個時間的資料，而units為每一個step輸出的數量，當要搭架多層的LSTM時，return sequences設置為TRUE，這樣的步驟又稱為sequence-to-sequence。接著，我們挑選</w:t>
      </w:r>
      <w:proofErr w:type="spellStart"/>
      <w:r w:rsidR="008F4F65">
        <w:t>ReLU</w:t>
      </w:r>
      <w:proofErr w:type="spellEnd"/>
      <w:r w:rsidR="008F4F65">
        <w:t>(Rectified Linear Unit)</w:t>
      </w:r>
      <w:r w:rsidR="008F4F65">
        <w:rPr>
          <w:rFonts w:ascii="標楷體" w:eastAsia="標楷體" w:hAnsi="標楷體" w:hint="eastAsia"/>
        </w:rPr>
        <w:t>作為激勵函數，它有兩個優點，一，可以幫助我們解決反向傳播訓練時產生的梯度消失問題，二，使部分神經元輸出為0，讓神經網路變得稀疏，我們也一邊使用dropout隨機消除神經元，緩解過度擬和的問題。</w:t>
      </w:r>
    </w:p>
    <w:p w14:paraId="65774D43" w14:textId="77777777" w:rsidR="008F4F65" w:rsidRDefault="008F4F65" w:rsidP="008F4F65">
      <w:pPr>
        <w:ind w:firstLineChars="200" w:firstLine="480"/>
        <w:rPr>
          <w:rFonts w:ascii="標楷體" w:eastAsia="標楷體" w:hAnsi="標楷體"/>
          <w:szCs w:val="24"/>
        </w:rPr>
      </w:pPr>
      <w:r>
        <w:rPr>
          <w:rFonts w:ascii="標楷體" w:eastAsia="標楷體" w:hAnsi="標楷體" w:hint="eastAsia"/>
          <w:szCs w:val="24"/>
        </w:rPr>
        <w:t>損失函數(loss function)可以幫助我們做現在ML模型好壞的評估</w:t>
      </w:r>
    </w:p>
    <w:p w14:paraId="2CDBDE14" w14:textId="77777777" w:rsidR="008F4F65" w:rsidRDefault="008F4F65" w:rsidP="008F4F65">
      <w:pPr>
        <w:rPr>
          <w:rFonts w:ascii="標楷體" w:eastAsia="標楷體" w:hAnsi="標楷體" w:hint="eastAsia"/>
          <w:szCs w:val="24"/>
        </w:rPr>
      </w:pPr>
      <w:r>
        <w:rPr>
          <w:rFonts w:ascii="標楷體" w:eastAsia="標楷體" w:hAnsi="標楷體" w:hint="eastAsia"/>
          <w:szCs w:val="24"/>
        </w:rPr>
        <w:t>並以數值呈現。</w:t>
      </w:r>
    </w:p>
    <w:p w14:paraId="09E37DD6" w14:textId="77777777" w:rsidR="008F4F65" w:rsidRDefault="008F4F65" w:rsidP="008F4F65">
      <w:pPr>
        <w:rPr>
          <w:rFonts w:ascii="標楷體" w:eastAsia="標楷體" w:hAnsi="標楷體" w:hint="eastAsia"/>
          <w:szCs w:val="24"/>
        </w:rPr>
      </w:pPr>
    </w:p>
    <w:p w14:paraId="535BD198" w14:textId="77777777" w:rsidR="008F4F65" w:rsidRDefault="008F4F65" w:rsidP="008F4F65">
      <w:pPr>
        <w:ind w:leftChars="200" w:left="480"/>
        <w:rPr>
          <w:rFonts w:ascii="標楷體" w:eastAsia="標楷體" w:hAnsi="標楷體"/>
          <w:kern w:val="0"/>
          <w:szCs w:val="24"/>
        </w:rPr>
      </w:pPr>
      <w:r>
        <w:rPr>
          <w:rFonts w:ascii="標楷體" w:eastAsia="標楷體" w:hAnsi="標楷體" w:hint="eastAsia"/>
          <w:kern w:val="0"/>
          <w:szCs w:val="24"/>
        </w:rPr>
        <w:t>當資料完成了一次完整的訓練，這個過程稱為一個epoch。</w:t>
      </w:r>
      <w:r>
        <w:rPr>
          <w:rFonts w:ascii="標楷體" w:eastAsia="標楷體" w:hAnsi="標楷體" w:hint="eastAsia"/>
          <w:kern w:val="0"/>
          <w:szCs w:val="24"/>
        </w:rPr>
        <w:t xml:space="preserve">我這邊為各位舉個例子，方便說明batch </w:t>
      </w:r>
      <w:proofErr w:type="spellStart"/>
      <w:r>
        <w:rPr>
          <w:rFonts w:ascii="標楷體" w:eastAsia="標楷體" w:hAnsi="標楷體" w:hint="eastAsia"/>
          <w:kern w:val="0"/>
          <w:szCs w:val="24"/>
        </w:rPr>
        <w:t>size,number</w:t>
      </w:r>
      <w:proofErr w:type="spellEnd"/>
      <w:r>
        <w:rPr>
          <w:rFonts w:ascii="標楷體" w:eastAsia="標楷體" w:hAnsi="標楷體" w:hint="eastAsia"/>
          <w:kern w:val="0"/>
          <w:szCs w:val="24"/>
        </w:rPr>
        <w:t xml:space="preserve"> of iteration與E</w:t>
      </w:r>
      <w:r>
        <w:rPr>
          <w:rFonts w:ascii="標楷體" w:eastAsia="標楷體" w:hAnsi="標楷體"/>
          <w:kern w:val="0"/>
          <w:szCs w:val="24"/>
        </w:rPr>
        <w:t>poch</w:t>
      </w:r>
      <w:r>
        <w:rPr>
          <w:rFonts w:ascii="標楷體" w:eastAsia="標楷體" w:hAnsi="標楷體" w:hint="eastAsia"/>
          <w:kern w:val="0"/>
          <w:szCs w:val="24"/>
        </w:rPr>
        <w:t>的關係</w:t>
      </w:r>
    </w:p>
    <w:p w14:paraId="47D1454E" w14:textId="53762C2B" w:rsidR="008F4F65" w:rsidRDefault="008F4F65" w:rsidP="008F4F65">
      <w:pPr>
        <w:ind w:leftChars="200" w:left="480"/>
        <w:rPr>
          <w:rFonts w:ascii="標楷體" w:eastAsia="標楷體" w:hAnsi="標楷體" w:hint="eastAsia"/>
          <w:kern w:val="0"/>
          <w:szCs w:val="24"/>
        </w:rPr>
      </w:pPr>
      <w:r>
        <w:rPr>
          <w:rFonts w:ascii="標楷體" w:eastAsia="標楷體" w:hAnsi="標楷體" w:hint="eastAsia"/>
          <w:kern w:val="0"/>
          <w:szCs w:val="24"/>
        </w:rPr>
        <w:t>比如今天有400筆資料，我一個梯次想丟40筆資料進去，那我的batch</w:t>
      </w:r>
      <w:r>
        <w:rPr>
          <w:rFonts w:ascii="標楷體" w:eastAsia="標楷體" w:hAnsi="標楷體"/>
          <w:kern w:val="0"/>
          <w:szCs w:val="24"/>
        </w:rPr>
        <w:t xml:space="preserve"> size</w:t>
      </w:r>
      <w:r>
        <w:rPr>
          <w:rFonts w:ascii="標楷體" w:eastAsia="標楷體" w:hAnsi="標楷體" w:hint="eastAsia"/>
          <w:kern w:val="0"/>
          <w:szCs w:val="24"/>
        </w:rPr>
        <w:t>就是4</w:t>
      </w:r>
      <w:r>
        <w:rPr>
          <w:rFonts w:ascii="標楷體" w:eastAsia="標楷體" w:hAnsi="標楷體"/>
          <w:kern w:val="0"/>
          <w:szCs w:val="24"/>
        </w:rPr>
        <w:t>0</w:t>
      </w:r>
      <w:r>
        <w:rPr>
          <w:rFonts w:ascii="標楷體" w:eastAsia="標楷體" w:hAnsi="標楷體" w:hint="eastAsia"/>
          <w:kern w:val="0"/>
          <w:szCs w:val="24"/>
        </w:rPr>
        <w:t>，而迭代次數則是10，也就是資料總數4</w:t>
      </w:r>
      <w:r>
        <w:rPr>
          <w:rFonts w:ascii="標楷體" w:eastAsia="標楷體" w:hAnsi="標楷體"/>
          <w:kern w:val="0"/>
          <w:szCs w:val="24"/>
        </w:rPr>
        <w:t>00</w:t>
      </w:r>
      <w:r>
        <w:rPr>
          <w:rFonts w:ascii="標楷體" w:eastAsia="標楷體" w:hAnsi="標楷體" w:hint="eastAsia"/>
          <w:kern w:val="0"/>
          <w:szCs w:val="24"/>
        </w:rPr>
        <w:t>除以b</w:t>
      </w:r>
      <w:r>
        <w:rPr>
          <w:rFonts w:ascii="標楷體" w:eastAsia="標楷體" w:hAnsi="標楷體"/>
          <w:kern w:val="0"/>
          <w:szCs w:val="24"/>
        </w:rPr>
        <w:t xml:space="preserve">atch </w:t>
      </w:r>
      <w:r>
        <w:rPr>
          <w:rFonts w:ascii="標楷體" w:eastAsia="標楷體" w:hAnsi="標楷體"/>
          <w:kern w:val="0"/>
          <w:szCs w:val="24"/>
        </w:rPr>
        <w:lastRenderedPageBreak/>
        <w:t>size40`,</w:t>
      </w:r>
      <w:r>
        <w:rPr>
          <w:rFonts w:ascii="標楷體" w:eastAsia="標楷體" w:hAnsi="標楷體" w:hint="eastAsia"/>
          <w:kern w:val="0"/>
          <w:szCs w:val="24"/>
        </w:rPr>
        <w:t>那經過了10次迭代後，代表我們掃過了所有資料一遍，這稱為完成了一個epoch</w:t>
      </w:r>
    </w:p>
    <w:p w14:paraId="2443F75A" w14:textId="048486A5" w:rsidR="008F4F65" w:rsidRDefault="008F4F65" w:rsidP="008F4F65">
      <w:pPr>
        <w:ind w:leftChars="200" w:left="480"/>
        <w:rPr>
          <w:rFonts w:ascii="標楷體" w:eastAsia="標楷體" w:hAnsi="標楷體"/>
          <w:kern w:val="0"/>
          <w:szCs w:val="24"/>
        </w:rPr>
      </w:pPr>
      <w:r>
        <w:rPr>
          <w:rFonts w:ascii="標楷體" w:eastAsia="標楷體" w:hAnsi="標楷體" w:hint="eastAsia"/>
          <w:kern w:val="0"/>
          <w:szCs w:val="24"/>
        </w:rPr>
        <w:t>Epoch的數量</w:t>
      </w:r>
      <w:r>
        <w:rPr>
          <w:rFonts w:ascii="標楷體" w:eastAsia="標楷體" w:hAnsi="標楷體" w:hint="eastAsia"/>
          <w:kern w:val="0"/>
          <w:szCs w:val="24"/>
        </w:rPr>
        <w:t>增加</w:t>
      </w:r>
      <w:r>
        <w:rPr>
          <w:rFonts w:ascii="標楷體" w:eastAsia="標楷體" w:hAnsi="標楷體"/>
          <w:kern w:val="0"/>
          <w:szCs w:val="24"/>
        </w:rPr>
        <w:t xml:space="preserve"> </w:t>
      </w:r>
    </w:p>
    <w:p w14:paraId="61B433FA" w14:textId="778957F1" w:rsidR="008F4F65" w:rsidRDefault="008F4F65" w:rsidP="008F4F65">
      <w:pPr>
        <w:ind w:leftChars="200" w:left="480"/>
        <w:rPr>
          <w:rFonts w:ascii="標楷體" w:eastAsia="標楷體" w:hAnsi="標楷體"/>
          <w:kern w:val="0"/>
          <w:szCs w:val="24"/>
        </w:rPr>
      </w:pPr>
      <w:r>
        <w:rPr>
          <w:rFonts w:ascii="標楷體" w:eastAsia="標楷體" w:hAnsi="標楷體" w:hint="eastAsia"/>
          <w:kern w:val="0"/>
          <w:szCs w:val="24"/>
        </w:rPr>
        <w:t>加，會使神經網路中權重的不斷更新，一般來說，當訓練次數增加，準確度會較高</w:t>
      </w:r>
      <w:r>
        <w:rPr>
          <w:rFonts w:ascii="標楷體" w:eastAsia="標楷體" w:hAnsi="標楷體" w:hint="eastAsia"/>
          <w:kern w:val="0"/>
          <w:szCs w:val="24"/>
        </w:rPr>
        <w:t>。</w:t>
      </w:r>
    </w:p>
    <w:p w14:paraId="6AFFAF16" w14:textId="6DECC69E" w:rsidR="008F4F65" w:rsidRDefault="008F4F65" w:rsidP="008F4F65">
      <w:pPr>
        <w:ind w:leftChars="200" w:left="480"/>
        <w:rPr>
          <w:rFonts w:ascii="標楷體" w:eastAsia="標楷體" w:hAnsi="標楷體"/>
          <w:kern w:val="0"/>
          <w:szCs w:val="24"/>
        </w:rPr>
      </w:pPr>
    </w:p>
    <w:p w14:paraId="2F8C7D55" w14:textId="3BB0E8F1" w:rsidR="008F4F65" w:rsidRDefault="008F4F65" w:rsidP="008F4F65">
      <w:pPr>
        <w:ind w:leftChars="200" w:left="480"/>
        <w:rPr>
          <w:rFonts w:ascii="標楷體" w:eastAsia="標楷體" w:hAnsi="標楷體"/>
          <w:kern w:val="0"/>
          <w:szCs w:val="24"/>
        </w:rPr>
      </w:pPr>
    </w:p>
    <w:p w14:paraId="4272BC8E" w14:textId="46B85BBE" w:rsidR="008F4F65" w:rsidRDefault="008F4F65" w:rsidP="008F4F65">
      <w:pPr>
        <w:ind w:leftChars="200" w:left="480"/>
        <w:rPr>
          <w:rFonts w:ascii="標楷體" w:eastAsia="標楷體" w:hAnsi="標楷體"/>
          <w:kern w:val="0"/>
          <w:szCs w:val="24"/>
        </w:rPr>
      </w:pPr>
    </w:p>
    <w:p w14:paraId="48ABE5AF" w14:textId="01AC9D39" w:rsidR="008F4F65" w:rsidRPr="0062352C" w:rsidRDefault="008F4F65" w:rsidP="0062352C">
      <w:pPr>
        <w:ind w:leftChars="200" w:left="480"/>
        <w:rPr>
          <w:rFonts w:ascii="標楷體" w:eastAsia="標楷體" w:hAnsi="標楷體"/>
        </w:rPr>
      </w:pPr>
      <w:r w:rsidRPr="0062352C">
        <w:rPr>
          <w:rFonts w:ascii="標楷體" w:eastAsia="標楷體" w:hAnsi="標楷體" w:hint="eastAsia"/>
        </w:rPr>
        <w:t>我們在這次專案中有使用到s</w:t>
      </w:r>
      <w:r w:rsidRPr="0062352C">
        <w:rPr>
          <w:rFonts w:ascii="標楷體" w:eastAsia="標楷體" w:hAnsi="標楷體"/>
        </w:rPr>
        <w:t>tack LSTM</w:t>
      </w:r>
      <w:r w:rsidRPr="0062352C">
        <w:rPr>
          <w:rFonts w:ascii="標楷體" w:eastAsia="標楷體" w:hAnsi="標楷體" w:hint="eastAsia"/>
        </w:rPr>
        <w:t>，相對於單層的LSTM來說，這個堆疊LSTM的每個神經元具有更多的層數。</w:t>
      </w:r>
      <w:r w:rsidRPr="0062352C">
        <w:rPr>
          <w:rFonts w:ascii="標楷體" w:eastAsia="標楷體" w:hAnsi="標楷體"/>
        </w:rPr>
        <w:t>為了將一個深度學習模型優化，原理是減少總LSTM神經元數，相較於較多的神經元與深度較淺的神經網路模型，深度較深，較多層</w:t>
      </w:r>
      <w:r w:rsidR="00A03E62">
        <w:rPr>
          <w:rFonts w:ascii="標楷體" w:eastAsia="標楷體" w:hAnsi="標楷體" w:hint="eastAsia"/>
        </w:rPr>
        <w:t>的</w:t>
      </w:r>
      <w:r w:rsidRPr="0062352C">
        <w:rPr>
          <w:rFonts w:ascii="標楷體" w:eastAsia="標楷體" w:hAnsi="標楷體"/>
        </w:rPr>
        <w:t>神經元組成的模型，更能近似地代表更多數的函數，也就是說，一個深層且分層的神經網路模型會比一個淺層且大的神經網路模型更能代表某些功能。</w:t>
      </w:r>
    </w:p>
    <w:p w14:paraId="1511C03D" w14:textId="47C8737B" w:rsidR="008F4F65" w:rsidRDefault="0062352C" w:rsidP="0062352C">
      <w:pPr>
        <w:ind w:leftChars="200" w:left="480"/>
        <w:rPr>
          <w:rFonts w:ascii="標楷體" w:eastAsia="標楷體" w:hAnsi="標楷體"/>
        </w:rPr>
      </w:pPr>
      <w:r w:rsidRPr="0062352C">
        <w:rPr>
          <w:rFonts w:ascii="標楷體" w:eastAsia="標楷體" w:hAnsi="標楷體" w:hint="eastAsia"/>
        </w:rPr>
        <w:t>也就是說，</w:t>
      </w:r>
      <w:r w:rsidR="008F4F65" w:rsidRPr="008F4F65">
        <w:rPr>
          <w:rFonts w:ascii="標楷體" w:eastAsia="標楷體" w:hAnsi="標楷體"/>
        </w:rPr>
        <w:t>神經網路的深度使其在具有廣泛挑戰性的預測問題中取得成功</w:t>
      </w:r>
      <w:r>
        <w:rPr>
          <w:rFonts w:ascii="標楷體" w:eastAsia="標楷體" w:hAnsi="標楷體" w:hint="eastAsia"/>
        </w:rPr>
        <w:t>。</w:t>
      </w:r>
    </w:p>
    <w:p w14:paraId="70031AAF" w14:textId="4223A615" w:rsidR="0062352C" w:rsidRDefault="0062352C" w:rsidP="0062352C">
      <w:pPr>
        <w:ind w:leftChars="200" w:left="480"/>
        <w:rPr>
          <w:rFonts w:ascii="標楷體" w:eastAsia="標楷體" w:hAnsi="標楷體"/>
        </w:rPr>
      </w:pPr>
    </w:p>
    <w:p w14:paraId="6CA74CDE" w14:textId="0982BD11" w:rsidR="0062352C" w:rsidRDefault="0062352C" w:rsidP="0062352C">
      <w:pPr>
        <w:ind w:leftChars="200" w:left="480"/>
        <w:rPr>
          <w:rFonts w:ascii="標楷體" w:eastAsia="標楷體" w:hAnsi="標楷體"/>
        </w:rPr>
      </w:pPr>
    </w:p>
    <w:p w14:paraId="779BEE7E" w14:textId="3C437025" w:rsidR="0062352C" w:rsidRDefault="0062352C" w:rsidP="0062352C">
      <w:pPr>
        <w:ind w:leftChars="200" w:left="480"/>
        <w:rPr>
          <w:rFonts w:ascii="標楷體" w:eastAsia="標楷體" w:hAnsi="標楷體"/>
        </w:rPr>
      </w:pPr>
      <w:r>
        <w:rPr>
          <w:rFonts w:ascii="標楷體" w:eastAsia="標楷體" w:hAnsi="標楷體" w:hint="eastAsia"/>
        </w:rPr>
        <w:t>接著我要為各位介紹的是我們如何切分資料的，</w:t>
      </w:r>
      <w:r w:rsidR="00436A89">
        <w:rPr>
          <w:rFonts w:ascii="標楷體" w:eastAsia="標楷體" w:hAnsi="標楷體" w:hint="eastAsia"/>
        </w:rPr>
        <w:t>我們以長榮公司這檔股票做為我們的dataset來源，</w:t>
      </w:r>
      <w:r>
        <w:rPr>
          <w:rFonts w:ascii="標楷體" w:eastAsia="標楷體" w:hAnsi="標楷體" w:hint="eastAsia"/>
        </w:rPr>
        <w:t>我們一開始的raw data的time interval是取5年，從2016的6月4日取到今年的6月4號，因此我們決定嘗試看看使用4:1的方式去分配資料中用來train的比例與用來驗證的比例。</w:t>
      </w:r>
    </w:p>
    <w:p w14:paraId="7246FDEB" w14:textId="2888047A" w:rsidR="0062352C" w:rsidRDefault="0062352C" w:rsidP="0062352C">
      <w:pPr>
        <w:ind w:leftChars="200" w:left="480"/>
        <w:rPr>
          <w:rFonts w:ascii="標楷體" w:eastAsia="標楷體" w:hAnsi="標楷體"/>
        </w:rPr>
      </w:pPr>
    </w:p>
    <w:p w14:paraId="05208993" w14:textId="0D7737A1" w:rsidR="0062352C" w:rsidRDefault="0062352C" w:rsidP="0062352C">
      <w:pPr>
        <w:ind w:leftChars="200" w:left="480"/>
        <w:rPr>
          <w:rFonts w:ascii="標楷體" w:eastAsia="標楷體" w:hAnsi="標楷體"/>
        </w:rPr>
      </w:pPr>
      <w:r>
        <w:rPr>
          <w:rFonts w:ascii="標楷體" w:eastAsia="標楷體" w:hAnsi="標楷體" w:hint="eastAsia"/>
        </w:rPr>
        <w:t>接著我們來看看方才介紹LSTM的時候提過的dropout size參數，我們可以搭配左下角這張圖來看，原本的一層五個的神經元與其他神經元皆有錯縱複雜的關係，這可能導致該模型不同神經元之間的相互影響變得過於劇烈導致模型</w:t>
      </w:r>
      <w:r w:rsidR="00515EAE">
        <w:rPr>
          <w:rFonts w:ascii="標楷體" w:eastAsia="標楷體" w:hAnsi="標楷體" w:hint="eastAsia"/>
        </w:rPr>
        <w:t>測試</w:t>
      </w:r>
      <w:r>
        <w:rPr>
          <w:rFonts w:ascii="標楷體" w:eastAsia="標楷體" w:hAnsi="標楷體" w:hint="eastAsia"/>
        </w:rPr>
        <w:t>效果不佳，因此我們將其中幾個神經元drop掉，可以看出，在每層drop</w:t>
      </w:r>
      <w:r w:rsidR="00DC4F5F">
        <w:rPr>
          <w:rFonts w:ascii="標楷體" w:eastAsia="標楷體" w:hAnsi="標楷體" w:hint="eastAsia"/>
        </w:rPr>
        <w:t>掉百分之四十的神經元數量，他們之間複雜的關係問題得到了大大的改善，神經元之間的連線變得較為單純。我們這邊也有做試驗，發現當dropout size為0.4時，t</w:t>
      </w:r>
      <w:r w:rsidR="00DC4F5F">
        <w:rPr>
          <w:rFonts w:ascii="標楷體" w:eastAsia="標楷體" w:hAnsi="標楷體"/>
        </w:rPr>
        <w:t>rain</w:t>
      </w:r>
      <w:r w:rsidR="00DC4F5F">
        <w:rPr>
          <w:rFonts w:ascii="標楷體" w:eastAsia="標楷體" w:hAnsi="標楷體" w:hint="eastAsia"/>
        </w:rPr>
        <w:t>出來的效果是最好的。</w:t>
      </w:r>
      <w:r w:rsidR="000D0DA8">
        <w:rPr>
          <w:rFonts w:ascii="標楷體" w:eastAsia="標楷體" w:hAnsi="標楷體" w:hint="eastAsia"/>
        </w:rPr>
        <w:t>這邊牽涉到三個迴歸評價指標，分別是RMSE、EVS與r</w:t>
      </w:r>
      <w:r w:rsidR="003357B5">
        <w:rPr>
          <w:rFonts w:ascii="標楷體" w:eastAsia="標楷體" w:hAnsi="標楷體" w:hint="eastAsia"/>
        </w:rPr>
        <w:t>-</w:t>
      </w:r>
      <w:r w:rsidR="003357B5">
        <w:rPr>
          <w:rFonts w:ascii="標楷體" w:eastAsia="標楷體" w:hAnsi="標楷體"/>
        </w:rPr>
        <w:t>squared</w:t>
      </w:r>
      <w:r w:rsidR="000D0DA8">
        <w:rPr>
          <w:rFonts w:ascii="標楷體" w:eastAsia="標楷體" w:hAnsi="標楷體" w:hint="eastAsia"/>
        </w:rPr>
        <w:t>，首先，RMSE是r</w:t>
      </w:r>
      <w:r w:rsidR="000D0DA8">
        <w:rPr>
          <w:rFonts w:ascii="標楷體" w:eastAsia="標楷體" w:hAnsi="標楷體"/>
        </w:rPr>
        <w:t>oot mean squared error</w:t>
      </w:r>
      <w:r w:rsidR="000D0DA8">
        <w:rPr>
          <w:rFonts w:ascii="標楷體" w:eastAsia="標楷體" w:hAnsi="標楷體" w:hint="eastAsia"/>
        </w:rPr>
        <w:t>，也就是均方根誤差，其實就是將大家都學過的MSE開根號，而EVS就是</w:t>
      </w:r>
      <w:r w:rsidR="00A911B7">
        <w:rPr>
          <w:rFonts w:ascii="標楷體" w:eastAsia="標楷體" w:hAnsi="標楷體" w:hint="eastAsia"/>
        </w:rPr>
        <w:t>e</w:t>
      </w:r>
      <w:r w:rsidR="00A911B7">
        <w:rPr>
          <w:rFonts w:ascii="標楷體" w:eastAsia="標楷體" w:hAnsi="標楷體"/>
        </w:rPr>
        <w:t xml:space="preserve">xplained variation score </w:t>
      </w:r>
      <w:r w:rsidR="00A911B7">
        <w:rPr>
          <w:rFonts w:ascii="標楷體" w:eastAsia="標楷體" w:hAnsi="標楷體" w:hint="eastAsia"/>
        </w:rPr>
        <w:t>可解釋變異，代表給定的數據中的變異能被數學模型所解釋的部分，通常會用方差來量化變異，故又稱為可解釋方差。最後，r</w:t>
      </w:r>
      <w:r w:rsidR="00DD0F0E">
        <w:rPr>
          <w:rFonts w:ascii="標楷體" w:eastAsia="標楷體" w:hAnsi="標楷體"/>
        </w:rPr>
        <w:t>-squared</w:t>
      </w:r>
      <w:r w:rsidR="00A911B7">
        <w:rPr>
          <w:rFonts w:ascii="標楷體" w:eastAsia="標楷體" w:hAnsi="標楷體" w:hint="eastAsia"/>
        </w:rPr>
        <w:t>稱為判定係數，代表可解釋變異佔總變異的比率。</w:t>
      </w:r>
      <w:r w:rsidR="00DC4F5F">
        <w:rPr>
          <w:rFonts w:ascii="標楷體" w:eastAsia="標楷體" w:hAnsi="標楷體" w:hint="eastAsia"/>
        </w:rPr>
        <w:t>待會後面的其他參數測試也會以dropout size等於0.4的狀況下去測試。</w:t>
      </w:r>
    </w:p>
    <w:p w14:paraId="5F1AF26A" w14:textId="27D2C718" w:rsidR="00DC4F5F" w:rsidRDefault="00DC4F5F" w:rsidP="0062352C">
      <w:pPr>
        <w:ind w:leftChars="200" w:left="480"/>
        <w:rPr>
          <w:rFonts w:ascii="標楷體" w:eastAsia="標楷體" w:hAnsi="標楷體"/>
        </w:rPr>
      </w:pPr>
    </w:p>
    <w:p w14:paraId="5C2C9D7D" w14:textId="77492224" w:rsidR="00DC4F5F" w:rsidRDefault="00DC4F5F" w:rsidP="0062352C">
      <w:pPr>
        <w:ind w:leftChars="200" w:left="480"/>
        <w:rPr>
          <w:rFonts w:ascii="標楷體" w:eastAsia="標楷體" w:hAnsi="標楷體" w:hint="eastAsia"/>
        </w:rPr>
      </w:pPr>
      <w:r>
        <w:rPr>
          <w:rFonts w:ascii="標楷體" w:eastAsia="標楷體" w:hAnsi="標楷體" w:hint="eastAsia"/>
        </w:rPr>
        <w:lastRenderedPageBreak/>
        <w:t>再來，我要為各位介紹的是我們透過上面那些步驟預測出的模型之各項精準度評比。為了方便製作</w:t>
      </w:r>
      <w:proofErr w:type="spellStart"/>
      <w:r>
        <w:rPr>
          <w:rFonts w:ascii="標楷體" w:eastAsia="標楷體" w:hAnsi="標楷體" w:hint="eastAsia"/>
        </w:rPr>
        <w:t>c</w:t>
      </w:r>
      <w:r>
        <w:rPr>
          <w:rFonts w:ascii="標楷體" w:eastAsia="標楷體" w:hAnsi="標楷體"/>
        </w:rPr>
        <w:t>onfusion_matrix</w:t>
      </w:r>
      <w:proofErr w:type="spellEnd"/>
      <w:r>
        <w:rPr>
          <w:rFonts w:ascii="標楷體" w:eastAsia="標楷體" w:hAnsi="標楷體" w:hint="eastAsia"/>
        </w:rPr>
        <w:t>，我們決定將股票的漲跌趨勢做數字代號分類，我寫了一個副程式，用來計算時間段中的真實股價漲跌趨勢與預測股價漲跌趨勢，比較每一天與前一天的股價差別，漲價為1，下跌為0，而若維持不變則為2，左下角是我們的真實股價與預測股價的摺線圖，黑線為真實股價，綠線為預測股價，我們將剛剛副程式算出的真實與預測股價之趨勢list匯入</w:t>
      </w:r>
      <w:proofErr w:type="spellStart"/>
      <w:r>
        <w:rPr>
          <w:rFonts w:ascii="標楷體" w:eastAsia="標楷體" w:hAnsi="標楷體" w:hint="eastAsia"/>
        </w:rPr>
        <w:t>s</w:t>
      </w:r>
      <w:r>
        <w:rPr>
          <w:rFonts w:ascii="標楷體" w:eastAsia="標楷體" w:hAnsi="標楷體"/>
        </w:rPr>
        <w:t>klearn</w:t>
      </w:r>
      <w:proofErr w:type="spellEnd"/>
      <w:r>
        <w:rPr>
          <w:rFonts w:ascii="標楷體" w:eastAsia="標楷體" w:hAnsi="標楷體" w:hint="eastAsia"/>
        </w:rPr>
        <w:t>提供之</w:t>
      </w:r>
      <w:proofErr w:type="spellStart"/>
      <w:r>
        <w:rPr>
          <w:rFonts w:ascii="標楷體" w:eastAsia="標楷體" w:hAnsi="標楷體" w:hint="eastAsia"/>
        </w:rPr>
        <w:t>c</w:t>
      </w:r>
      <w:r>
        <w:rPr>
          <w:rFonts w:ascii="標楷體" w:eastAsia="標楷體" w:hAnsi="標楷體"/>
        </w:rPr>
        <w:t>onfusion_matrix</w:t>
      </w:r>
      <w:proofErr w:type="spellEnd"/>
      <w:r>
        <w:rPr>
          <w:rFonts w:ascii="標楷體" w:eastAsia="標楷體" w:hAnsi="標楷體" w:hint="eastAsia"/>
        </w:rPr>
        <w:t>並得出如右下角的結果。可以看出這個模型的accuracy為接近6成。接下來由另一位組員為各位介紹其他的evaluation and result。</w:t>
      </w:r>
    </w:p>
    <w:p w14:paraId="5BB6A91E" w14:textId="77777777" w:rsidR="0062352C" w:rsidRPr="0062352C" w:rsidRDefault="0062352C" w:rsidP="0062352C">
      <w:pPr>
        <w:ind w:leftChars="200" w:left="480"/>
        <w:rPr>
          <w:rFonts w:ascii="標楷體" w:eastAsia="標楷體" w:hAnsi="標楷體" w:hint="eastAsia"/>
        </w:rPr>
      </w:pPr>
    </w:p>
    <w:p w14:paraId="0544C2BB" w14:textId="77777777" w:rsidR="0062352C" w:rsidRPr="008F4F65" w:rsidRDefault="0062352C" w:rsidP="0062352C">
      <w:pPr>
        <w:ind w:leftChars="200" w:left="480"/>
        <w:rPr>
          <w:rFonts w:ascii="標楷體" w:eastAsia="標楷體" w:hAnsi="標楷體" w:hint="eastAsia"/>
        </w:rPr>
      </w:pPr>
    </w:p>
    <w:p w14:paraId="26C76517" w14:textId="6508966F" w:rsidR="008F4F65" w:rsidRPr="008F4F65" w:rsidRDefault="008F4F65" w:rsidP="008F4F65">
      <w:pPr>
        <w:ind w:leftChars="200" w:left="480"/>
        <w:rPr>
          <w:rFonts w:ascii="標楷體" w:eastAsia="標楷體" w:hAnsi="標楷體" w:hint="eastAsia"/>
          <w:kern w:val="0"/>
          <w:szCs w:val="24"/>
        </w:rPr>
      </w:pPr>
    </w:p>
    <w:p w14:paraId="039B7AEB" w14:textId="7383C555" w:rsidR="008F4F65" w:rsidRPr="008F4F65" w:rsidRDefault="008F4F65" w:rsidP="008F4F65">
      <w:pPr>
        <w:rPr>
          <w:rFonts w:ascii="標楷體" w:eastAsia="標楷體" w:hAnsi="標楷體"/>
        </w:rPr>
      </w:pPr>
    </w:p>
    <w:p w14:paraId="6086DA54" w14:textId="506B72E4" w:rsidR="00594850" w:rsidRDefault="00DC4F5F">
      <w:r>
        <w:rPr>
          <w:rFonts w:hint="eastAsia"/>
        </w:rPr>
        <w:t>好的，接下來由我來為各位報告剩下的部分，我們當初會選擇以十天做為一個</w:t>
      </w:r>
      <w:r>
        <w:rPr>
          <w:rFonts w:hint="eastAsia"/>
        </w:rPr>
        <w:t>s</w:t>
      </w:r>
      <w:r>
        <w:t>tep size</w:t>
      </w:r>
      <w:r>
        <w:rPr>
          <w:rFonts w:hint="eastAsia"/>
        </w:rPr>
        <w:t>，每十天就為其放上一個標籤，是因為以我們目前對於股票的理解，若只有三五天好像太短，但是若將時間拉到一次兩周或是一個月則似乎又太長，因此我們取</w:t>
      </w:r>
      <w:r>
        <w:rPr>
          <w:rFonts w:hint="eastAsia"/>
        </w:rPr>
        <w:t>10</w:t>
      </w:r>
      <w:r>
        <w:rPr>
          <w:rFonts w:hint="eastAsia"/>
        </w:rPr>
        <w:t>天，但是後來我們發現這個</w:t>
      </w:r>
      <w:r>
        <w:rPr>
          <w:rFonts w:hint="eastAsia"/>
        </w:rPr>
        <w:t>step size</w:t>
      </w:r>
      <w:r>
        <w:rPr>
          <w:rFonts w:hint="eastAsia"/>
        </w:rPr>
        <w:t>似乎也跟每檔股票的個性有不小的關係，因此我們可以再多做嘗試。</w:t>
      </w:r>
      <w:r w:rsidR="004A2858">
        <w:rPr>
          <w:rFonts w:hint="eastAsia"/>
        </w:rPr>
        <w:t>接著是</w:t>
      </w:r>
      <w:r w:rsidR="00296D98">
        <w:rPr>
          <w:rFonts w:hint="eastAsia"/>
        </w:rPr>
        <w:t>我們推測，</w:t>
      </w:r>
      <w:r w:rsidR="004A2858">
        <w:rPr>
          <w:rFonts w:hint="eastAsia"/>
        </w:rPr>
        <w:t>為何我們使用了多變量時間序列模型，但是</w:t>
      </w:r>
      <w:r w:rsidR="004A2858">
        <w:rPr>
          <w:rFonts w:hint="eastAsia"/>
        </w:rPr>
        <w:t>a</w:t>
      </w:r>
      <w:r w:rsidR="004A2858">
        <w:t>ccuracy</w:t>
      </w:r>
      <w:r w:rsidR="004A2858">
        <w:rPr>
          <w:rFonts w:hint="eastAsia"/>
        </w:rPr>
        <w:t>卻還是不慎理想的一個可能的原因，我們認為可能發生了多重共線性，因為在現實生活中，很難找到一組互不相關，又對因變數</w:t>
      </w:r>
      <w:r w:rsidR="004A2858">
        <w:rPr>
          <w:rFonts w:hint="eastAsia"/>
        </w:rPr>
        <w:t>y</w:t>
      </w:r>
      <w:r w:rsidR="004A2858">
        <w:rPr>
          <w:rFonts w:hint="eastAsia"/>
        </w:rPr>
        <w:t>產生重要影響的變數，我們在訓練時丟入的許多特徵值可能也是因彼此不完全是不相關，而產生了多重共線性的問題，我們在網路上找到了一個看起來可行的解決方案，就是</w:t>
      </w:r>
      <w:r w:rsidR="004A2858">
        <w:rPr>
          <w:rFonts w:hint="eastAsia"/>
        </w:rPr>
        <w:t>drop</w:t>
      </w:r>
      <w:r w:rsidR="004A2858">
        <w:rPr>
          <w:rFonts w:hint="eastAsia"/>
        </w:rPr>
        <w:t>掉其中幾個變量，</w:t>
      </w:r>
      <w:r w:rsidR="00296D98">
        <w:rPr>
          <w:rFonts w:hint="eastAsia"/>
        </w:rPr>
        <w:t>我們發現</w:t>
      </w:r>
      <w:r w:rsidR="004A2858">
        <w:rPr>
          <w:rFonts w:hint="eastAsia"/>
        </w:rPr>
        <w:t>他的原理</w:t>
      </w:r>
      <w:r w:rsidR="00296D98">
        <w:rPr>
          <w:rFonts w:hint="eastAsia"/>
        </w:rPr>
        <w:t>，有可能跟</w:t>
      </w:r>
      <w:r w:rsidR="004A2858">
        <w:rPr>
          <w:rFonts w:hint="eastAsia"/>
        </w:rPr>
        <w:t>剛剛的</w:t>
      </w:r>
      <w:r w:rsidR="004A2858">
        <w:rPr>
          <w:rFonts w:hint="eastAsia"/>
        </w:rPr>
        <w:t>d</w:t>
      </w:r>
      <w:r w:rsidR="004A2858">
        <w:t>ropout</w:t>
      </w:r>
      <w:r w:rsidR="004A2858">
        <w:rPr>
          <w:rFonts w:hint="eastAsia"/>
        </w:rPr>
        <w:t>很類似，都是將一群互相之間關係錯縱複雜的預測因子</w:t>
      </w:r>
      <w:r w:rsidR="004A2858">
        <w:t>drop</w:t>
      </w:r>
      <w:r w:rsidR="004A2858">
        <w:rPr>
          <w:rFonts w:hint="eastAsia"/>
        </w:rPr>
        <w:t>掉幾個，讓其之間的相互影響得到有效的減低。</w:t>
      </w:r>
    </w:p>
    <w:p w14:paraId="01588F1B" w14:textId="3D76B043" w:rsidR="004A2858" w:rsidRDefault="004A2858"/>
    <w:p w14:paraId="45037E7C" w14:textId="79BAFAD3" w:rsidR="00296D98" w:rsidRDefault="004A2858">
      <w:r>
        <w:rPr>
          <w:rFonts w:hint="eastAsia"/>
        </w:rPr>
        <w:t>報告的最後，</w:t>
      </w:r>
      <w:r w:rsidR="002455B9">
        <w:rPr>
          <w:rFonts w:hint="eastAsia"/>
        </w:rPr>
        <w:t>這邊就是我們這組的分工與貢獻表，</w:t>
      </w:r>
      <w:r w:rsidR="0078439C">
        <w:rPr>
          <w:rFonts w:hint="eastAsia"/>
        </w:rPr>
        <w:t>接著，我想請我們的一位組員來稍微</w:t>
      </w:r>
      <w:r w:rsidR="0078439C">
        <w:rPr>
          <w:rFonts w:hint="eastAsia"/>
        </w:rPr>
        <w:t>d</w:t>
      </w:r>
      <w:r w:rsidR="0078439C">
        <w:t>emo</w:t>
      </w:r>
      <w:r w:rsidR="0078439C">
        <w:rPr>
          <w:rFonts w:hint="eastAsia"/>
        </w:rPr>
        <w:t>一下我們的</w:t>
      </w:r>
      <w:r w:rsidR="0078439C">
        <w:rPr>
          <w:rFonts w:hint="eastAsia"/>
        </w:rPr>
        <w:t>UI</w:t>
      </w:r>
      <w:r w:rsidR="0078439C">
        <w:rPr>
          <w:rFonts w:hint="eastAsia"/>
        </w:rPr>
        <w:t>程式</w:t>
      </w:r>
    </w:p>
    <w:p w14:paraId="153578A6" w14:textId="3F6245DB" w:rsidR="00296D98" w:rsidRDefault="00296D98"/>
    <w:p w14:paraId="381EBC53" w14:textId="0E2B86DC" w:rsidR="00296D98" w:rsidRDefault="00296D98"/>
    <w:p w14:paraId="36E15D12" w14:textId="7EBC4963" w:rsidR="00296D98" w:rsidRDefault="00296D98"/>
    <w:p w14:paraId="1858509B" w14:textId="3E3C8F8E" w:rsidR="00296D98" w:rsidRDefault="00296D98">
      <w:pPr>
        <w:rPr>
          <w:rFonts w:hint="eastAsia"/>
        </w:rPr>
      </w:pPr>
      <w:r>
        <w:rPr>
          <w:rFonts w:hint="eastAsia"/>
        </w:rPr>
        <w:t>(</w:t>
      </w:r>
      <w:r>
        <w:t>DEMO</w:t>
      </w:r>
      <w:r>
        <w:rPr>
          <w:rFonts w:hint="eastAsia"/>
        </w:rPr>
        <w:t>)</w:t>
      </w:r>
    </w:p>
    <w:p w14:paraId="65C5D93B" w14:textId="77777777" w:rsidR="00296D98" w:rsidRDefault="00296D98"/>
    <w:p w14:paraId="0C26CD75" w14:textId="77777777" w:rsidR="00296D98" w:rsidRDefault="00296D98"/>
    <w:p w14:paraId="14B45360" w14:textId="77777777" w:rsidR="00296D98" w:rsidRDefault="00296D98"/>
    <w:p w14:paraId="0D54CFB0" w14:textId="47A4B4AE" w:rsidR="004A2858" w:rsidRDefault="002455B9">
      <w:pPr>
        <w:rPr>
          <w:rFonts w:hint="eastAsia"/>
        </w:rPr>
      </w:pPr>
      <w:r>
        <w:rPr>
          <w:rFonts w:hint="eastAsia"/>
        </w:rPr>
        <w:t>我們的報告就到這邊，感謝各位的聆聽。</w:t>
      </w:r>
    </w:p>
    <w:p w14:paraId="451D4088" w14:textId="77777777" w:rsidR="004A2858" w:rsidRPr="008F4F65" w:rsidRDefault="004A2858">
      <w:pPr>
        <w:rPr>
          <w:rFonts w:hint="eastAsia"/>
        </w:rPr>
      </w:pPr>
    </w:p>
    <w:p w14:paraId="179B4C67" w14:textId="77777777" w:rsidR="00594850" w:rsidRPr="00594850" w:rsidRDefault="00594850">
      <w:pPr>
        <w:rPr>
          <w:rFonts w:hint="eastAsia"/>
        </w:rPr>
      </w:pPr>
    </w:p>
    <w:sectPr w:rsidR="00594850" w:rsidRPr="0059485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84"/>
    <w:rsid w:val="000D0DA8"/>
    <w:rsid w:val="002455B9"/>
    <w:rsid w:val="00286F4F"/>
    <w:rsid w:val="00296D98"/>
    <w:rsid w:val="002E7848"/>
    <w:rsid w:val="003357B5"/>
    <w:rsid w:val="00436A89"/>
    <w:rsid w:val="004A2858"/>
    <w:rsid w:val="00515EAE"/>
    <w:rsid w:val="005337EB"/>
    <w:rsid w:val="00594850"/>
    <w:rsid w:val="0062352C"/>
    <w:rsid w:val="00640496"/>
    <w:rsid w:val="0078439C"/>
    <w:rsid w:val="007C13A6"/>
    <w:rsid w:val="008A4227"/>
    <w:rsid w:val="008F4F65"/>
    <w:rsid w:val="00A03E62"/>
    <w:rsid w:val="00A23B2F"/>
    <w:rsid w:val="00A911B7"/>
    <w:rsid w:val="00D03D62"/>
    <w:rsid w:val="00DC4F5F"/>
    <w:rsid w:val="00DD0F0E"/>
    <w:rsid w:val="00EC2E84"/>
    <w:rsid w:val="00EE1C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D300"/>
  <w15:chartTrackingRefBased/>
  <w15:docId w15:val="{90A9F62D-8E0D-4E77-9923-7BEFE85A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4190">
      <w:bodyDiv w:val="1"/>
      <w:marLeft w:val="0"/>
      <w:marRight w:val="0"/>
      <w:marTop w:val="0"/>
      <w:marBottom w:val="0"/>
      <w:divBdr>
        <w:top w:val="none" w:sz="0" w:space="0" w:color="auto"/>
        <w:left w:val="none" w:sz="0" w:space="0" w:color="auto"/>
        <w:bottom w:val="none" w:sz="0" w:space="0" w:color="auto"/>
        <w:right w:val="none" w:sz="0" w:space="0" w:color="auto"/>
      </w:divBdr>
    </w:div>
    <w:div w:id="954673450">
      <w:bodyDiv w:val="1"/>
      <w:marLeft w:val="0"/>
      <w:marRight w:val="0"/>
      <w:marTop w:val="0"/>
      <w:marBottom w:val="0"/>
      <w:divBdr>
        <w:top w:val="none" w:sz="0" w:space="0" w:color="auto"/>
        <w:left w:val="none" w:sz="0" w:space="0" w:color="auto"/>
        <w:bottom w:val="none" w:sz="0" w:space="0" w:color="auto"/>
        <w:right w:val="none" w:sz="0" w:space="0" w:color="auto"/>
      </w:divBdr>
      <w:divsChild>
        <w:div w:id="430783269">
          <w:marLeft w:val="0"/>
          <w:marRight w:val="0"/>
          <w:marTop w:val="0"/>
          <w:marBottom w:val="0"/>
          <w:divBdr>
            <w:top w:val="none" w:sz="0" w:space="0" w:color="auto"/>
            <w:left w:val="none" w:sz="0" w:space="0" w:color="auto"/>
            <w:bottom w:val="none" w:sz="0" w:space="0" w:color="auto"/>
            <w:right w:val="none" w:sz="0" w:space="0" w:color="auto"/>
          </w:divBdr>
          <w:divsChild>
            <w:div w:id="2072459375">
              <w:marLeft w:val="0"/>
              <w:marRight w:val="0"/>
              <w:marTop w:val="0"/>
              <w:marBottom w:val="0"/>
              <w:divBdr>
                <w:top w:val="none" w:sz="0" w:space="0" w:color="auto"/>
                <w:left w:val="none" w:sz="0" w:space="0" w:color="auto"/>
                <w:bottom w:val="none" w:sz="0" w:space="0" w:color="auto"/>
                <w:right w:val="none" w:sz="0" w:space="0" w:color="auto"/>
              </w:divBdr>
              <w:divsChild>
                <w:div w:id="1089547827">
                  <w:marLeft w:val="0"/>
                  <w:marRight w:val="0"/>
                  <w:marTop w:val="0"/>
                  <w:marBottom w:val="0"/>
                  <w:divBdr>
                    <w:top w:val="none" w:sz="0" w:space="0" w:color="auto"/>
                    <w:left w:val="none" w:sz="0" w:space="0" w:color="auto"/>
                    <w:bottom w:val="none" w:sz="0" w:space="0" w:color="auto"/>
                    <w:right w:val="none" w:sz="0" w:space="0" w:color="auto"/>
                  </w:divBdr>
                  <w:divsChild>
                    <w:div w:id="572661897">
                      <w:marLeft w:val="0"/>
                      <w:marRight w:val="0"/>
                      <w:marTop w:val="0"/>
                      <w:marBottom w:val="0"/>
                      <w:divBdr>
                        <w:top w:val="none" w:sz="0" w:space="0" w:color="auto"/>
                        <w:left w:val="none" w:sz="0" w:space="0" w:color="auto"/>
                        <w:bottom w:val="none" w:sz="0" w:space="0" w:color="auto"/>
                        <w:right w:val="none" w:sz="0" w:space="0" w:color="auto"/>
                      </w:divBdr>
                      <w:divsChild>
                        <w:div w:id="800461386">
                          <w:marLeft w:val="0"/>
                          <w:marRight w:val="0"/>
                          <w:marTop w:val="0"/>
                          <w:marBottom w:val="0"/>
                          <w:divBdr>
                            <w:top w:val="none" w:sz="0" w:space="0" w:color="auto"/>
                            <w:left w:val="none" w:sz="0" w:space="0" w:color="auto"/>
                            <w:bottom w:val="none" w:sz="0" w:space="0" w:color="auto"/>
                            <w:right w:val="none" w:sz="0" w:space="0" w:color="auto"/>
                          </w:divBdr>
                          <w:divsChild>
                            <w:div w:id="293872660">
                              <w:marLeft w:val="0"/>
                              <w:marRight w:val="0"/>
                              <w:marTop w:val="0"/>
                              <w:marBottom w:val="0"/>
                              <w:divBdr>
                                <w:top w:val="none" w:sz="0" w:space="0" w:color="auto"/>
                                <w:left w:val="none" w:sz="0" w:space="0" w:color="auto"/>
                                <w:bottom w:val="none" w:sz="0" w:space="0" w:color="auto"/>
                                <w:right w:val="none" w:sz="0" w:space="0" w:color="auto"/>
                              </w:divBdr>
                              <w:divsChild>
                                <w:div w:id="136580271">
                                  <w:marLeft w:val="0"/>
                                  <w:marRight w:val="0"/>
                                  <w:marTop w:val="0"/>
                                  <w:marBottom w:val="0"/>
                                  <w:divBdr>
                                    <w:top w:val="none" w:sz="0" w:space="0" w:color="auto"/>
                                    <w:left w:val="none" w:sz="0" w:space="0" w:color="auto"/>
                                    <w:bottom w:val="none" w:sz="0" w:space="0" w:color="auto"/>
                                    <w:right w:val="none" w:sz="0" w:space="0" w:color="auto"/>
                                  </w:divBdr>
                                  <w:divsChild>
                                    <w:div w:id="4176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63434">
          <w:marLeft w:val="0"/>
          <w:marRight w:val="0"/>
          <w:marTop w:val="0"/>
          <w:marBottom w:val="0"/>
          <w:divBdr>
            <w:top w:val="none" w:sz="0" w:space="0" w:color="auto"/>
            <w:left w:val="none" w:sz="0" w:space="0" w:color="auto"/>
            <w:bottom w:val="none" w:sz="0" w:space="0" w:color="auto"/>
            <w:right w:val="none" w:sz="0" w:space="0" w:color="auto"/>
          </w:divBdr>
          <w:divsChild>
            <w:div w:id="1746341839">
              <w:marLeft w:val="0"/>
              <w:marRight w:val="0"/>
              <w:marTop w:val="0"/>
              <w:marBottom w:val="0"/>
              <w:divBdr>
                <w:top w:val="none" w:sz="0" w:space="0" w:color="auto"/>
                <w:left w:val="none" w:sz="0" w:space="0" w:color="auto"/>
                <w:bottom w:val="none" w:sz="0" w:space="0" w:color="auto"/>
                <w:right w:val="none" w:sz="0" w:space="0" w:color="auto"/>
              </w:divBdr>
              <w:divsChild>
                <w:div w:id="376012581">
                  <w:marLeft w:val="0"/>
                  <w:marRight w:val="0"/>
                  <w:marTop w:val="0"/>
                  <w:marBottom w:val="0"/>
                  <w:divBdr>
                    <w:top w:val="none" w:sz="0" w:space="0" w:color="auto"/>
                    <w:left w:val="none" w:sz="0" w:space="0" w:color="auto"/>
                    <w:bottom w:val="none" w:sz="0" w:space="0" w:color="auto"/>
                    <w:right w:val="none" w:sz="0" w:space="0" w:color="auto"/>
                  </w:divBdr>
                  <w:divsChild>
                    <w:div w:id="1714578162">
                      <w:marLeft w:val="0"/>
                      <w:marRight w:val="0"/>
                      <w:marTop w:val="0"/>
                      <w:marBottom w:val="0"/>
                      <w:divBdr>
                        <w:top w:val="none" w:sz="0" w:space="0" w:color="auto"/>
                        <w:left w:val="none" w:sz="0" w:space="0" w:color="auto"/>
                        <w:bottom w:val="none" w:sz="0" w:space="0" w:color="auto"/>
                        <w:right w:val="none" w:sz="0" w:space="0" w:color="auto"/>
                      </w:divBdr>
                      <w:divsChild>
                        <w:div w:id="698815715">
                          <w:marLeft w:val="0"/>
                          <w:marRight w:val="0"/>
                          <w:marTop w:val="0"/>
                          <w:marBottom w:val="0"/>
                          <w:divBdr>
                            <w:top w:val="none" w:sz="0" w:space="0" w:color="auto"/>
                            <w:left w:val="none" w:sz="0" w:space="0" w:color="auto"/>
                            <w:bottom w:val="none" w:sz="0" w:space="0" w:color="auto"/>
                            <w:right w:val="none" w:sz="0" w:space="0" w:color="auto"/>
                          </w:divBdr>
                          <w:divsChild>
                            <w:div w:id="316306852">
                              <w:marLeft w:val="0"/>
                              <w:marRight w:val="0"/>
                              <w:marTop w:val="0"/>
                              <w:marBottom w:val="0"/>
                              <w:divBdr>
                                <w:top w:val="none" w:sz="0" w:space="0" w:color="auto"/>
                                <w:left w:val="none" w:sz="0" w:space="0" w:color="auto"/>
                                <w:bottom w:val="none" w:sz="0" w:space="0" w:color="auto"/>
                                <w:right w:val="none" w:sz="0" w:space="0" w:color="auto"/>
                              </w:divBdr>
                            </w:div>
                            <w:div w:id="1144733228">
                              <w:marLeft w:val="0"/>
                              <w:marRight w:val="0"/>
                              <w:marTop w:val="0"/>
                              <w:marBottom w:val="0"/>
                              <w:divBdr>
                                <w:top w:val="none" w:sz="0" w:space="0" w:color="auto"/>
                                <w:left w:val="none" w:sz="0" w:space="0" w:color="auto"/>
                                <w:bottom w:val="none" w:sz="0" w:space="0" w:color="auto"/>
                                <w:right w:val="none" w:sz="0" w:space="0" w:color="auto"/>
                              </w:divBdr>
                              <w:divsChild>
                                <w:div w:id="1710107709">
                                  <w:marLeft w:val="0"/>
                                  <w:marRight w:val="0"/>
                                  <w:marTop w:val="0"/>
                                  <w:marBottom w:val="0"/>
                                  <w:divBdr>
                                    <w:top w:val="none" w:sz="0" w:space="0" w:color="auto"/>
                                    <w:left w:val="none" w:sz="0" w:space="0" w:color="auto"/>
                                    <w:bottom w:val="none" w:sz="0" w:space="0" w:color="auto"/>
                                    <w:right w:val="none" w:sz="0" w:space="0" w:color="auto"/>
                                  </w:divBdr>
                                  <w:divsChild>
                                    <w:div w:id="10907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232540">
      <w:bodyDiv w:val="1"/>
      <w:marLeft w:val="0"/>
      <w:marRight w:val="0"/>
      <w:marTop w:val="0"/>
      <w:marBottom w:val="0"/>
      <w:divBdr>
        <w:top w:val="none" w:sz="0" w:space="0" w:color="auto"/>
        <w:left w:val="none" w:sz="0" w:space="0" w:color="auto"/>
        <w:bottom w:val="none" w:sz="0" w:space="0" w:color="auto"/>
        <w:right w:val="none" w:sz="0" w:space="0" w:color="auto"/>
      </w:divBdr>
    </w:div>
    <w:div w:id="1889997568">
      <w:bodyDiv w:val="1"/>
      <w:marLeft w:val="0"/>
      <w:marRight w:val="0"/>
      <w:marTop w:val="0"/>
      <w:marBottom w:val="0"/>
      <w:divBdr>
        <w:top w:val="none" w:sz="0" w:space="0" w:color="auto"/>
        <w:left w:val="none" w:sz="0" w:space="0" w:color="auto"/>
        <w:bottom w:val="none" w:sz="0" w:space="0" w:color="auto"/>
        <w:right w:val="none" w:sz="0" w:space="0" w:color="auto"/>
      </w:divBdr>
    </w:div>
    <w:div w:id="20290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莊上緣</dc:creator>
  <cp:keywords/>
  <dc:description/>
  <cp:lastModifiedBy>莊上緣</cp:lastModifiedBy>
  <cp:revision>13</cp:revision>
  <dcterms:created xsi:type="dcterms:W3CDTF">2021-06-06T19:47:00Z</dcterms:created>
  <dcterms:modified xsi:type="dcterms:W3CDTF">2021-06-07T03:17:00Z</dcterms:modified>
</cp:coreProperties>
</file>