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Pr="00CE7BD9" w:rsidRDefault="00224E7E" w:rsidP="00224E7E">
      <w:pPr>
        <w:pStyle w:val="Title"/>
        <w:rPr>
          <w:lang w:val="en-US"/>
        </w:rPr>
      </w:pPr>
      <w:r w:rsidRPr="00CE7BD9">
        <w:rPr>
          <w:lang w:val="en-US"/>
        </w:rPr>
        <w:t>Devoxx4Kids Minecraft Workshop</w:t>
      </w:r>
    </w:p>
    <w:p w:rsidR="00973E20" w:rsidRPr="00CE7BD9" w:rsidRDefault="00CE7BD9" w:rsidP="00CE7BD9">
      <w:pPr>
        <w:pStyle w:val="Subtitle"/>
        <w:rPr>
          <w:lang w:val="en-US"/>
        </w:rPr>
      </w:pPr>
      <w:r w:rsidRPr="00CE7BD9">
        <w:rPr>
          <w:lang w:val="en-US"/>
        </w:rPr>
        <w:t>Tobias Poll, 02-05-2015</w:t>
      </w:r>
    </w:p>
    <w:p w:rsidR="002B4B47" w:rsidRDefault="002B4B47" w:rsidP="00973E20">
      <w:pPr>
        <w:jc w:val="center"/>
        <w:rPr>
          <w:lang w:val="en-US"/>
        </w:rPr>
      </w:pPr>
    </w:p>
    <w:p w:rsidR="00CE7BD9" w:rsidRDefault="00CE7BD9" w:rsidP="00973E20">
      <w:pPr>
        <w:jc w:val="center"/>
        <w:rPr>
          <w:lang w:val="en-US"/>
        </w:rPr>
      </w:pPr>
    </w:p>
    <w:p w:rsidR="00CE7BD9" w:rsidRPr="00CE7BD9" w:rsidRDefault="00CE7BD9" w:rsidP="00973E20">
      <w:pPr>
        <w:jc w:val="center"/>
        <w:rPr>
          <w:lang w:val="en-US"/>
        </w:rPr>
      </w:pPr>
    </w:p>
    <w:p w:rsidR="00973E20" w:rsidRPr="00CE7BD9" w:rsidRDefault="00973E20" w:rsidP="00973E20">
      <w:pPr>
        <w:jc w:val="center"/>
        <w:rPr>
          <w:lang w:val="en-US"/>
        </w:rPr>
      </w:pPr>
    </w:p>
    <w:p w:rsidR="00973E20" w:rsidRPr="00CE7BD9" w:rsidRDefault="00973E20" w:rsidP="00973E20">
      <w:pPr>
        <w:jc w:val="center"/>
        <w:rPr>
          <w:lang w:val="en-US"/>
        </w:rPr>
      </w:pPr>
    </w:p>
    <w:p w:rsidR="00224E7E" w:rsidRDefault="002B4B47" w:rsidP="00973E20">
      <w:pPr>
        <w:jc w:val="center"/>
      </w:pPr>
      <w:r>
        <w:rPr>
          <w:noProof/>
          <w:lang w:eastAsia="nl-NL"/>
        </w:rPr>
        <w:drawing>
          <wp:inline distT="0" distB="0" distL="0" distR="0">
            <wp:extent cx="2902226" cy="2902226"/>
            <wp:effectExtent l="0" t="0" r="0" b="0"/>
            <wp:docPr id="29" name="Picture 29" descr="C:\dev\git\D4K-Minecraft\minecraft\tmp\clearlycree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git\D4K-Minecraft\minecraft\tmp\clearlycree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230" cy="2904230"/>
                    </a:xfrm>
                    <a:prstGeom prst="rect">
                      <a:avLst/>
                    </a:prstGeom>
                    <a:noFill/>
                    <a:ln>
                      <a:noFill/>
                    </a:ln>
                  </pic:spPr>
                </pic:pic>
              </a:graphicData>
            </a:graphic>
          </wp:inline>
        </w:drawing>
      </w:r>
      <w:r w:rsidR="00224E7E">
        <w:br w:type="page"/>
      </w:r>
    </w:p>
    <w:p w:rsidR="00973E20" w:rsidRPr="00AC7241" w:rsidRDefault="00973E20">
      <w:pPr>
        <w:rPr>
          <w:sz w:val="18"/>
          <w:szCs w:val="18"/>
          <w:lang w:val="en-US"/>
        </w:rPr>
      </w:pPr>
    </w:p>
    <w:p w:rsidR="00224E7E" w:rsidRPr="00614A38" w:rsidRDefault="00224E7E" w:rsidP="00224E7E">
      <w:pPr>
        <w:pStyle w:val="Heading1"/>
      </w:pPr>
      <w:bookmarkStart w:id="0" w:name="_Toc418194722"/>
      <w:r w:rsidRPr="00614A38">
        <w:t>Introductie</w:t>
      </w:r>
      <w:bookmarkEnd w:id="0"/>
    </w:p>
    <w:p w:rsidR="00140564" w:rsidRPr="00140564" w:rsidRDefault="00140564" w:rsidP="00140564">
      <w:r w:rsidRPr="00140564">
        <w:t xml:space="preserve">Welkom bij de workshop voor het programmeren in Minecraft! </w:t>
      </w:r>
      <w:r w:rsidR="000774B5">
        <w:t>In de korte tijd die wij vandaag</w:t>
      </w:r>
      <w:r>
        <w:t xml:space="preserve"> hebben, zullen we je laten zien hoe je met programmeren veranderingen kan maken in Minecraft. </w:t>
      </w:r>
      <w:r w:rsidR="000774B5">
        <w:t xml:space="preserve">Wij gebruiken hierbij echte code, zoals die </w:t>
      </w:r>
      <w:r>
        <w:t xml:space="preserve">door </w:t>
      </w:r>
      <w:r w:rsidR="000774B5">
        <w:t xml:space="preserve">andere </w:t>
      </w:r>
      <w:r>
        <w:t>mensen op dezelfde manier gebruikt wordt om echte Minecraft mods te maken. Als je wilt, kun je zelf thuis verder gaan met de code die wij vandaag gebruikt hebben om proberen de mod te maken die jij wilt!</w:t>
      </w:r>
      <w:r w:rsidR="000774B5">
        <w:t xml:space="preserve"> Hiervoor zul je dan thuis op de USB stick moeten kijken, wij hebben daar een ander document gezet waarin wordt uitgelegd wat je hiervoor moet doen.</w:t>
      </w:r>
    </w:p>
    <w:p w:rsidR="00140564" w:rsidRPr="00140564" w:rsidRDefault="00140564" w:rsidP="00140564">
      <w:pPr>
        <w:pStyle w:val="Heading2"/>
      </w:pPr>
      <w:bookmarkStart w:id="1" w:name="_Toc418194723"/>
      <w:r w:rsidRPr="00140564">
        <w:t>Minecraft</w:t>
      </w:r>
      <w:bookmarkEnd w:id="1"/>
    </w:p>
    <w:p w:rsidR="007D640A" w:rsidRDefault="007D640A" w:rsidP="00140564">
      <w:r>
        <w:t xml:space="preserve">We kunnen hier </w:t>
      </w:r>
      <w:r w:rsidR="000774B5">
        <w:t>wel</w:t>
      </w:r>
      <w:r>
        <w:t xml:space="preserve"> uitleggen </w:t>
      </w:r>
      <w:r w:rsidR="000774B5">
        <w:t xml:space="preserve">wat </w:t>
      </w:r>
      <w:r>
        <w:t>Minecraft</w:t>
      </w:r>
      <w:r w:rsidR="000774B5">
        <w:t xml:space="preserve"> is en hoe je het speelt</w:t>
      </w:r>
      <w:r>
        <w:t>, maar de meesten van jullie weten</w:t>
      </w:r>
      <w:r w:rsidR="000774B5">
        <w:t xml:space="preserve"> dit</w:t>
      </w:r>
      <w:r>
        <w:t xml:space="preserve"> natuurlijk allang.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 xml:space="preserve">We werken met de laatste beschikbare versie </w:t>
      </w:r>
      <w:r w:rsidR="000774B5">
        <w:t xml:space="preserve">van Minecraft </w:t>
      </w:r>
      <w:r>
        <w:t>waar we mods voor konden maken, namelijk Minecraft 1.8.</w:t>
      </w:r>
    </w:p>
    <w:p w:rsidR="007D640A" w:rsidRDefault="007D640A" w:rsidP="00140564"/>
    <w:p w:rsidR="007D640A" w:rsidRDefault="007D640A" w:rsidP="007D640A">
      <w:pPr>
        <w:pStyle w:val="Heading2"/>
      </w:pPr>
      <w:bookmarkStart w:id="2" w:name="_Toc418194724"/>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w:t>
      </w:r>
      <w:r w:rsidR="000774B5">
        <w:t>ter mee naar huis nemen</w:t>
      </w:r>
      <w:r w:rsidR="00EC0A4E">
        <w:t>.</w:t>
      </w:r>
    </w:p>
    <w:p w:rsidR="00EC0A4E" w:rsidRDefault="00EC0A4E" w:rsidP="00140564"/>
    <w:p w:rsidR="00EC0A4E" w:rsidRDefault="00EC0A4E" w:rsidP="00140564">
      <w:r>
        <w:t>Als je op de USB stick kijkt, zul je een folder vinden met de naam “</w:t>
      </w:r>
      <w:r w:rsidRPr="000774B5">
        <w:rPr>
          <w:rStyle w:val="Emphasis"/>
        </w:rPr>
        <w:t>minecraft</w:t>
      </w:r>
      <w:r>
        <w:t xml:space="preserve">” . Hierin kun je </w:t>
      </w:r>
      <w:r w:rsidR="000774B5">
        <w:t>onze documenten vinden</w:t>
      </w:r>
      <w:r>
        <w:t>, en een snelkoppeling genaamd “</w:t>
      </w:r>
      <w:r w:rsidRPr="000774B5">
        <w:rPr>
          <w:rStyle w:val="Emphasis"/>
        </w:rPr>
        <w:t>eclipse minecraft</w:t>
      </w:r>
      <w:r>
        <w:t xml:space="preserve">”. Dubbelklik op deze snelkoppeling om eclipse te openen, </w:t>
      </w:r>
      <w:r w:rsidR="000774B5">
        <w:t xml:space="preserve">dit is </w:t>
      </w:r>
      <w:r>
        <w:t xml:space="preserve">het programma waarmee we de code gaan editen voor onze </w:t>
      </w:r>
      <w:r w:rsidR="000774B5">
        <w:t>Minecraft</w:t>
      </w:r>
      <w:r>
        <w:t xml:space="preserve"> mod.</w:t>
      </w:r>
    </w:p>
    <w:p w:rsidR="00B32E7D" w:rsidRDefault="00B32E7D" w:rsidP="00140564"/>
    <w:p w:rsidR="00B32E7D" w:rsidRDefault="00B20912" w:rsidP="00140564">
      <w:r>
        <w:t xml:space="preserve">In dit programma zie je </w:t>
      </w:r>
      <w:r w:rsidR="00B32E7D">
        <w:t xml:space="preserve">aan de linkerkant de </w:t>
      </w:r>
      <w:r>
        <w:t xml:space="preserve">mappen met de </w:t>
      </w:r>
      <w:r w:rsidR="00B32E7D">
        <w:t xml:space="preserve">opdrachten waarin we gaan werken, en aan de rechterkant </w:t>
      </w:r>
      <w:r>
        <w:t xml:space="preserve">zul je </w:t>
      </w:r>
      <w:r w:rsidR="00B32E7D">
        <w:t xml:space="preserve">de code </w:t>
      </w:r>
      <w:r>
        <w:t>zien waarin je kan werken</w:t>
      </w:r>
      <w:r w:rsidR="00B32E7D">
        <w:t>. Enkele</w:t>
      </w:r>
      <w:r w:rsidR="001A4C70">
        <w:t xml:space="preserve"> kleine puntjes om te onthouden voor deze workshop:</w:t>
      </w:r>
    </w:p>
    <w:p w:rsidR="00140564" w:rsidRDefault="007D640A" w:rsidP="00140564">
      <w:r>
        <w:t xml:space="preserve"> </w:t>
      </w:r>
    </w:p>
    <w:p w:rsidR="00B32E7D" w:rsidRDefault="00B32E7D" w:rsidP="00B32E7D">
      <w:pPr>
        <w:pStyle w:val="ListParagraph"/>
        <w:numPr>
          <w:ilvl w:val="0"/>
          <w:numId w:val="1"/>
        </w:numPr>
      </w:pPr>
      <w:r>
        <w:t>Als je een rode lijn onder je code ziet, is er iets niet goed. Kijk even goed na of je niet iets verkeerd getypt hebt!</w:t>
      </w:r>
      <w:r w:rsidR="001A4C70">
        <w:t xml:space="preserve"> Tekens zoals aanhalingtekens, haakjes, punten, komma’s en puntkomma’s hebben allemaal een belangrijke betekenis in programmeren, en de code gaat snel kapot als dit niet precies goed is.</w:t>
      </w:r>
    </w:p>
    <w:p w:rsidR="00C51FBC" w:rsidRDefault="00B32E7D" w:rsidP="00EE0F82">
      <w:pPr>
        <w:pStyle w:val="ListParagraph"/>
        <w:numPr>
          <w:ilvl w:val="0"/>
          <w:numId w:val="1"/>
        </w:numPr>
      </w:pPr>
      <w:r>
        <w:t>Als er nog geen wereld is aangemaakt in Minecraft, maak</w:t>
      </w:r>
      <w:r w:rsidR="00D61C63">
        <w:t xml:space="preserve"> er dan eentje in creative mode zodat je makkelijk blokken en voorwerpen kan maken.</w:t>
      </w:r>
    </w:p>
    <w:p w:rsidR="00B20912" w:rsidRDefault="00CE3A52" w:rsidP="00EE0F82">
      <w:pPr>
        <w:pStyle w:val="ListParagraph"/>
        <w:numPr>
          <w:ilvl w:val="0"/>
          <w:numId w:val="1"/>
        </w:numPr>
      </w:pPr>
      <w:r>
        <w:t xml:space="preserve">Nadat je </w:t>
      </w:r>
      <w:r w:rsidR="00B32E7D">
        <w:t xml:space="preserve">de gemaakte veranderingen hebt gezien in Minecraft, sluit Minecraft </w:t>
      </w:r>
      <w:r w:rsidR="004B1376">
        <w:t xml:space="preserve">dan </w:t>
      </w:r>
      <w:r w:rsidR="00B32E7D">
        <w:t>weer</w:t>
      </w:r>
      <w:r w:rsidR="004B1376">
        <w:t xml:space="preserve"> af</w:t>
      </w:r>
      <w:r w:rsidR="005612CA">
        <w:t>.</w:t>
      </w:r>
      <w:r w:rsidR="00B32E7D" w:rsidRPr="00224E7E">
        <w:t xml:space="preserve"> </w:t>
      </w:r>
      <w:r w:rsidR="004B1376">
        <w:t xml:space="preserve"> </w:t>
      </w:r>
    </w:p>
    <w:p w:rsidR="00B20912" w:rsidRDefault="006162E6" w:rsidP="00EE0F82">
      <w:pPr>
        <w:pStyle w:val="ListParagraph"/>
        <w:numPr>
          <w:ilvl w:val="0"/>
          <w:numId w:val="1"/>
        </w:numPr>
      </w:pPr>
      <w:r>
        <w:t>Je kan zelfstandig de opdrachten doorwerken, maar aarzel niet om over alles wat je wil vragen te stellen! Daar zijn wij ten slotte voor.</w:t>
      </w:r>
    </w:p>
    <w:p w:rsidR="00B20912" w:rsidRDefault="00B20912" w:rsidP="00B20912">
      <w:pPr>
        <w:ind w:left="360" w:firstLine="0"/>
      </w:pPr>
      <w:bookmarkStart w:id="3" w:name="_Toc418194725"/>
    </w:p>
    <w:p w:rsidR="001A4C70" w:rsidRDefault="001A4C70">
      <w:r>
        <w:br w:type="page"/>
      </w:r>
    </w:p>
    <w:p w:rsidR="00224E7E" w:rsidRPr="00224E7E" w:rsidRDefault="00224E7E" w:rsidP="001A4C70">
      <w:pPr>
        <w:pStyle w:val="Heading1"/>
      </w:pPr>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Als voorbereiding he</w:t>
      </w:r>
      <w:r w:rsidR="00253365">
        <w:t xml:space="preserve">bben we een eigen blok gemaakt. Deze werkt </w:t>
      </w:r>
      <w:r>
        <w:t xml:space="preserve">hetzelfde als TNT </w:t>
      </w:r>
      <w:r w:rsidR="00253365">
        <w:t>(nu nog wel, tenminste!), maar daar gaan we wat verandering in brengen.</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0DF07301" wp14:editId="5C789752">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sidR="00253365">
        <w:rPr>
          <w:rStyle w:val="SubtleEmphasis"/>
        </w:rPr>
        <w:t>int</w:t>
      </w:r>
      <w:r>
        <w:rPr>
          <w:rStyle w:val="SubtleEmphasis"/>
        </w:rPr>
        <w:t xml:space="preserve"> explosieGrootte = 4</w:t>
      </w:r>
      <w:r w:rsidR="00253365">
        <w:rPr>
          <w:rStyle w:val="SubtleEmphasis"/>
        </w:rPr>
        <w:t>;</w:t>
      </w:r>
    </w:p>
    <w:p w:rsidR="00F5770A" w:rsidRDefault="00F5770A" w:rsidP="00895BDC">
      <w:r>
        <w:t xml:space="preserve">Deze code wordt door het spel gebruikt om aan te geven hoeveel blokjes de explosie is, namelijk 4 blokjes.. </w:t>
      </w:r>
      <w:r w:rsidR="00253365">
        <w:t xml:space="preserve"> </w:t>
      </w:r>
      <w:r>
        <w:t xml:space="preserve">Laten we dit dus eens even leuk </w:t>
      </w:r>
      <w:r w:rsidR="00253365">
        <w:t>aanpassen, naar (bijvoorbeeld) 1</w:t>
      </w:r>
      <w:r>
        <w:t>0!</w:t>
      </w:r>
      <w:r w:rsidR="00253365">
        <w:t xml:space="preserve"> </w:t>
      </w:r>
    </w:p>
    <w:p w:rsidR="00253365" w:rsidRDefault="00253365" w:rsidP="00895BDC"/>
    <w:p w:rsidR="00F5770A" w:rsidRDefault="00253365" w:rsidP="00895BDC">
      <w:r>
        <w:rPr>
          <w:noProof/>
          <w:lang w:eastAsia="nl-NL"/>
        </w:rPr>
        <w:drawing>
          <wp:inline distT="0" distB="0" distL="0" distR="0" wp14:anchorId="6EC8BA12" wp14:editId="259741F9">
            <wp:extent cx="4514850" cy="76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4850" cy="762000"/>
                    </a:xfrm>
                    <a:prstGeom prst="rect">
                      <a:avLst/>
                    </a:prstGeom>
                  </pic:spPr>
                </pic:pic>
              </a:graphicData>
            </a:graphic>
          </wp:inline>
        </w:drawing>
      </w:r>
    </w:p>
    <w:p w:rsidR="00F5770A" w:rsidRDefault="00F5770A" w:rsidP="00895BDC"/>
    <w:p w:rsidR="00253365" w:rsidRDefault="00253365" w:rsidP="00224E7E">
      <w:r>
        <w:t>Let op, je kan de explosie zo groot maken als je wilt, maar er zijn ook grenzen. Als je de explosie te groot maakt, kan het zijn dat het spel gewoon kapot gaat. Daar kom je echter snel genoeg achter!</w:t>
      </w:r>
    </w:p>
    <w:p w:rsidR="00253365" w:rsidRDefault="00253365" w:rsidP="00224E7E"/>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64898E0C" wp14:editId="0C1B4771">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0D906ECE" wp14:editId="78F78383">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r w:rsidR="00253365">
        <w:t xml:space="preserve"> (of maak een nieuwe wereld hiervoor aan)</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xml:space="preserve">) en plaats </w:t>
      </w:r>
      <w:r w:rsidR="00EB5B8C">
        <w:t>een Boemblok (</w:t>
      </w:r>
      <w:r w:rsidR="005344EA">
        <w:t>of een paar</w:t>
      </w:r>
      <w:r w:rsidR="00EB5B8C">
        <w:t>)</w:t>
      </w:r>
      <w:r w:rsidR="005344EA">
        <w:t>.</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94726"/>
      <w:r>
        <w:lastRenderedPageBreak/>
        <w:t>Blok 2 – Nieuw blok voor de kids</w:t>
      </w:r>
      <w:bookmarkEnd w:id="4"/>
    </w:p>
    <w:p w:rsidR="00614A38" w:rsidRDefault="00614A38">
      <w:r>
        <w:t xml:space="preserve">We hebben zojuist het BoemBlok in actie gezien, maar laten we eens zien wat we </w:t>
      </w:r>
      <w:r w:rsidR="0009113A">
        <w:t xml:space="preserve">nog meer </w:t>
      </w:r>
      <w:r>
        <w:t>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w:t>
      </w:r>
      <w:r w:rsidR="0009113A">
        <w:t xml:space="preserve">dit </w:t>
      </w:r>
      <w:r w:rsidR="00906C78">
        <w:t>nieuw</w:t>
      </w:r>
      <w:r w:rsidR="0009113A">
        <w:t>e</w:t>
      </w:r>
      <w:r w:rsidR="00906C78">
        <w:t xml:space="preserve"> </w:t>
      </w:r>
      <w:r w:rsidR="00B352DE">
        <w:t>blok</w:t>
      </w:r>
      <w:r w:rsidR="00906C78">
        <w:t xml:space="preserve"> moet werken.</w:t>
      </w:r>
      <w:r w:rsidR="0009113A">
        <w:t xml:space="preserve"> Laten we zien wat we hiermee kunnen doen.</w:t>
      </w:r>
    </w:p>
    <w:p w:rsidR="00906C78" w:rsidRDefault="00906C78" w:rsidP="00614A38"/>
    <w:p w:rsidR="005C0114" w:rsidRDefault="005C0114" w:rsidP="00484BAC">
      <w:pPr>
        <w:pStyle w:val="Heading2"/>
      </w:pPr>
      <w:bookmarkStart w:id="5" w:name="_Toc418194727"/>
      <w:r>
        <w:t>Activeren</w:t>
      </w:r>
      <w:bookmarkEnd w:id="5"/>
    </w:p>
    <w:p w:rsidR="00906C78" w:rsidRPr="005C0114" w:rsidRDefault="00B352DE" w:rsidP="00C36EC8">
      <w:pPr>
        <w:ind w:left="360" w:firstLine="0"/>
        <w:rPr>
          <w:rStyle w:val="Emphasis"/>
          <w:b w:val="0"/>
          <w:bCs w:val="0"/>
          <w:i w:val="0"/>
          <w:iCs w:val="0"/>
          <w:color w:val="auto"/>
        </w:rPr>
      </w:pPr>
      <w:r>
        <w:t xml:space="preserve">Om het blok te gebruiken in Minecraft, moet je de </w:t>
      </w:r>
      <w:r w:rsidRPr="005C0114">
        <w:rPr>
          <w:b/>
        </w:rPr>
        <w:t>//</w:t>
      </w:r>
      <w:r>
        <w:t xml:space="preserve"> streepjes weghalen bij de </w:t>
      </w:r>
      <w:r w:rsidR="003B18E2">
        <w:t xml:space="preserve">volgende </w:t>
      </w:r>
      <w:r>
        <w:t>code</w:t>
      </w:r>
      <w:r w:rsidR="00A11C2F">
        <w:t>:</w:t>
      </w:r>
      <w:r>
        <w:rPr>
          <w:noProof/>
          <w:lang w:eastAsia="nl-NL"/>
        </w:rPr>
        <w:drawing>
          <wp:inline distT="0" distB="0" distL="0" distR="0" wp14:anchorId="3ECC9E91" wp14:editId="4AEBE562">
            <wp:extent cx="3705308" cy="176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7995" cy="177524"/>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BF4F1B" w:rsidP="00484BAC">
      <w:pPr>
        <w:pStyle w:val="Heading2"/>
        <w:rPr>
          <w:rStyle w:val="Emphasis"/>
          <w:bCs w:val="0"/>
          <w:i w:val="0"/>
          <w:iCs w:val="0"/>
          <w:color w:val="auto"/>
        </w:rPr>
      </w:pPr>
      <w:r>
        <w:t>Zie het licht</w:t>
      </w:r>
    </w:p>
    <w:p w:rsidR="00B352DE" w:rsidRPr="005C0114" w:rsidRDefault="00B352DE" w:rsidP="00C36EC8">
      <w:pPr>
        <w:ind w:left="360" w:firstLine="0"/>
        <w:rPr>
          <w:rStyle w:val="Emphasis"/>
          <w:b w:val="0"/>
          <w:bCs w:val="0"/>
          <w:i w:val="0"/>
          <w:iCs w:val="0"/>
          <w:color w:val="auto"/>
        </w:rPr>
      </w:pPr>
      <w:r w:rsidRPr="005C0114">
        <w:rPr>
          <w:rStyle w:val="Emphasis"/>
          <w:b w:val="0"/>
          <w:bCs w:val="0"/>
          <w:i w:val="0"/>
          <w:iCs w:val="0"/>
          <w:color w:val="auto"/>
        </w:rPr>
        <w:t xml:space="preserve">Om het blok licht te laten geven kun je de waarde </w:t>
      </w:r>
      <w:r w:rsidRPr="00CC52C6">
        <w:rPr>
          <w:rStyle w:val="Emphasis"/>
        </w:rPr>
        <w:t>licht</w:t>
      </w:r>
      <w:r w:rsidRPr="005C0114">
        <w:rPr>
          <w:rStyle w:val="Emphasis"/>
          <w:b w:val="0"/>
          <w:bCs w:val="0"/>
          <w:i w:val="0"/>
          <w:iCs w:val="0"/>
          <w:color w:val="auto"/>
        </w:rPr>
        <w:t xml:space="preserve"> veranderen naar </w:t>
      </w:r>
      <w:r w:rsidRPr="00B352DE">
        <w:rPr>
          <w:rStyle w:val="Emphasis"/>
        </w:rPr>
        <w:t>1</w:t>
      </w:r>
      <w:r>
        <w:rPr>
          <w:rStyle w:val="Emphasis"/>
        </w:rPr>
        <w:t xml:space="preserve"> </w:t>
      </w:r>
      <w:r w:rsidRPr="00B352DE">
        <w:t xml:space="preserve">(let op de </w:t>
      </w:r>
      <w:r w:rsidR="00C36EC8">
        <w:t>puntkomma</w:t>
      </w:r>
      <w:r w:rsidRPr="00B352DE">
        <w:t>)</w:t>
      </w:r>
      <w:r>
        <w:rPr>
          <w:rStyle w:val="Emphasis"/>
        </w:rPr>
        <w:t xml:space="preserve"> </w:t>
      </w:r>
      <w:r w:rsidR="00C36EC8">
        <w:rPr>
          <w:noProof/>
          <w:lang w:eastAsia="nl-NL"/>
        </w:rPr>
        <w:drawing>
          <wp:inline distT="0" distB="0" distL="0" distR="0" wp14:anchorId="65618E9A" wp14:editId="5E951F06">
            <wp:extent cx="3619500" cy="161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9500" cy="161925"/>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BF4F1B" w:rsidP="00484BAC">
      <w:pPr>
        <w:pStyle w:val="Heading2"/>
      </w:pPr>
      <w:r>
        <w:t>Wat zit er in de box?!</w:t>
      </w:r>
    </w:p>
    <w:p w:rsidR="00E36260" w:rsidRPr="005C0114" w:rsidRDefault="00B352DE" w:rsidP="00CC52C6">
      <w:pPr>
        <w:ind w:left="360" w:firstLine="0"/>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w:t>
      </w:r>
      <w:r w:rsidR="00CC52C6">
        <w:rPr>
          <w:rStyle w:val="Emphasis"/>
          <w:b w:val="0"/>
          <w:bCs w:val="0"/>
          <w:i w:val="0"/>
          <w:iCs w:val="0"/>
          <w:color w:val="auto"/>
        </w:rPr>
        <w:t>. Dit wordt bepaald door:</w:t>
      </w:r>
      <w:r>
        <w:rPr>
          <w:noProof/>
          <w:lang w:eastAsia="nl-NL"/>
        </w:rPr>
        <w:drawing>
          <wp:inline distT="0" distB="0" distL="0" distR="0" wp14:anchorId="0607CD77" wp14:editId="7461FCE8">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 xml:space="preserve">Om deze makkelijk aan te passen, kun je de waarde </w:t>
      </w:r>
      <w:r w:rsidR="00BF4F1B">
        <w:rPr>
          <w:rStyle w:val="Emphasis"/>
          <w:b w:val="0"/>
          <w:bCs w:val="0"/>
          <w:i w:val="0"/>
          <w:iCs w:val="0"/>
          <w:color w:val="auto"/>
        </w:rPr>
        <w:t>“</w:t>
      </w:r>
      <w:r w:rsidR="00BF4F1B" w:rsidRPr="00BF4F1B">
        <w:rPr>
          <w:rStyle w:val="Emphasis"/>
        </w:rPr>
        <w:t>Items.diamond</w:t>
      </w:r>
      <w:r w:rsidR="00BF4F1B" w:rsidRPr="00BF4F1B">
        <w:t>”</w:t>
      </w:r>
      <w:r w:rsidR="00BF4F1B">
        <w:rPr>
          <w:rStyle w:val="Emphasis"/>
          <w:b w:val="0"/>
          <w:bCs w:val="0"/>
          <w:i w:val="0"/>
          <w:iCs w:val="0"/>
          <w:color w:val="auto"/>
        </w:rPr>
        <w:t xml:space="preserve"> </w:t>
      </w:r>
      <w:r w:rsidRPr="008B0266">
        <w:rPr>
          <w:rStyle w:val="Emphasis"/>
          <w:b w:val="0"/>
          <w:bCs w:val="0"/>
          <w:i w:val="0"/>
          <w:iCs w:val="0"/>
          <w:color w:val="auto"/>
        </w:rPr>
        <w:t>weghalen en “</w:t>
      </w:r>
      <w:r w:rsidRPr="00E36260">
        <w:rPr>
          <w:rStyle w:val="Emphasis"/>
        </w:rPr>
        <w:t>Items.</w:t>
      </w:r>
      <w:r>
        <w:rPr>
          <w:rStyle w:val="Emphasis"/>
        </w:rPr>
        <w:t xml:space="preserve">” </w:t>
      </w:r>
      <w:r w:rsidRPr="00E36260">
        <w:t>typ</w:t>
      </w:r>
      <w:r>
        <w:t>en</w:t>
      </w:r>
      <w:r w:rsidR="00BF4F1B">
        <w:t>. N</w:t>
      </w:r>
      <w:r>
        <w:t xml:space="preserve">adat je de punt hebt getypt krijg je </w:t>
      </w:r>
      <w:r w:rsidR="00BF4F1B">
        <w:t xml:space="preserve">automatisch </w:t>
      </w:r>
      <w:r>
        <w:t xml:space="preserve">een lijst met mogelijke waarden die je kunt aanklikken. Let erop dat je hierna nog wel een puntkomma achter je </w:t>
      </w:r>
      <w:r w:rsidR="00BF4F1B">
        <w:t>item moet zetten, anders klopt j</w:t>
      </w:r>
      <w:r>
        <w:t>e code niet.</w:t>
      </w:r>
      <w:r>
        <w:rPr>
          <w:noProof/>
          <w:lang w:eastAsia="nl-NL"/>
        </w:rPr>
        <w:drawing>
          <wp:inline distT="0" distB="0" distL="0" distR="0" wp14:anchorId="6E3056B3" wp14:editId="4F7B0C22">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w:t>
      </w:r>
      <w:r w:rsidR="00BF4F1B">
        <w:t>het volgende nummer aan:</w:t>
      </w:r>
    </w:p>
    <w:p w:rsidR="008B0266" w:rsidRDefault="00BF4F1B" w:rsidP="008B0266">
      <w:r>
        <w:rPr>
          <w:noProof/>
          <w:lang w:eastAsia="nl-NL"/>
        </w:rPr>
        <w:drawing>
          <wp:inline distT="0" distB="0" distL="0" distR="0" wp14:anchorId="5738841D" wp14:editId="2F211C78">
            <wp:extent cx="4695825" cy="142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5825" cy="142875"/>
                    </a:xfrm>
                    <a:prstGeom prst="rect">
                      <a:avLst/>
                    </a:prstGeom>
                  </pic:spPr>
                </pic:pic>
              </a:graphicData>
            </a:graphic>
          </wp:inline>
        </w:drawing>
      </w:r>
    </w:p>
    <w:p w:rsidR="00BF4F1B" w:rsidRDefault="00BF4F1B" w:rsidP="008B0266"/>
    <w:p w:rsidR="00BF4F1B" w:rsidRDefault="00BF4F1B" w:rsidP="008B0266"/>
    <w:p w:rsidR="00BF4F1B" w:rsidRDefault="00BF4F1B" w:rsidP="008B0266"/>
    <w:p w:rsidR="008B0266" w:rsidRDefault="006B3601" w:rsidP="00484BAC">
      <w:pPr>
        <w:pStyle w:val="Heading2"/>
      </w:pPr>
      <w:r>
        <w:lastRenderedPageBreak/>
        <w:t>Brabbelbox</w:t>
      </w:r>
    </w:p>
    <w:p w:rsidR="000B4F8A" w:rsidRDefault="000B4F8A" w:rsidP="008B0266">
      <w:r>
        <w:t xml:space="preserve">Je kan ook allemaal leuke dingen laten gebeuren als je met je rechtermuis op een blok klikt. Als voorbeeld </w:t>
      </w:r>
      <w:r w:rsidR="003214DB">
        <w:t xml:space="preserve">hiervan </w:t>
      </w:r>
      <w:r>
        <w:t xml:space="preserve">geeft </w:t>
      </w:r>
      <w:r w:rsidR="003214DB">
        <w:t xml:space="preserve">ons blok </w:t>
      </w:r>
      <w:r>
        <w:t>nu een bericht in de chat</w:t>
      </w:r>
      <w:r w:rsidR="003214DB">
        <w:t xml:space="preserve"> wanneer je deze zo klikt. J</w:t>
      </w:r>
      <w:r>
        <w:t xml:space="preserve">e kan het bericht aanpassen met de </w:t>
      </w:r>
      <w:r w:rsidR="003214DB">
        <w:t>de volgende code (let erop dat j</w:t>
      </w:r>
      <w:r w:rsidRPr="000B4F8A">
        <w:t>e tekst altijd tussen aanhalingstekens staat)</w:t>
      </w:r>
      <w:r w:rsidR="003214DB">
        <w:t>:</w:t>
      </w:r>
    </w:p>
    <w:p w:rsidR="003214DB" w:rsidRDefault="003214DB" w:rsidP="008B0266">
      <w:r>
        <w:rPr>
          <w:noProof/>
          <w:lang w:eastAsia="nl-NL"/>
        </w:rPr>
        <w:drawing>
          <wp:inline distT="0" distB="0" distL="0" distR="0" wp14:anchorId="48CAC530" wp14:editId="41481A39">
            <wp:extent cx="4371975" cy="142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1975" cy="142875"/>
                    </a:xfrm>
                    <a:prstGeom prst="rect">
                      <a:avLst/>
                    </a:prstGeom>
                  </pic:spPr>
                </pic:pic>
              </a:graphicData>
            </a:graphic>
          </wp:inline>
        </w:drawing>
      </w:r>
    </w:p>
    <w:p w:rsidR="008B0266" w:rsidRDefault="008B0266" w:rsidP="008B0266"/>
    <w:p w:rsidR="008B0266" w:rsidRDefault="00E7483D" w:rsidP="00484BAC">
      <w:pPr>
        <w:pStyle w:val="Heading2"/>
      </w:pPr>
      <w:bookmarkStart w:id="6" w:name="_Toc418194731"/>
      <w:r>
        <w:t>Kapot!</w:t>
      </w:r>
      <w:bookmarkEnd w:id="6"/>
    </w:p>
    <w:p w:rsidR="00CC0C74" w:rsidRDefault="00697FE6" w:rsidP="008B0266">
      <w:r>
        <w:t xml:space="preserve">We kunnen ook iets laten gebeuren als een blok kapot gaat (naast dat het leuke voorwerpen laat vallen). </w:t>
      </w:r>
      <w:r w:rsidR="00CC0C74">
        <w:t>Als eerste spelen we spelen een geluid bij de speler, deze wordt met als volgt bepaald:</w:t>
      </w:r>
    </w:p>
    <w:p w:rsidR="00CC0C74" w:rsidRDefault="00CC0C74" w:rsidP="008B0266">
      <w:r>
        <w:rPr>
          <w:noProof/>
          <w:lang w:eastAsia="nl-NL"/>
        </w:rPr>
        <w:drawing>
          <wp:inline distT="0" distB="0" distL="0" distR="0" wp14:anchorId="3962C967" wp14:editId="1A0B7874">
            <wp:extent cx="5229225" cy="133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29225" cy="133350"/>
                    </a:xfrm>
                    <a:prstGeom prst="rect">
                      <a:avLst/>
                    </a:prstGeom>
                  </pic:spPr>
                </pic:pic>
              </a:graphicData>
            </a:graphic>
          </wp:inline>
        </w:drawing>
      </w:r>
    </w:p>
    <w:p w:rsidR="00CC0C74" w:rsidRDefault="00CC0C74" w:rsidP="008B0266"/>
    <w:p w:rsidR="00CC0C74" w:rsidRDefault="00697FE6" w:rsidP="008B0266">
      <w:r w:rsidRPr="00697FE6">
        <w:t xml:space="preserve">Je </w:t>
      </w:r>
      <w:r>
        <w:t xml:space="preserve">kan de waarde hiervan aanpassen, maar je moet </w:t>
      </w:r>
      <w:r w:rsidR="00CC0C74">
        <w:t xml:space="preserve">dan natuurlijk </w:t>
      </w:r>
      <w:r>
        <w:t xml:space="preserve">wel weten welke geluiden je kan gebruiken. Je kan hiervoor kijken op </w:t>
      </w:r>
      <w:hyperlink r:id="rId21" w:anchor="Sound_events" w:history="1">
        <w:r w:rsidRPr="003C1AAE">
          <w:rPr>
            <w:rStyle w:val="Hyperlink"/>
          </w:rPr>
          <w:t>http://minecraft.gamepedia.com/Sounds.json</w:t>
        </w:r>
      </w:hyperlink>
      <w:r>
        <w:t xml:space="preserve"> in de kolom “Sound Event”. Als je niet op de pagina kan kijken, </w:t>
      </w:r>
      <w:r w:rsidR="00CC0C74">
        <w:t>heb je hier ook enkele voorbeelden</w:t>
      </w:r>
      <w:r>
        <w:t xml:space="preserve">: </w:t>
      </w:r>
    </w:p>
    <w:p w:rsidR="00CC0C74" w:rsidRDefault="00697FE6" w:rsidP="00CC0C74">
      <w:pPr>
        <w:pStyle w:val="ListParagraph"/>
        <w:numPr>
          <w:ilvl w:val="0"/>
          <w:numId w:val="12"/>
        </w:numPr>
        <w:rPr>
          <w:rStyle w:val="SubtleEmphasis"/>
        </w:rPr>
      </w:pPr>
      <w:r w:rsidRPr="00E60D75">
        <w:rPr>
          <w:rStyle w:val="SubtleEmphasis"/>
        </w:rPr>
        <w:t>mob.cat.meow</w:t>
      </w:r>
    </w:p>
    <w:p w:rsidR="00CC0C74" w:rsidRDefault="00697FE6" w:rsidP="00CC0C74">
      <w:pPr>
        <w:pStyle w:val="ListParagraph"/>
        <w:numPr>
          <w:ilvl w:val="0"/>
          <w:numId w:val="12"/>
        </w:numPr>
        <w:rPr>
          <w:rStyle w:val="SubtleEmphasis"/>
        </w:rPr>
      </w:pPr>
      <w:r w:rsidRPr="00E60D75">
        <w:rPr>
          <w:rStyle w:val="SubtleEmphasis"/>
        </w:rPr>
        <w:t>mob.chicken.hurt</w:t>
      </w:r>
    </w:p>
    <w:p w:rsidR="00CC0C74" w:rsidRDefault="00697FE6" w:rsidP="00CC0C74">
      <w:pPr>
        <w:pStyle w:val="ListParagraph"/>
        <w:numPr>
          <w:ilvl w:val="0"/>
          <w:numId w:val="12"/>
        </w:numPr>
        <w:rPr>
          <w:rStyle w:val="SubtleEmphasis"/>
        </w:rPr>
      </w:pPr>
      <w:r w:rsidRPr="00E60D75">
        <w:rPr>
          <w:rStyle w:val="SubtleEmphasis"/>
        </w:rPr>
        <w:t>mob.enderdragon.growl</w:t>
      </w:r>
    </w:p>
    <w:p w:rsidR="00CC0C74" w:rsidRDefault="00697FE6" w:rsidP="00CC0C74">
      <w:pPr>
        <w:pStyle w:val="ListParagraph"/>
        <w:numPr>
          <w:ilvl w:val="0"/>
          <w:numId w:val="12"/>
        </w:numPr>
        <w:rPr>
          <w:rStyle w:val="SubtleEmphasis"/>
        </w:rPr>
      </w:pPr>
      <w:r w:rsidRPr="00E60D75">
        <w:rPr>
          <w:rStyle w:val="SubtleEmphasis"/>
        </w:rPr>
        <w:t>note.harp</w:t>
      </w:r>
    </w:p>
    <w:p w:rsidR="00697FE6" w:rsidRDefault="00697FE6" w:rsidP="00CC0C74">
      <w:pPr>
        <w:pStyle w:val="ListParagraph"/>
        <w:numPr>
          <w:ilvl w:val="0"/>
          <w:numId w:val="12"/>
        </w:numPr>
        <w:rPr>
          <w:rStyle w:val="SubtleEmphasis"/>
        </w:rPr>
      </w:pPr>
      <w:r w:rsidRPr="00E60D75">
        <w:rPr>
          <w:rStyle w:val="SubtleEmphasis"/>
        </w:rPr>
        <w:t>creeper.primed</w:t>
      </w:r>
    </w:p>
    <w:p w:rsidR="00CC0C74" w:rsidRDefault="00CC0C74" w:rsidP="00CC0C74">
      <w:pPr>
        <w:pStyle w:val="ListParagraph"/>
        <w:ind w:left="1080" w:firstLine="0"/>
        <w:rPr>
          <w:rStyle w:val="SubtleEmphasis"/>
        </w:rPr>
      </w:pPr>
    </w:p>
    <w:p w:rsidR="00E60D75" w:rsidRDefault="00E60D75" w:rsidP="008B0266">
      <w:r>
        <w:t>Ten slotte kunnen we ook iets anders laten verschijnen als een blok kapot gaat</w:t>
      </w:r>
      <w:r w:rsidR="0060381C">
        <w:t xml:space="preserve">.. zoals een schaap! We hebben code toegevoegd </w:t>
      </w:r>
      <w:r w:rsidR="00CC0C74">
        <w:t xml:space="preserve">om schattige schaapies te laten </w:t>
      </w:r>
      <w:r w:rsidR="0060381C">
        <w:t xml:space="preserve">verschijnen als je een BlaBlok kapot maakt, je </w:t>
      </w:r>
      <w:r w:rsidR="00CC0C74">
        <w:t xml:space="preserve">kan </w:t>
      </w:r>
      <w:r w:rsidR="0060381C">
        <w:t xml:space="preserve">het aantal schapen </w:t>
      </w:r>
      <w:r w:rsidR="00CC0C74">
        <w:t xml:space="preserve">bepalen </w:t>
      </w:r>
      <w:r w:rsidR="0060381C">
        <w:t xml:space="preserve">met de </w:t>
      </w:r>
      <w:r w:rsidR="00CC0C74">
        <w:t>deze code:</w:t>
      </w:r>
    </w:p>
    <w:p w:rsidR="00CC0C74" w:rsidRDefault="00CC0C74" w:rsidP="008B0266">
      <w:pPr>
        <w:rPr>
          <w:rStyle w:val="SubtleEmphasis"/>
        </w:rPr>
      </w:pPr>
      <w:r>
        <w:rPr>
          <w:noProof/>
          <w:lang w:eastAsia="nl-NL"/>
        </w:rPr>
        <w:drawing>
          <wp:inline distT="0" distB="0" distL="0" distR="0" wp14:anchorId="6C3841F0" wp14:editId="4546943D">
            <wp:extent cx="5429250" cy="171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29250" cy="171450"/>
                    </a:xfrm>
                    <a:prstGeom prst="rect">
                      <a:avLst/>
                    </a:prstGeom>
                  </pic:spPr>
                </pic:pic>
              </a:graphicData>
            </a:graphic>
          </wp:inline>
        </w:drawing>
      </w:r>
    </w:p>
    <w:p w:rsidR="008B0266" w:rsidRDefault="008B0266" w:rsidP="008B0266">
      <w:pPr>
        <w:rPr>
          <w:rStyle w:val="SubtleEmphasis"/>
        </w:rPr>
      </w:pPr>
    </w:p>
    <w:p w:rsidR="008B0266" w:rsidRDefault="008B0266" w:rsidP="00484BAC">
      <w:pPr>
        <w:pStyle w:val="Heading2"/>
      </w:pPr>
      <w:bookmarkStart w:id="7" w:name="_Toc418194732"/>
      <w:r w:rsidRPr="008B0266">
        <w:t>Testen</w:t>
      </w:r>
      <w:bookmarkEnd w:id="7"/>
    </w:p>
    <w:p w:rsidR="00EE0F82" w:rsidRDefault="00CC0C74" w:rsidP="008B0266">
      <w:r>
        <w:t>Sla je wijzigingen op, s</w:t>
      </w:r>
      <w:r w:rsidR="00EE0F82">
        <w:t xml:space="preserve">tart Minecraft op door op het groene cirkeltje met pijltje te klikken (zie hoofdstuk 1), en open je wereld in creative mode. Open je inventory en vindt onderaan het blok genaamd </w:t>
      </w:r>
      <w:r w:rsidR="00EE0F82" w:rsidRPr="00906C78">
        <w:rPr>
          <w:rStyle w:val="SubtleEmphasis"/>
        </w:rPr>
        <w:t>Ablacadabla</w:t>
      </w:r>
      <w:r w:rsidR="00EE0F82">
        <w:rPr>
          <w:rStyle w:val="SubtleEmphasis"/>
        </w:rPr>
        <w:t xml:space="preserve"> Blok. </w:t>
      </w:r>
      <w:r w:rsidR="00EE0F82" w:rsidRPr="00EE0F82">
        <w:t>Plaats</w:t>
      </w:r>
      <w:r w:rsidR="00EE0F82">
        <w:t xml:space="preserve"> dit blok ergens in de wereld. Zie je dat het wat licht geeft?</w:t>
      </w:r>
    </w:p>
    <w:p w:rsidR="008B0266" w:rsidRPr="008B0266" w:rsidRDefault="00EE0F82" w:rsidP="008B0266">
      <w:r>
        <w:t>Klik met de rechtermuis op het blok. Krijg je een chatbericht? Maak het blok nu maar kapot, zie je leuke dingen gebeuren?</w:t>
      </w:r>
      <w:r>
        <w:rPr>
          <w:rStyle w:val="SubtleEmphasis"/>
        </w:rPr>
        <w:t xml:space="preserve"> </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8" w:name="_Toc418194733"/>
      <w:r>
        <w:lastRenderedPageBreak/>
        <w:t>Blok 3 – Recept voor rampen</w:t>
      </w:r>
      <w:bookmarkEnd w:id="8"/>
    </w:p>
    <w:p w:rsidR="0089346A" w:rsidRDefault="0089346A" w:rsidP="00C50D6F">
      <w:r>
        <w:t>Het is met een Minecraft mod erg leuk om een nieuw recept toe te voegen</w:t>
      </w:r>
      <w:r w:rsidR="00A1324B">
        <w:t xml:space="preserve"> waarmee je items kan craften</w:t>
      </w:r>
      <w:r>
        <w:t xml:space="preserve">.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regel:</w:t>
      </w:r>
    </w:p>
    <w:p w:rsidR="00735D9C" w:rsidRDefault="00735D9C" w:rsidP="00C50D6F">
      <w:r>
        <w:rPr>
          <w:noProof/>
          <w:lang w:eastAsia="nl-NL"/>
        </w:rPr>
        <w:drawing>
          <wp:inline distT="0" distB="0" distL="0" distR="0" wp14:anchorId="3E8D5EFA" wp14:editId="50816281">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w:t>
      </w:r>
      <w:r w:rsidR="00A1324B">
        <w:t>kan</w:t>
      </w:r>
      <w:r>
        <w:t xml:space="preserve"> dit recept </w:t>
      </w:r>
      <w:r w:rsidR="00A1324B">
        <w:t xml:space="preserve">veranderen </w:t>
      </w:r>
      <w:r>
        <w:t xml:space="preserve">om je eigen recept toe te voegen (je kan ook meerdere recepten toevoegen door die regel te kopieren en aan te passen). </w:t>
      </w:r>
      <w:r w:rsidR="00030A4E">
        <w:t xml:space="preserve"> </w:t>
      </w:r>
      <w:r w:rsidR="00A1324B">
        <w:t>Hiervoor kan je het</w:t>
      </w:r>
      <w:r w:rsidR="00030A4E">
        <w:t xml:space="preserve"> volgende </w:t>
      </w:r>
      <w:r w:rsidR="00A1324B">
        <w:t>veranderen</w:t>
      </w:r>
      <w:r w:rsidR="00030A4E">
        <w:t>:</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xml:space="preserve">– Deze is wat </w:t>
      </w:r>
      <w:r w:rsidR="00A1324B">
        <w:t>ingewikkelder</w:t>
      </w:r>
      <w:r>
        <w:t xml:space="preserve">, maar het verwijst naar </w:t>
      </w:r>
      <w:r w:rsidR="00A1324B">
        <w:t>dit</w:t>
      </w:r>
      <w:r>
        <w:t xml:space="preserve"> stukje code erboven:</w:t>
      </w:r>
    </w:p>
    <w:p w:rsidR="00030A4E" w:rsidRDefault="00030A4E" w:rsidP="00030A4E">
      <w:pPr>
        <w:ind w:left="1080" w:firstLine="0"/>
      </w:pPr>
      <w:r>
        <w:rPr>
          <w:noProof/>
          <w:lang w:eastAsia="nl-NL"/>
        </w:rPr>
        <w:drawing>
          <wp:inline distT="0" distB="0" distL="0" distR="0" wp14:anchorId="0EACC5DC" wp14:editId="152F37F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62100" cy="733425"/>
                    </a:xfrm>
                    <a:prstGeom prst="rect">
                      <a:avLst/>
                    </a:prstGeom>
                  </pic:spPr>
                </pic:pic>
              </a:graphicData>
            </a:graphic>
          </wp:inline>
        </w:drawing>
      </w:r>
    </w:p>
    <w:p w:rsidR="00030A4E" w:rsidRDefault="00A1324B" w:rsidP="00030A4E">
      <w:pPr>
        <w:ind w:left="1080" w:firstLine="0"/>
      </w:pPr>
      <w:r>
        <w:t>Deze code</w:t>
      </w:r>
      <w:r w:rsidR="00030A4E">
        <w:t xml:space="preserve">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4F834E5B" wp14:editId="7B61DF68">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Dit recept bestaat dus uit driemaal drie ingredienten, waarbij het middelste ingredient anders is</w:t>
      </w:r>
      <w:r w:rsidR="00A1324B">
        <w:t xml:space="preserve"> dan die langs de rand</w:t>
      </w:r>
      <w:r>
        <w:t xml:space="preserve">. </w:t>
      </w:r>
      <w:r w:rsidR="00A1324B">
        <w:t>I</w:t>
      </w:r>
      <w:r>
        <w:t>n het midden zit een appel</w:t>
      </w:r>
      <w:r w:rsidR="00A1324B">
        <w:t>, en a</w:t>
      </w:r>
      <w:r w:rsidR="00A1324B">
        <w:t xml:space="preserve">lles langs de rand is een </w:t>
      </w:r>
      <w:r w:rsidR="00A1324B" w:rsidRPr="00C240D2">
        <w:rPr>
          <w:rStyle w:val="SubtleEmphasis"/>
        </w:rPr>
        <w:t>gold_ingot</w:t>
      </w:r>
      <w:r w:rsidR="00A1324B">
        <w:rPr>
          <w:rStyle w:val="SubtleEmphasis"/>
        </w:rPr>
        <w:t xml:space="preserve"> </w:t>
      </w:r>
      <w:r w:rsidR="00A1324B" w:rsidRPr="00C240D2">
        <w:t>(staaf goud)</w:t>
      </w:r>
      <w:r>
        <w:t xml:space="preserve">. </w:t>
      </w:r>
      <w:r w:rsidR="00A1324B">
        <w:t>Dit zou dus</w:t>
      </w:r>
      <w:r>
        <w:t xml:space="preserve"> een leuk recept </w:t>
      </w:r>
      <w:r w:rsidR="00A1324B">
        <w:t xml:space="preserve">zijn </w:t>
      </w:r>
      <w:r>
        <w:t>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w:t>
      </w:r>
      <w:r w:rsidR="00A1324B">
        <w:t>ingrediënten</w:t>
      </w:r>
      <w:r>
        <w:t xml:space="preserve"> voor je recept. Daarna </w:t>
      </w:r>
      <w:r w:rsidR="00A1324B">
        <w:t>zul</w:t>
      </w:r>
      <w:r>
        <w:t xml:space="preserve"> je wel naar survival mode </w:t>
      </w:r>
      <w:r w:rsidR="00A1324B">
        <w:t xml:space="preserve">moeten </w:t>
      </w:r>
      <w:r>
        <w:t xml:space="preserve">gaan (anders kan je geen recepten maken), dit kan je doen door te typen </w:t>
      </w:r>
      <w:r w:rsidRPr="00C240D2">
        <w:rPr>
          <w:rStyle w:val="Emphasis"/>
        </w:rPr>
        <w:t>/gamemode survival</w:t>
      </w:r>
      <w:r>
        <w:rPr>
          <w:rStyle w:val="Emphasis"/>
        </w:rPr>
        <w:t xml:space="preserve"> </w:t>
      </w:r>
      <w:r w:rsidRPr="00C240D2">
        <w:t>(</w:t>
      </w:r>
      <w:r w:rsidR="00A1324B">
        <w:t xml:space="preserve">en </w:t>
      </w:r>
      <w:r w:rsidRPr="00C240D2">
        <w:t>als je later weer terug wilt naar creative mode, kan dit met</w:t>
      </w:r>
      <w:r>
        <w:rPr>
          <w:rStyle w:val="Emphasis"/>
        </w:rPr>
        <w:t xml:space="preserve"> /gamemode creative</w:t>
      </w:r>
      <w:r w:rsidRPr="00C240D2">
        <w:t>)</w:t>
      </w:r>
      <w:r>
        <w:t>.</w:t>
      </w:r>
    </w:p>
    <w:p w:rsidR="00A1324B" w:rsidRDefault="00A1324B">
      <w:r>
        <w:br w:type="page"/>
      </w:r>
    </w:p>
    <w:p w:rsidR="005116A0" w:rsidRDefault="005116A0" w:rsidP="005116A0">
      <w:pPr>
        <w:pStyle w:val="Heading1"/>
      </w:pPr>
      <w:bookmarkStart w:id="9" w:name="_Toc418194734"/>
      <w:r>
        <w:lastRenderedPageBreak/>
        <w:t>Blok 4 – Sneeuwballen!</w:t>
      </w:r>
      <w:bookmarkEnd w:id="9"/>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w:t>
      </w:r>
      <w:r w:rsidR="00DB2E21">
        <w:t>deze sneeuwbal</w:t>
      </w:r>
      <w:r w:rsidR="00F07FF0">
        <w:t xml:space="preserve">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w:t>
      </w:r>
      <w:r w:rsidR="00DB2E21">
        <w:t xml:space="preserve"> code</w:t>
      </w:r>
      <w:r w:rsidR="003553C8">
        <w:t xml:space="preserve"> te openen ter bewerking.</w:t>
      </w:r>
    </w:p>
    <w:p w:rsidR="00F07FF0" w:rsidRDefault="00F07FF0" w:rsidP="00C74C92">
      <w:pPr>
        <w:pStyle w:val="Heading2"/>
      </w:pPr>
      <w:bookmarkStart w:id="10" w:name="_Toc418194735"/>
      <w:r>
        <w:t>Activeren</w:t>
      </w:r>
      <w:bookmarkEnd w:id="10"/>
    </w:p>
    <w:p w:rsidR="00F07FF0" w:rsidRDefault="00F07FF0" w:rsidP="00F07FF0">
      <w:r>
        <w:t xml:space="preserve">Om onze vreemde nieuwe sneeuwbal te gebruiken in Minecraft, moet we wederom eerst de </w:t>
      </w:r>
      <w:r w:rsidRPr="005C0114">
        <w:rPr>
          <w:b/>
        </w:rPr>
        <w:t>//</w:t>
      </w:r>
      <w:r>
        <w:t xml:space="preserve"> streepjes weghalen bij </w:t>
      </w:r>
      <w:r w:rsidR="00DB2E21">
        <w:t>deze code:</w:t>
      </w:r>
    </w:p>
    <w:p w:rsidR="00DB2E21" w:rsidRPr="005C0114" w:rsidRDefault="00DB2E21" w:rsidP="00F07FF0">
      <w:pPr>
        <w:rPr>
          <w:rStyle w:val="Emphasis"/>
          <w:b w:val="0"/>
          <w:bCs w:val="0"/>
          <w:i w:val="0"/>
          <w:iCs w:val="0"/>
          <w:color w:val="auto"/>
        </w:rPr>
      </w:pPr>
      <w:r>
        <w:rPr>
          <w:noProof/>
          <w:lang w:eastAsia="nl-NL"/>
        </w:rPr>
        <w:drawing>
          <wp:inline distT="0" distB="0" distL="0" distR="0" wp14:anchorId="558A9FEC" wp14:editId="4226146D">
            <wp:extent cx="432435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24350" cy="152400"/>
                    </a:xfrm>
                    <a:prstGeom prst="rect">
                      <a:avLst/>
                    </a:prstGeom>
                  </pic:spPr>
                </pic:pic>
              </a:graphicData>
            </a:graphic>
          </wp:inline>
        </w:drawing>
      </w:r>
    </w:p>
    <w:p w:rsidR="00F07FF0" w:rsidRPr="005C0114" w:rsidRDefault="00F07FF0" w:rsidP="00C74C92">
      <w:pPr>
        <w:pStyle w:val="Heading2"/>
        <w:rPr>
          <w:rStyle w:val="Emphasis"/>
          <w:bCs w:val="0"/>
          <w:i w:val="0"/>
          <w:iCs w:val="0"/>
          <w:color w:val="auto"/>
        </w:rPr>
      </w:pPr>
      <w:bookmarkStart w:id="11" w:name="_Toc418194736"/>
      <w:r>
        <w:t>Geluid</w:t>
      </w:r>
      <w:bookmarkEnd w:id="11"/>
    </w:p>
    <w:p w:rsidR="0071792F" w:rsidRDefault="00F07FF0">
      <w:pPr>
        <w:rPr>
          <w:rStyle w:val="Emphasis"/>
          <w:b w:val="0"/>
          <w:bCs w:val="0"/>
          <w:i w:val="0"/>
          <w:iCs w:val="0"/>
          <w:color w:val="auto"/>
        </w:rPr>
      </w:pPr>
      <w:r>
        <w:rPr>
          <w:rStyle w:val="Emphasis"/>
          <w:b w:val="0"/>
          <w:bCs w:val="0"/>
          <w:i w:val="0"/>
          <w:iCs w:val="0"/>
          <w:color w:val="auto"/>
        </w:rPr>
        <w:t xml:space="preserve">Als we onze sneeuwbal gebruiken, willen we </w:t>
      </w:r>
      <w:r w:rsidR="00225683">
        <w:rPr>
          <w:rStyle w:val="Emphasis"/>
          <w:b w:val="0"/>
          <w:bCs w:val="0"/>
          <w:i w:val="0"/>
          <w:iCs w:val="0"/>
          <w:color w:val="auto"/>
        </w:rPr>
        <w:t xml:space="preserve"> </w:t>
      </w:r>
      <w:r>
        <w:rPr>
          <w:rStyle w:val="Emphasis"/>
          <w:b w:val="0"/>
          <w:bCs w:val="0"/>
          <w:i w:val="0"/>
          <w:iCs w:val="0"/>
          <w:color w:val="auto"/>
        </w:rPr>
        <w:t>dat er een geluid af</w:t>
      </w:r>
      <w:r w:rsidR="000052A5">
        <w:rPr>
          <w:rStyle w:val="Emphasis"/>
          <w:b w:val="0"/>
          <w:bCs w:val="0"/>
          <w:i w:val="0"/>
          <w:iCs w:val="0"/>
          <w:color w:val="auto"/>
        </w:rPr>
        <w:t>speelt. Dit gebeurt met de code:</w:t>
      </w:r>
    </w:p>
    <w:p w:rsidR="000052A5" w:rsidRDefault="000052A5">
      <w:pPr>
        <w:rPr>
          <w:rStyle w:val="Emphasis"/>
        </w:rPr>
      </w:pPr>
      <w:r>
        <w:rPr>
          <w:noProof/>
          <w:lang w:eastAsia="nl-NL"/>
        </w:rPr>
        <w:drawing>
          <wp:inline distT="0" distB="0" distL="0" distR="0" wp14:anchorId="02D06384" wp14:editId="3176B371">
            <wp:extent cx="3457575" cy="161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7575" cy="161925"/>
                    </a:xfrm>
                    <a:prstGeom prst="rect">
                      <a:avLst/>
                    </a:prstGeom>
                  </pic:spPr>
                </pic:pic>
              </a:graphicData>
            </a:graphic>
          </wp:inline>
        </w:drawing>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hyperlink r:id="rId28" w:anchor="Sound_events" w:history="1">
        <w:r w:rsidR="00C74C92" w:rsidRPr="003C1AAE">
          <w:rPr>
            <w:rStyle w:val="Hyperlink"/>
          </w:rPr>
          <w:t>http://minecraft.gamepedia.com/Sounds.json</w:t>
        </w:r>
      </w:hyperlink>
      <w:r w:rsidR="00C74C92">
        <w:t xml:space="preserve"> (kolom “Sound Event”).</w:t>
      </w:r>
    </w:p>
    <w:p w:rsidR="00C74C92" w:rsidRDefault="00C74C92" w:rsidP="00C74C92">
      <w:pPr>
        <w:pStyle w:val="Heading2"/>
      </w:pPr>
      <w:bookmarkStart w:id="12" w:name="_Toc418194737"/>
      <w:r>
        <w:t>Actie</w:t>
      </w:r>
      <w:bookmarkEnd w:id="12"/>
    </w:p>
    <w:p w:rsidR="007F6533" w:rsidRDefault="00B8723B" w:rsidP="00B8723B">
      <w:pPr>
        <w:rPr>
          <w:rStyle w:val="Emphasis"/>
          <w:b w:val="0"/>
          <w:i w:val="0"/>
          <w:color w:val="auto"/>
        </w:rPr>
      </w:pPr>
      <w:r w:rsidRPr="00B8723B">
        <w:rPr>
          <w:rStyle w:val="Emphasis"/>
          <w:b w:val="0"/>
          <w:i w:val="0"/>
          <w:color w:val="auto"/>
        </w:rPr>
        <w:t>Misschien het belangrijkste onderdeel van een Sneeu</w:t>
      </w:r>
      <w:r>
        <w:rPr>
          <w:rStyle w:val="Emphasis"/>
          <w:b w:val="0"/>
          <w:i w:val="0"/>
          <w:color w:val="auto"/>
        </w:rPr>
        <w:t xml:space="preserve">wbal gebruiken, </w:t>
      </w:r>
      <w:r w:rsidR="007F6533">
        <w:rPr>
          <w:rStyle w:val="Emphasis"/>
          <w:b w:val="0"/>
          <w:i w:val="0"/>
          <w:color w:val="auto"/>
        </w:rPr>
        <w:t xml:space="preserve"> is </w:t>
      </w:r>
      <w:r>
        <w:rPr>
          <w:rStyle w:val="Emphasis"/>
          <w:b w:val="0"/>
          <w:i w:val="0"/>
          <w:color w:val="auto"/>
        </w:rPr>
        <w:t xml:space="preserve">dat er iets naar de vijand vliegt. Normaal is dat natuurlijk een sneeuwbal, maar onze sneeuwbal wordt wat cooler (en het is al koud!). Als </w:t>
      </w:r>
      <w:r w:rsidR="007F6533">
        <w:rPr>
          <w:rStyle w:val="Emphasis"/>
          <w:b w:val="0"/>
          <w:i w:val="0"/>
          <w:color w:val="auto"/>
        </w:rPr>
        <w:t xml:space="preserve">je </w:t>
      </w:r>
      <w:r>
        <w:rPr>
          <w:rStyle w:val="Emphasis"/>
          <w:b w:val="0"/>
          <w:i w:val="0"/>
          <w:color w:val="auto"/>
        </w:rPr>
        <w:t>de</w:t>
      </w:r>
      <w:r w:rsidR="007F6533">
        <w:rPr>
          <w:rStyle w:val="Emphasis"/>
          <w:b w:val="0"/>
          <w:i w:val="0"/>
          <w:color w:val="auto"/>
        </w:rPr>
        <w:t>ze</w:t>
      </w:r>
      <w:r>
        <w:rPr>
          <w:rStyle w:val="Emphasis"/>
          <w:b w:val="0"/>
          <w:i w:val="0"/>
          <w:color w:val="auto"/>
        </w:rPr>
        <w:t xml:space="preserve"> sneeuwbal gebruikt, zal er een pijl gegooid worden door de code</w:t>
      </w:r>
      <w:r w:rsidR="007F6533">
        <w:rPr>
          <w:rStyle w:val="Emphasis"/>
          <w:b w:val="0"/>
          <w:i w:val="0"/>
          <w:color w:val="auto"/>
        </w:rPr>
        <w:t>:</w:t>
      </w:r>
    </w:p>
    <w:p w:rsidR="00B15653" w:rsidRDefault="007F6533" w:rsidP="007F6533">
      <w:pPr>
        <w:rPr>
          <w:rStyle w:val="Emphasis"/>
        </w:rPr>
      </w:pPr>
      <w:r>
        <w:rPr>
          <w:noProof/>
          <w:lang w:eastAsia="nl-NL"/>
        </w:rPr>
        <w:drawing>
          <wp:inline distT="0" distB="0" distL="0" distR="0" wp14:anchorId="4ED8ED15" wp14:editId="30531971">
            <wp:extent cx="4486275" cy="161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86275" cy="161925"/>
                    </a:xfrm>
                    <a:prstGeom prst="rect">
                      <a:avLst/>
                    </a:prstGeom>
                  </pic:spPr>
                </pic:pic>
              </a:graphicData>
            </a:graphic>
          </wp:inline>
        </w:drawing>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w:t>
      </w:r>
      <w:r w:rsidR="007F6533">
        <w:rPr>
          <w:rStyle w:val="Emphasis"/>
          <w:b w:val="0"/>
          <w:i w:val="0"/>
          <w:color w:val="auto"/>
        </w:rPr>
        <w:t>bijvoorbeeld</w:t>
      </w:r>
      <w:r w:rsidR="00C94D20">
        <w:rPr>
          <w:rStyle w:val="Emphasis"/>
          <w:b w:val="0"/>
          <w:i w:val="0"/>
          <w:color w:val="auto"/>
        </w:rPr>
        <w:t xml:space="preserve"> </w:t>
      </w:r>
      <w:r w:rsidR="00C94D20" w:rsidRPr="007F6533">
        <w:rPr>
          <w:rStyle w:val="Emphasis"/>
        </w:rPr>
        <w:t>50</w:t>
      </w:r>
      <w:r w:rsidR="00C94D20">
        <w:rPr>
          <w:rStyle w:val="Emphasis"/>
          <w:b w:val="0"/>
          <w:i w:val="0"/>
          <w:color w:val="auto"/>
        </w:rPr>
        <w:t xml:space="preserve"> </w:t>
      </w:r>
      <w:r w:rsidR="007F6533">
        <w:rPr>
          <w:rStyle w:val="Emphasis"/>
          <w:b w:val="0"/>
          <w:i w:val="0"/>
          <w:color w:val="auto"/>
        </w:rPr>
        <w:t xml:space="preserve">(of </w:t>
      </w:r>
      <w:r w:rsidR="00C94D20">
        <w:rPr>
          <w:rStyle w:val="Emphasis"/>
          <w:b w:val="0"/>
          <w:i w:val="0"/>
          <w:color w:val="auto"/>
        </w:rPr>
        <w:t>wat je leuk vindt</w:t>
      </w:r>
      <w:r w:rsidR="007F6533">
        <w:rPr>
          <w:rStyle w:val="Emphasis"/>
          <w:b w:val="0"/>
          <w:i w:val="0"/>
          <w:color w:val="auto"/>
        </w:rPr>
        <w:t>)</w:t>
      </w:r>
      <w:r w:rsidR="00C94D20">
        <w:rPr>
          <w:rStyle w:val="Emphasis"/>
          <w:b w:val="0"/>
          <w:i w:val="0"/>
          <w:color w:val="auto"/>
        </w:rPr>
        <w:t>.</w:t>
      </w:r>
    </w:p>
    <w:p w:rsidR="00C94D20" w:rsidRPr="00B8723B" w:rsidRDefault="00C94D20" w:rsidP="00C94D20">
      <w:pPr>
        <w:pStyle w:val="Heading2"/>
        <w:rPr>
          <w:rStyle w:val="Emphasis"/>
          <w:b w:val="0"/>
          <w:i w:val="0"/>
          <w:color w:val="auto"/>
        </w:rPr>
      </w:pPr>
      <w:bookmarkStart w:id="13" w:name="_Toc418194738"/>
      <w:r w:rsidRPr="00C94D20">
        <w:rPr>
          <w:bCs/>
          <w:iCs/>
        </w:rPr>
        <w:t>Liefde</w:t>
      </w:r>
      <w:bookmarkEnd w:id="13"/>
    </w:p>
    <w:p w:rsidR="003756F0" w:rsidRDefault="00C94D20">
      <w:r>
        <w:t>We willen niet enkel gemeen zijn met onze sneeuwballen.. Dus laten we maar een verliefd konijn verschijnen als we een pijl schieten. Dit gebeurt met de</w:t>
      </w:r>
      <w:r w:rsidR="003756F0">
        <w:t>ze</w:t>
      </w:r>
      <w:r>
        <w:t xml:space="preserve"> code</w:t>
      </w:r>
      <w:r w:rsidR="003756F0">
        <w:t>:</w:t>
      </w:r>
    </w:p>
    <w:p w:rsidR="003756F0" w:rsidRDefault="003756F0">
      <w:r>
        <w:rPr>
          <w:noProof/>
          <w:lang w:eastAsia="nl-NL"/>
        </w:rPr>
        <w:drawing>
          <wp:inline distT="0" distB="0" distL="0" distR="0" wp14:anchorId="0BCA2475" wp14:editId="4A1DBA2B">
            <wp:extent cx="3810000" cy="161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10000" cy="161925"/>
                    </a:xfrm>
                    <a:prstGeom prst="rect">
                      <a:avLst/>
                    </a:prstGeom>
                  </pic:spPr>
                </pic:pic>
              </a:graphicData>
            </a:graphic>
          </wp:inline>
        </w:drawing>
      </w:r>
    </w:p>
    <w:p w:rsidR="00C94D20" w:rsidRDefault="00C94D20">
      <w: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w:t>
      </w:r>
      <w:r w:rsidR="003756F0">
        <w:t xml:space="preserve"> zul</w:t>
      </w:r>
      <w:r>
        <w:t xml:space="preserve"> je even </w:t>
      </w:r>
      <w:r w:rsidR="003756F0">
        <w:t xml:space="preserve">moeten </w:t>
      </w:r>
      <w:r>
        <w:t>wachten tot hoofdstuk 8.</w:t>
      </w:r>
    </w:p>
    <w:p w:rsidR="00C94D20" w:rsidRDefault="00C94D20" w:rsidP="00C94D20">
      <w:pPr>
        <w:pStyle w:val="Heading2"/>
        <w:rPr>
          <w:bCs/>
          <w:iCs/>
        </w:rPr>
      </w:pPr>
      <w:bookmarkStart w:id="14" w:name="_Toc418194739"/>
      <w:r w:rsidRPr="00C94D20">
        <w:rPr>
          <w:bCs/>
          <w:iCs/>
        </w:rPr>
        <w:t>Winst</w:t>
      </w:r>
      <w:bookmarkEnd w:id="14"/>
    </w:p>
    <w:p w:rsidR="00F11EA4" w:rsidRDefault="00C94D20" w:rsidP="00061CDB">
      <w:r>
        <w:t xml:space="preserve">Ten slotte </w:t>
      </w:r>
      <w:r w:rsidR="00061CDB">
        <w:t xml:space="preserve">is het natuurlijk altijd leuk om iets te krijgen, dus geven we onszelf een kado wanneer we een pijl schieten. Hiervoor gebruiken </w:t>
      </w:r>
      <w:r w:rsidR="00F11EA4">
        <w:t>we deze code:</w:t>
      </w:r>
    </w:p>
    <w:p w:rsidR="0071792F" w:rsidRPr="00061CDB" w:rsidRDefault="00061CDB" w:rsidP="00061CDB">
      <w:pPr>
        <w:rPr>
          <w:rFonts w:asciiTheme="majorHAnsi" w:eastAsiaTheme="majorEastAsia" w:hAnsiTheme="majorHAnsi" w:cstheme="majorBidi"/>
          <w:color w:val="6E9400" w:themeColor="accent1" w:themeShade="BF"/>
          <w:sz w:val="24"/>
          <w:szCs w:val="24"/>
        </w:rPr>
      </w:pPr>
      <w:r>
        <w:t xml:space="preserve"> </w:t>
      </w:r>
      <w:r w:rsidR="00F11EA4">
        <w:rPr>
          <w:noProof/>
          <w:lang w:eastAsia="nl-NL"/>
        </w:rPr>
        <w:drawing>
          <wp:inline distT="0" distB="0" distL="0" distR="0" wp14:anchorId="532D0CD1" wp14:editId="0BE9665B">
            <wp:extent cx="5267325" cy="1809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67325" cy="180975"/>
                    </a:xfrm>
                    <a:prstGeom prst="rect">
                      <a:avLst/>
                    </a:prstGeom>
                  </pic:spPr>
                </pic:pic>
              </a:graphicData>
            </a:graphic>
          </wp:inline>
        </w:drawing>
      </w:r>
      <w:r w:rsidR="00F11EA4" w:rsidRPr="00061CDB">
        <w:t xml:space="preserve"> </w:t>
      </w:r>
      <w:r w:rsidR="00F11EA4">
        <w:t xml:space="preserve">Hierbij krijgen </w:t>
      </w:r>
      <w:r w:rsidRPr="00061CDB">
        <w:t>we elke keer een ei als we een sneeuwbalpijl gooien.</w:t>
      </w:r>
      <w:r>
        <w:t xml:space="preserve"> </w:t>
      </w:r>
      <w:r w:rsidRPr="00061CDB">
        <w:t xml:space="preserve">Dit is </w:t>
      </w:r>
      <w:r>
        <w:t>natuurlijk ook weer te wijzigen als je een ander voorwerp of een andere hoeveelheid wilt.</w:t>
      </w:r>
    </w:p>
    <w:p w:rsidR="00061CDB" w:rsidRDefault="00061CDB" w:rsidP="00061CDB">
      <w:pPr>
        <w:pStyle w:val="Heading2"/>
        <w:rPr>
          <w:bCs/>
          <w:iCs/>
        </w:rPr>
      </w:pPr>
      <w:bookmarkStart w:id="15" w:name="_Toc418194740"/>
      <w:r w:rsidRPr="00061CDB">
        <w:rPr>
          <w:bCs/>
          <w:iCs/>
        </w:rPr>
        <w:t>Testen</w:t>
      </w:r>
      <w:bookmarkEnd w:id="15"/>
    </w:p>
    <w:p w:rsidR="00061CDB" w:rsidRPr="00061CDB" w:rsidRDefault="00F11EA4" w:rsidP="00061CDB">
      <w:r>
        <w:t>Sla je wijzigingen op, s</w:t>
      </w:r>
      <w:r w:rsidR="00061CDB">
        <w:t xml:space="preserve">tart Minecraft met het groene pijltje en zoek in je inventory (tabje </w:t>
      </w:r>
      <w:r w:rsidR="002D0D43">
        <w:t>Miscellanous</w:t>
      </w:r>
      <w:r w:rsidR="00061CDB">
        <w:t>) de sneeuwbal. Gooi het naar de vijand en zie wat er allemaal gebeurt!</w:t>
      </w:r>
      <w:r w:rsidR="00061CDB">
        <w:br w:type="page"/>
      </w:r>
    </w:p>
    <w:p w:rsidR="00630DF5" w:rsidRDefault="002D36E4" w:rsidP="00630DF5">
      <w:pPr>
        <w:pStyle w:val="Heading1"/>
      </w:pPr>
      <w:bookmarkStart w:id="16" w:name="_Toc418194741"/>
      <w:r>
        <w:lastRenderedPageBreak/>
        <w:t xml:space="preserve">Blok 5 </w:t>
      </w:r>
      <w:r w:rsidR="00630DF5">
        <w:t>–</w:t>
      </w:r>
      <w:r>
        <w:t xml:space="preserve"> </w:t>
      </w:r>
      <w:r w:rsidR="00630DF5">
        <w:t>De ernst van rode erts</w:t>
      </w:r>
      <w:bookmarkEnd w:id="16"/>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 xml:space="preserve">kunnen werken is aan de hand van </w:t>
      </w:r>
      <w:r w:rsidR="00853D7E">
        <w:t>gebeurtenissen</w:t>
      </w:r>
      <w:r w:rsidR="00650977">
        <w:t>. Zodra er iets van een bepaalde categorie gebeurt</w:t>
      </w:r>
      <w:r w:rsidR="007B5956">
        <w:t xml:space="preserve"> in Minecraft</w:t>
      </w:r>
      <w:r w:rsidR="00650977">
        <w:t xml:space="preserve">, wordt onze code aangeroepen die deze gebeurtenis subtiel (of onsubtiel) kan </w:t>
      </w:r>
      <w:r w:rsidR="007B5956">
        <w:t>veranderen</w:t>
      </w:r>
      <w:r w:rsidR="00650977">
        <w:t xml:space="preserve">. Er zijn vele soorten gebeurtenissen, zoals “een beestje springt”, “een mijnwagentje heeft een botsing”, of “een speler typt iets in chat”. Ze kunnen heel divers zijn, waardoor mods erg makkelijk kunnen verandering hoe iets gebeurt. We zullen hier natuurlijk </w:t>
      </w:r>
      <w:r w:rsidR="007B5956">
        <w:t>nu</w:t>
      </w:r>
      <w:r w:rsidR="00650977">
        <w:t xml:space="preserve"> enkele leuke voorbeelden van geven.</w:t>
      </w:r>
    </w:p>
    <w:p w:rsidR="00F23080" w:rsidRDefault="00650977">
      <w:r>
        <w:t xml:space="preserve">Voor onze eerste aanpassing willen we natuurlijk wel weer iets laten exploderen. Laten we daarvoor de rode erts wat ernstiger maken. Open het mapje </w:t>
      </w:r>
      <w:r w:rsidRPr="00895BDC">
        <w:rPr>
          <w:rStyle w:val="SubtleEmphasis"/>
        </w:rPr>
        <w:t>nl.first8.devoxx4kids.minecraft.blok</w:t>
      </w:r>
      <w:r>
        <w:rPr>
          <w:rStyle w:val="SubtleEmphasis"/>
        </w:rPr>
        <w:t xml:space="preserve">5 </w:t>
      </w:r>
      <w:r w:rsidR="007B5956" w:rsidRPr="007B5956">
        <w:t xml:space="preserve">en </w:t>
      </w:r>
      <w:r>
        <w:t xml:space="preserve">dubbelklik op </w:t>
      </w:r>
      <w:r>
        <w:rPr>
          <w:rStyle w:val="SubtleEmphasis"/>
        </w:rPr>
        <w:t>ErnstigeErts</w:t>
      </w:r>
      <w:r w:rsidR="007B5956">
        <w:t xml:space="preserve"> om deze te openen</w:t>
      </w:r>
      <w:r>
        <w:t>.</w:t>
      </w:r>
    </w:p>
    <w:p w:rsidR="00650977" w:rsidRDefault="00650977"/>
    <w:p w:rsidR="007B5956" w:rsidRDefault="00650977">
      <w:r>
        <w:t>Pas de code aan, zodat de // wordt weggehaald voor de</w:t>
      </w:r>
      <w:r w:rsidR="007B5956">
        <w:t>ze</w:t>
      </w:r>
      <w:r>
        <w:t xml:space="preserve"> code</w:t>
      </w:r>
      <w:r w:rsidR="007B5956">
        <w:t>:</w:t>
      </w:r>
    </w:p>
    <w:p w:rsidR="007B5956" w:rsidRDefault="00650977">
      <w:pPr>
        <w:rPr>
          <w:rStyle w:val="Emphasis"/>
        </w:rPr>
      </w:pPr>
      <w:r>
        <w:t xml:space="preserve"> </w:t>
      </w:r>
      <w:r w:rsidR="007B5956">
        <w:rPr>
          <w:noProof/>
          <w:lang w:eastAsia="nl-NL"/>
        </w:rPr>
        <w:drawing>
          <wp:inline distT="0" distB="0" distL="0" distR="0" wp14:anchorId="7A6F4C49" wp14:editId="1ACE903F">
            <wp:extent cx="4552950" cy="133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52950" cy="133350"/>
                    </a:xfrm>
                    <a:prstGeom prst="rect">
                      <a:avLst/>
                    </a:prstGeom>
                  </pic:spPr>
                </pic:pic>
              </a:graphicData>
            </a:graphic>
          </wp:inline>
        </w:drawing>
      </w:r>
    </w:p>
    <w:p w:rsidR="007B5956" w:rsidRDefault="007B5956">
      <w:pPr>
        <w:rPr>
          <w:rStyle w:val="Emphasis"/>
        </w:rPr>
      </w:pPr>
    </w:p>
    <w:p w:rsidR="00650977" w:rsidRDefault="00650977">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74C49DA0" wp14:editId="35E00547">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w:t>
      </w:r>
      <w:r w:rsidR="004B3B6B">
        <w:t xml:space="preserve">in de code </w:t>
      </w:r>
      <w:r>
        <w:t xml:space="preserve">of dit blokje van het type redstone_ore is, en zo ja dan maken we een explosie! Je kan dus makkelijk een aanpassing doen dat </w:t>
      </w:r>
      <w:r w:rsidR="004B3B6B">
        <w:t>deze explosie</w:t>
      </w:r>
      <w:r>
        <w:t xml:space="preserve"> bij </w:t>
      </w:r>
      <w:r w:rsidR="004B3B6B">
        <w:t xml:space="preserve">een </w:t>
      </w:r>
      <w:r>
        <w:t>andere blok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bookmarkStart w:id="17" w:name="_Toc418194742"/>
      <w:r>
        <w:t>Testen</w:t>
      </w:r>
      <w:bookmarkEnd w:id="17"/>
    </w:p>
    <w:p w:rsidR="00500A27" w:rsidRDefault="00500A27">
      <w:r>
        <w:t>Om dit te testen</w:t>
      </w:r>
      <w:r w:rsidR="008D42BE">
        <w:t xml:space="preserve"> sla je jouw wijzigingen op en</w:t>
      </w:r>
      <w:r>
        <w:t xml:space="preserve"> start je Minecraft op</w:t>
      </w:r>
      <w:r w:rsidR="008D42BE">
        <w:t>. Z</w:t>
      </w:r>
      <w:r>
        <w:t>oek (of plaats) een redstone blok, maak deze kapot en... Oeps, je zit in een krater!</w:t>
      </w:r>
    </w:p>
    <w:p w:rsidR="00500A27" w:rsidRDefault="00500A27" w:rsidP="00500A27">
      <w:r>
        <w:br w:type="page"/>
      </w:r>
    </w:p>
    <w:p w:rsidR="00630DF5" w:rsidRDefault="00630DF5" w:rsidP="00630DF5">
      <w:pPr>
        <w:pStyle w:val="Heading1"/>
      </w:pPr>
      <w:bookmarkStart w:id="18" w:name="_Toc418194743"/>
      <w:r>
        <w:lastRenderedPageBreak/>
        <w:t>Blok 6 – Macht aan de speler</w:t>
      </w:r>
      <w:bookmarkEnd w:id="18"/>
    </w:p>
    <w:p w:rsidR="007C7D5C" w:rsidRDefault="007C7D5C">
      <w:r>
        <w:t xml:space="preserve">Nu we wat hebben </w:t>
      </w:r>
      <w:r w:rsidR="00853D7E">
        <w:t xml:space="preserve">geleerd </w:t>
      </w:r>
      <w:r>
        <w:t xml:space="preserve">over het programmeren met </w:t>
      </w:r>
      <w:r w:rsidR="00853D7E">
        <w:t>gebeurtenissen</w:t>
      </w:r>
      <w:r>
        <w:t xml:space="preserve">, </w:t>
      </w:r>
      <w:r w:rsidR="00853D7E">
        <w:t>gaan</w:t>
      </w:r>
      <w:r>
        <w:t xml:space="preserve"> we dit misbruiken om de speler wat meer macht te geven (mwoehahaha!). Voor deze opdracht kun je aan de linkerkant het mapje </w:t>
      </w:r>
      <w:r w:rsidRPr="00895BDC">
        <w:rPr>
          <w:rStyle w:val="SubtleEmphasis"/>
        </w:rPr>
        <w:t>nl.first8.devoxx4kids.minecraft.blok</w:t>
      </w:r>
      <w:r>
        <w:rPr>
          <w:rStyle w:val="SubtleEmphasis"/>
        </w:rPr>
        <w:t xml:space="preserve">6 </w:t>
      </w:r>
      <w:r w:rsidRPr="003553C8">
        <w:t>openen</w:t>
      </w:r>
      <w:r w:rsidRPr="00895BDC">
        <w:t xml:space="preserve"> en </w:t>
      </w:r>
      <w:r>
        <w:t xml:space="preserve">dubbelklikken op </w:t>
      </w:r>
      <w:r w:rsidRPr="007C7D5C">
        <w:rPr>
          <w:rStyle w:val="SubtleEmphasis"/>
        </w:rPr>
        <w:t>SpeelSpelerSpeelst</w:t>
      </w:r>
      <w:r>
        <w:rPr>
          <w:rStyle w:val="SubtleEmphasis"/>
        </w:rPr>
        <w:t xml:space="preserve"> </w:t>
      </w:r>
      <w:r>
        <w:t>om deze te openen ter bewerking.</w:t>
      </w:r>
    </w:p>
    <w:p w:rsidR="007C7D5C" w:rsidRDefault="007C7D5C"/>
    <w:p w:rsidR="007C7D5C" w:rsidRDefault="007C7D5C" w:rsidP="007C7D5C">
      <w:pPr>
        <w:pStyle w:val="Heading2"/>
      </w:pPr>
      <w:bookmarkStart w:id="19" w:name="_Toc418194744"/>
      <w:r>
        <w:t>Spring</w:t>
      </w:r>
      <w:bookmarkEnd w:id="19"/>
    </w:p>
    <w:p w:rsidR="001841DE" w:rsidRDefault="005349AA" w:rsidP="005349AA">
      <w:r>
        <w:t xml:space="preserve">Bovenin </w:t>
      </w:r>
      <w:r w:rsidRPr="007C7D5C">
        <w:rPr>
          <w:rStyle w:val="SubtleEmphasis"/>
        </w:rPr>
        <w:t>SpeelSpelerSpeelst</w:t>
      </w:r>
      <w:r>
        <w:rPr>
          <w:rStyle w:val="SubtleEmphasis"/>
        </w:rPr>
        <w:t xml:space="preserve"> </w:t>
      </w:r>
      <w:r w:rsidRPr="005349AA">
        <w:t>staat</w:t>
      </w:r>
      <w:r>
        <w:t xml:space="preserve"> een blokje code onder het stukje “</w:t>
      </w:r>
      <w:r w:rsidRPr="005349AA">
        <w:rPr>
          <w:rStyle w:val="SubtleEmphasis"/>
        </w:rPr>
        <w:t>public void spring(LivingJumpEvent event)</w:t>
      </w:r>
      <w:r>
        <w:rPr>
          <w:rStyle w:val="SubtleEmphasis"/>
        </w:rPr>
        <w:t xml:space="preserve"> </w:t>
      </w:r>
      <w:r w:rsidRPr="005349AA">
        <w:t>“</w:t>
      </w:r>
      <w:r>
        <w:t xml:space="preserve">, waarin je kan zien dat </w:t>
      </w:r>
      <w:r w:rsidRPr="005349AA">
        <w:rPr>
          <w:rStyle w:val="Emphasis"/>
        </w:rPr>
        <w:t>springHoger</w:t>
      </w:r>
      <w:r>
        <w:t xml:space="preserve"> een waarde van 1 krijgt. Verander deze naar 3, om hoger te springen: </w:t>
      </w:r>
    </w:p>
    <w:p w:rsidR="005349AA" w:rsidRDefault="005349AA" w:rsidP="001841DE">
      <w:r>
        <w:rPr>
          <w:noProof/>
          <w:lang w:eastAsia="nl-NL"/>
        </w:rPr>
        <w:drawing>
          <wp:inline distT="0" distB="0" distL="0" distR="0" wp14:anchorId="6E373BE6" wp14:editId="5801CEDB">
            <wp:extent cx="1419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19225" cy="190500"/>
                    </a:xfrm>
                    <a:prstGeom prst="rect">
                      <a:avLst/>
                    </a:prstGeom>
                  </pic:spPr>
                </pic:pic>
              </a:graphicData>
            </a:graphic>
          </wp:inline>
        </w:drawing>
      </w:r>
    </w:p>
    <w:p w:rsidR="005349AA" w:rsidRDefault="005349AA" w:rsidP="005349AA">
      <w:r>
        <w:t xml:space="preserve">Dit stukje code wordt altijd aangeroepen bij een </w:t>
      </w:r>
      <w:r w:rsidRPr="005349AA">
        <w:rPr>
          <w:rStyle w:val="SubtleEmphasis"/>
        </w:rPr>
        <w:t>LivingJumpEvent</w:t>
      </w:r>
      <w:r>
        <w:t>, wat</w:t>
      </w:r>
      <w:r w:rsidR="00853D7E">
        <w:t xml:space="preserve"> elke keer</w:t>
      </w:r>
      <w:r>
        <w:t xml:space="preserve"> gebeurt als iets of iemand springt. De waarde van </w:t>
      </w:r>
      <w:r w:rsidRPr="005349AA">
        <w:rPr>
          <w:rStyle w:val="Emphasis"/>
        </w:rPr>
        <w:t>springHoger</w:t>
      </w:r>
      <w:r>
        <w:rPr>
          <w:rStyle w:val="Emphasis"/>
        </w:rPr>
        <w:t xml:space="preserve"> </w:t>
      </w:r>
      <w:r w:rsidRPr="005349AA">
        <w:t>gebruiken</w:t>
      </w:r>
      <w:r>
        <w:t xml:space="preserve"> we om de normale springsnelheid te verhogen, dus we springen </w:t>
      </w:r>
      <w:r w:rsidR="00853D7E">
        <w:t xml:space="preserve">nu </w:t>
      </w:r>
      <w:r>
        <w:t xml:space="preserve">driemaal zo hard! </w:t>
      </w:r>
      <w:r w:rsidR="00941894">
        <w:t>Deze verandering gaat trouwens dus niet enkel over het springen van de speler, je zult zien dat iedereen een stuk hoger springt (dat is wel zo leuk).</w:t>
      </w:r>
    </w:p>
    <w:p w:rsidR="007C7D5C" w:rsidRDefault="007C7D5C"/>
    <w:p w:rsidR="007C7D5C" w:rsidRDefault="007C7D5C" w:rsidP="007C7D5C">
      <w:pPr>
        <w:pStyle w:val="Heading2"/>
      </w:pPr>
      <w:bookmarkStart w:id="20" w:name="_Toc418194745"/>
      <w:r>
        <w:t>Vecht</w:t>
      </w:r>
      <w:bookmarkEnd w:id="20"/>
    </w:p>
    <w:p w:rsidR="007C7D5C" w:rsidRDefault="001841DE">
      <w:r>
        <w:t>Een stukje eronder zie je een blokje code staan onder “</w:t>
      </w:r>
      <w:r w:rsidRPr="005349AA">
        <w:rPr>
          <w:rStyle w:val="SubtleEmphasis"/>
        </w:rPr>
        <w:t>public</w:t>
      </w:r>
      <w:r w:rsidR="00CB25E4">
        <w:rPr>
          <w:rStyle w:val="SubtleEmphasis"/>
        </w:rPr>
        <w:t xml:space="preserve"> void</w:t>
      </w:r>
      <w:r w:rsidRPr="005349AA">
        <w:rPr>
          <w:rStyle w:val="SubtleEmphasis"/>
        </w:rPr>
        <w:t xml:space="preserve"> </w:t>
      </w:r>
      <w:r w:rsidRPr="001841DE">
        <w:rPr>
          <w:rStyle w:val="SubtleEmphasis"/>
        </w:rPr>
        <w:t>vecht(AttackEntityEvent</w:t>
      </w:r>
      <w:r>
        <w:rPr>
          <w:rStyle w:val="SubtleEmphasis"/>
        </w:rPr>
        <w:t xml:space="preserve"> event)</w:t>
      </w:r>
      <w:r w:rsidRPr="005349AA">
        <w:t>“</w:t>
      </w:r>
      <w:r>
        <w:t xml:space="preserve">. Haal hierbij de </w:t>
      </w:r>
      <w:r w:rsidRPr="001841DE">
        <w:rPr>
          <w:rStyle w:val="Emphasis"/>
        </w:rPr>
        <w:t>//</w:t>
      </w:r>
      <w:r>
        <w:t xml:space="preserve"> weg voor</w:t>
      </w:r>
      <w:r w:rsidRPr="00C841DC">
        <w:t xml:space="preserve"> </w:t>
      </w:r>
      <w:r w:rsidR="00C841DC" w:rsidRPr="00C841DC">
        <w:t>deze code:</w:t>
      </w:r>
      <w:r>
        <w:t xml:space="preserve"> </w:t>
      </w:r>
    </w:p>
    <w:p w:rsidR="001841DE" w:rsidRDefault="001841DE">
      <w:r>
        <w:rPr>
          <w:noProof/>
          <w:lang w:eastAsia="nl-NL"/>
        </w:rPr>
        <w:drawing>
          <wp:inline distT="0" distB="0" distL="0" distR="0" wp14:anchorId="58697B67" wp14:editId="61B00212">
            <wp:extent cx="29622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62275" cy="180975"/>
                    </a:xfrm>
                    <a:prstGeom prst="rect">
                      <a:avLst/>
                    </a:prstGeom>
                  </pic:spPr>
                </pic:pic>
              </a:graphicData>
            </a:graphic>
          </wp:inline>
        </w:drawing>
      </w:r>
    </w:p>
    <w:p w:rsidR="007C7D5C" w:rsidRDefault="007C7D5C"/>
    <w:p w:rsidR="001841DE" w:rsidRDefault="001841DE">
      <w:r>
        <w:t xml:space="preserve">Deze code wordt altijd gebruikt bij een </w:t>
      </w:r>
      <w:r w:rsidRPr="001841DE">
        <w:rPr>
          <w:rStyle w:val="SubtleEmphasis"/>
        </w:rPr>
        <w:t>AttackEntityEvent</w:t>
      </w:r>
      <w:r w:rsidRPr="001841DE">
        <w:t xml:space="preserve">, wat </w:t>
      </w:r>
      <w:r w:rsidR="00853D7E">
        <w:t xml:space="preserve">altijd </w:t>
      </w:r>
      <w:r w:rsidRPr="001841DE">
        <w:t>gebeurt als de speler een beestje aanvalt.</w:t>
      </w:r>
      <w:r>
        <w:t xml:space="preserve"> De vampierAanval code zorgt ervoor dat de speler extra schade doet, en deze</w:t>
      </w:r>
      <w:r w:rsidR="00202438">
        <w:t xml:space="preserve"> ook</w:t>
      </w:r>
      <w:r>
        <w:t xml:space="preserve"> schade terugkrijgt als leven. Als je wilt, kun je dus de hoeveelheid schade aanpassen, of je kan ook omdra</w:t>
      </w:r>
      <w:r w:rsidR="00CB25E4">
        <w:t>aien wie de schade/leven krijgt</w:t>
      </w:r>
      <w:r w:rsidR="00720604">
        <w:t>!</w:t>
      </w:r>
    </w:p>
    <w:p w:rsidR="007C7D5C" w:rsidRDefault="007C7D5C" w:rsidP="007C7D5C">
      <w:pPr>
        <w:pStyle w:val="Heading2"/>
      </w:pPr>
      <w:bookmarkStart w:id="21" w:name="_Toc418194746"/>
      <w:r>
        <w:t>Val</w:t>
      </w:r>
      <w:bookmarkEnd w:id="21"/>
    </w:p>
    <w:p w:rsidR="001841DE" w:rsidRDefault="00CB25E4" w:rsidP="001841DE">
      <w:pPr>
        <w:rPr>
          <w:rStyle w:val="Emphasis"/>
        </w:rPr>
      </w:pPr>
      <w:r>
        <w:t xml:space="preserve">Verderop zie je </w:t>
      </w:r>
      <w:r w:rsidR="001841DE">
        <w:t>code staan onder “</w:t>
      </w:r>
      <w:r w:rsidR="001841DE" w:rsidRPr="005349AA">
        <w:rPr>
          <w:rStyle w:val="SubtleEmphasis"/>
        </w:rPr>
        <w:t>public</w:t>
      </w:r>
      <w:r w:rsidR="001841DE">
        <w:rPr>
          <w:rStyle w:val="SubtleEmphasis"/>
        </w:rPr>
        <w:t xml:space="preserve"> void</w:t>
      </w:r>
      <w:r w:rsidR="001841DE" w:rsidRPr="005349AA">
        <w:rPr>
          <w:rStyle w:val="SubtleEmphasis"/>
        </w:rPr>
        <w:t xml:space="preserve"> </w:t>
      </w:r>
      <w:r w:rsidR="001841DE" w:rsidRPr="001841DE">
        <w:rPr>
          <w:rStyle w:val="SubtleEmphasis"/>
        </w:rPr>
        <w:t>val(LivingFallEvent</w:t>
      </w:r>
      <w:r w:rsidR="001841DE">
        <w:rPr>
          <w:rStyle w:val="SubtleEmphasis"/>
        </w:rPr>
        <w:t xml:space="preserve"> event)</w:t>
      </w:r>
      <w:r w:rsidR="001841DE" w:rsidRPr="005349AA">
        <w:t>“</w:t>
      </w:r>
      <w:r w:rsidR="001841DE">
        <w:t xml:space="preserve">. Haal hierbij de </w:t>
      </w:r>
      <w:r w:rsidR="001841DE" w:rsidRPr="001841DE">
        <w:rPr>
          <w:rStyle w:val="Emphasis"/>
        </w:rPr>
        <w:t>//</w:t>
      </w:r>
      <w:r w:rsidR="001841DE">
        <w:t xml:space="preserve"> weg voor </w:t>
      </w:r>
      <w:r w:rsidR="00C841DC" w:rsidRPr="00C841DC">
        <w:t>deze code:</w:t>
      </w:r>
    </w:p>
    <w:p w:rsidR="001841DE" w:rsidRDefault="001841DE" w:rsidP="001841DE">
      <w:r>
        <w:rPr>
          <w:noProof/>
          <w:lang w:eastAsia="nl-NL"/>
        </w:rPr>
        <w:drawing>
          <wp:inline distT="0" distB="0" distL="0" distR="0" wp14:anchorId="384C5CB5" wp14:editId="648D625E">
            <wp:extent cx="18669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66900" cy="161925"/>
                    </a:xfrm>
                    <a:prstGeom prst="rect">
                      <a:avLst/>
                    </a:prstGeom>
                  </pic:spPr>
                </pic:pic>
              </a:graphicData>
            </a:graphic>
          </wp:inline>
        </w:drawing>
      </w:r>
    </w:p>
    <w:p w:rsidR="001841DE" w:rsidRDefault="001841DE" w:rsidP="001841DE">
      <w:pPr>
        <w:ind w:firstLine="0"/>
      </w:pPr>
      <w:r>
        <w:tab/>
      </w:r>
    </w:p>
    <w:p w:rsidR="001841DE" w:rsidRDefault="001841DE" w:rsidP="001841DE">
      <w:r>
        <w:t>Als de speler of een beestje nu van een grote hoogte valt, zal deze geen schade meer oplopen. Als je de waarde 0 verandert naar iets hogers, zal iedereen dus een stuk meer schade oplopen bij het va</w:t>
      </w:r>
      <w:r w:rsidR="00CB25E4">
        <w:t>llen.</w:t>
      </w:r>
    </w:p>
    <w:p w:rsidR="007C7D5C" w:rsidRDefault="007C7D5C"/>
    <w:p w:rsidR="007C7D5C" w:rsidRDefault="007C7D5C" w:rsidP="007C7D5C">
      <w:pPr>
        <w:pStyle w:val="Heading2"/>
      </w:pPr>
      <w:bookmarkStart w:id="22" w:name="_Toc418194747"/>
      <w:r>
        <w:t>Smid</w:t>
      </w:r>
      <w:bookmarkEnd w:id="22"/>
    </w:p>
    <w:p w:rsidR="00CB25E4" w:rsidRDefault="00CB25E4" w:rsidP="00CB25E4">
      <w:r>
        <w:t>We gaan verder met de code die staat onder “</w:t>
      </w:r>
      <w:r w:rsidRPr="005349AA">
        <w:rPr>
          <w:rStyle w:val="SubtleEmphasis"/>
        </w:rPr>
        <w:t>public</w:t>
      </w:r>
      <w:r>
        <w:rPr>
          <w:rStyle w:val="SubtleEmphasis"/>
        </w:rPr>
        <w:t xml:space="preserve"> void</w:t>
      </w:r>
      <w:r w:rsidRPr="005349AA">
        <w:rPr>
          <w:rStyle w:val="SubtleEmphasis"/>
        </w:rPr>
        <w:t xml:space="preserve"> </w:t>
      </w:r>
      <w:r w:rsidRPr="00CB25E4">
        <w:rPr>
          <w:rStyle w:val="SubtleEmphasis"/>
        </w:rPr>
        <w:t xml:space="preserve">smid(ItemCraftedEvent event) </w:t>
      </w:r>
      <w:r w:rsidRPr="005349AA">
        <w:t>“</w:t>
      </w:r>
      <w:r>
        <w:t xml:space="preserve">. Haal hierbij de </w:t>
      </w:r>
      <w:r w:rsidRPr="001841DE">
        <w:rPr>
          <w:rStyle w:val="Emphasis"/>
        </w:rPr>
        <w:t>//</w:t>
      </w:r>
      <w:r>
        <w:t xml:space="preserve"> weg voor </w:t>
      </w:r>
      <w:r w:rsidR="00C841DC" w:rsidRPr="00C841DC">
        <w:t>deze code:</w:t>
      </w:r>
    </w:p>
    <w:p w:rsidR="00CB25E4" w:rsidRDefault="00CB25E4" w:rsidP="00CB25E4">
      <w:r>
        <w:rPr>
          <w:noProof/>
          <w:lang w:eastAsia="nl-NL"/>
        </w:rPr>
        <w:drawing>
          <wp:inline distT="0" distB="0" distL="0" distR="0" wp14:anchorId="1F03AF74" wp14:editId="6B6EBFEB">
            <wp:extent cx="20859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85975" cy="133350"/>
                    </a:xfrm>
                    <a:prstGeom prst="rect">
                      <a:avLst/>
                    </a:prstGeom>
                  </pic:spPr>
                </pic:pic>
              </a:graphicData>
            </a:graphic>
          </wp:inline>
        </w:drawing>
      </w:r>
    </w:p>
    <w:p w:rsidR="00CB25E4" w:rsidRDefault="00CB25E4" w:rsidP="00CB25E4"/>
    <w:p w:rsidR="007C7D5C" w:rsidRDefault="00CB25E4" w:rsidP="00CB25E4">
      <w:r>
        <w:t xml:space="preserve">Deze code wordt altijd gebruikt bij een </w:t>
      </w:r>
      <w:r w:rsidRPr="00CB25E4">
        <w:rPr>
          <w:rStyle w:val="SubtleEmphasis"/>
        </w:rPr>
        <w:t>ItemCraftedEvent</w:t>
      </w:r>
      <w:r w:rsidRPr="001841DE">
        <w:t xml:space="preserve">, </w:t>
      </w:r>
      <w:r>
        <w:t xml:space="preserve">een </w:t>
      </w:r>
      <w:r w:rsidR="00202438">
        <w:t>gebeurtenis</w:t>
      </w:r>
      <w:r>
        <w:t xml:space="preserve"> </w:t>
      </w:r>
      <w:r w:rsidR="00202438">
        <w:t xml:space="preserve">die </w:t>
      </w:r>
      <w:r>
        <w:t xml:space="preserve">optreedt als de speler een item craft. De verandering die we gedaan hebben zorgt ervoor dat het resultaat van het craften tweemaal zoveel is als normaal. Je krijgt dus de tweede er altijd gratis bij! </w:t>
      </w:r>
    </w:p>
    <w:p w:rsidR="007C7D5C" w:rsidRDefault="007C7D5C"/>
    <w:p w:rsidR="00C6606B" w:rsidRDefault="00C6606B"/>
    <w:p w:rsidR="007C7D5C" w:rsidRDefault="007C7D5C" w:rsidP="007C7D5C">
      <w:pPr>
        <w:pStyle w:val="Heading2"/>
      </w:pPr>
      <w:bookmarkStart w:id="23" w:name="_Toc418194748"/>
      <w:r>
        <w:lastRenderedPageBreak/>
        <w:t>Lach</w:t>
      </w:r>
      <w:bookmarkEnd w:id="23"/>
    </w:p>
    <w:p w:rsidR="00CB25E4" w:rsidRDefault="00CB25E4">
      <w:pPr>
        <w:rPr>
          <w:rStyle w:val="Emphasis"/>
        </w:rPr>
      </w:pPr>
      <w:r>
        <w:t>We gaan nu iets wat anders aanpassen, kijk hiervoor naar de code die staat onder “</w:t>
      </w:r>
      <w:r w:rsidRPr="005349AA">
        <w:rPr>
          <w:rStyle w:val="SubtleEmphasis"/>
        </w:rPr>
        <w:t>public</w:t>
      </w:r>
      <w:r>
        <w:rPr>
          <w:rStyle w:val="SubtleEmphasis"/>
        </w:rPr>
        <w:t xml:space="preserve"> void</w:t>
      </w:r>
      <w:r w:rsidRPr="005349AA">
        <w:rPr>
          <w:rStyle w:val="SubtleEmphasis"/>
        </w:rPr>
        <w:t xml:space="preserve"> </w:t>
      </w:r>
      <w:r w:rsidR="00C71D78" w:rsidRPr="00C71D78">
        <w:rPr>
          <w:rStyle w:val="SubtleEmphasis"/>
        </w:rPr>
        <w:t>lach(KeyInputEvent event)</w:t>
      </w:r>
      <w:r w:rsidRPr="005349AA">
        <w:t>“</w:t>
      </w:r>
      <w:r>
        <w:t xml:space="preserve"> en haal de </w:t>
      </w:r>
      <w:r w:rsidRPr="001841DE">
        <w:rPr>
          <w:rStyle w:val="Emphasis"/>
        </w:rPr>
        <w:t>//</w:t>
      </w:r>
      <w:r>
        <w:t xml:space="preserve"> weg voor </w:t>
      </w:r>
      <w:r w:rsidR="00C841DC" w:rsidRPr="00C841DC">
        <w:t>deze code:</w:t>
      </w:r>
    </w:p>
    <w:p w:rsidR="00CB25E4" w:rsidRDefault="00CB25E4">
      <w:r>
        <w:rPr>
          <w:noProof/>
          <w:lang w:eastAsia="nl-NL"/>
        </w:rPr>
        <w:drawing>
          <wp:inline distT="0" distB="0" distL="0" distR="0" wp14:anchorId="12C57EDA" wp14:editId="3DA03B00">
            <wp:extent cx="21621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62175" cy="161925"/>
                    </a:xfrm>
                    <a:prstGeom prst="rect">
                      <a:avLst/>
                    </a:prstGeom>
                  </pic:spPr>
                </pic:pic>
              </a:graphicData>
            </a:graphic>
          </wp:inline>
        </w:drawing>
      </w:r>
    </w:p>
    <w:p w:rsidR="00CB25E4" w:rsidRDefault="00CB25E4"/>
    <w:p w:rsidR="00CB25E4" w:rsidRDefault="00CB25E4">
      <w:r>
        <w:t xml:space="preserve">Met deze code willen </w:t>
      </w:r>
      <w:r w:rsidR="00C71D78">
        <w:t xml:space="preserve">we graag een geluid afspelen wanneer de speler een toets indrukt, </w:t>
      </w:r>
      <w:r w:rsidR="00C6606B">
        <w:t>dit</w:t>
      </w:r>
      <w:r w:rsidR="00C71D78">
        <w:t xml:space="preserve"> wordt gedaan met het </w:t>
      </w:r>
      <w:r w:rsidR="00C71D78" w:rsidRPr="00C71D78">
        <w:rPr>
          <w:rStyle w:val="SubtleEmphasis"/>
        </w:rPr>
        <w:t>KeyInputEvent</w:t>
      </w:r>
      <w:r w:rsidR="00C71D78">
        <w:rPr>
          <w:rStyle w:val="SubtleEmphasis"/>
        </w:rPr>
        <w:t xml:space="preserve"> </w:t>
      </w:r>
      <w:r w:rsidR="00C71D78" w:rsidRPr="00C71D78">
        <w:t>evenement.</w:t>
      </w:r>
      <w:r w:rsidR="00C71D78">
        <w:t xml:space="preserve"> We hebben stiekem een nieuwe toets beschikbaar gemaakt voor Minecraft, namelijk de </w:t>
      </w:r>
      <w:r w:rsidR="00C71D78" w:rsidRPr="00C71D78">
        <w:rPr>
          <w:rStyle w:val="SubtleEmphasis"/>
        </w:rPr>
        <w:t>varkentoets</w:t>
      </w:r>
      <w:r w:rsidR="00C71D78">
        <w:t xml:space="preserve"> die je in het spel kan gebruiken door op </w:t>
      </w:r>
      <w:r w:rsidR="00C71D78" w:rsidRPr="00C71D78">
        <w:rPr>
          <w:rStyle w:val="Emphasis"/>
        </w:rPr>
        <w:t>V</w:t>
      </w:r>
      <w:r w:rsidR="00C71D78">
        <w:t xml:space="preserve"> te drukken. Als deze nu ingedrukt wordt, zal er een geluid gespeeld worden.</w:t>
      </w:r>
    </w:p>
    <w:p w:rsidR="00C71D78" w:rsidRDefault="00C71D78">
      <w:r>
        <w:t>Uiteraard kan je weer het geluid aanpassen naar iets anders. Kijk terug naar hoofdstuk 2 of 4 om te zien hoe dit ook alweer moest.</w:t>
      </w:r>
    </w:p>
    <w:p w:rsidR="007C7D5C" w:rsidRDefault="007C7D5C"/>
    <w:p w:rsidR="007C7D5C" w:rsidRDefault="007C7D5C" w:rsidP="007C7D5C">
      <w:pPr>
        <w:pStyle w:val="Heading2"/>
      </w:pPr>
      <w:bookmarkStart w:id="24" w:name="_Toc418194749"/>
      <w:r>
        <w:t>Gedonder</w:t>
      </w:r>
      <w:bookmarkEnd w:id="24"/>
    </w:p>
    <w:p w:rsidR="00EC5E88" w:rsidRDefault="00EC5E88" w:rsidP="00EC5E88">
      <w:pPr>
        <w:rPr>
          <w:rStyle w:val="Emphasis"/>
        </w:rPr>
      </w:pPr>
      <w:r>
        <w:t>Ten slotte willen we dat iedereen gestraft wordt als ze de speler aanvallen (wie denken ze wel dat ze zijn?!).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EC5E88">
        <w:rPr>
          <w:rStyle w:val="SubtleEmphasis"/>
        </w:rPr>
        <w:t>gedonder(L</w:t>
      </w:r>
      <w:r>
        <w:rPr>
          <w:rStyle w:val="SubtleEmphasis"/>
        </w:rPr>
        <w:t xml:space="preserve">ivingAttackEvent event)” </w:t>
      </w:r>
      <w:r>
        <w:t xml:space="preserve">en haal de </w:t>
      </w:r>
      <w:r w:rsidRPr="001841DE">
        <w:rPr>
          <w:rStyle w:val="Emphasis"/>
        </w:rPr>
        <w:t>//</w:t>
      </w:r>
      <w:r>
        <w:t xml:space="preserve"> weg voor </w:t>
      </w:r>
      <w:r w:rsidR="00C841DC" w:rsidRPr="00C841DC">
        <w:t>deze code:</w:t>
      </w:r>
    </w:p>
    <w:p w:rsidR="00EC5E88" w:rsidRDefault="00EC5E88" w:rsidP="00EC5E88">
      <w:pPr>
        <w:rPr>
          <w:rStyle w:val="Emphasis"/>
        </w:rPr>
      </w:pPr>
      <w:r>
        <w:rPr>
          <w:noProof/>
          <w:lang w:eastAsia="nl-NL"/>
        </w:rPr>
        <w:drawing>
          <wp:inline distT="0" distB="0" distL="0" distR="0" wp14:anchorId="4704459E" wp14:editId="09EF9758">
            <wp:extent cx="43053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05300" cy="323850"/>
                    </a:xfrm>
                    <a:prstGeom prst="rect">
                      <a:avLst/>
                    </a:prstGeom>
                  </pic:spPr>
                </pic:pic>
              </a:graphicData>
            </a:graphic>
          </wp:inline>
        </w:drawing>
      </w:r>
    </w:p>
    <w:p w:rsidR="007C7D5C" w:rsidRDefault="007C7D5C" w:rsidP="007C7D5C">
      <w:pPr>
        <w:rPr>
          <w:rStyle w:val="Emphasis"/>
        </w:rPr>
      </w:pPr>
    </w:p>
    <w:p w:rsidR="007C7D5C" w:rsidRDefault="0007696C">
      <w:r>
        <w:t xml:space="preserve">Deze code wordt gebruikt bij een </w:t>
      </w:r>
      <w:r w:rsidRPr="00EC5E88">
        <w:rPr>
          <w:rStyle w:val="SubtleEmphasis"/>
        </w:rPr>
        <w:t>L</w:t>
      </w:r>
      <w:r>
        <w:rPr>
          <w:rStyle w:val="SubtleEmphasis"/>
        </w:rPr>
        <w:t xml:space="preserve">ivingAttackEvent </w:t>
      </w:r>
      <w:r w:rsidRPr="0007696C">
        <w:t>evenement</w:t>
      </w:r>
      <w:r>
        <w:t xml:space="preserve">, wat gebeurt wanneer iets een ander aanvalt. In de code wordt daarna gekeken of </w:t>
      </w:r>
      <w:r w:rsidR="008B6518">
        <w:t>het slachtoffer</w:t>
      </w:r>
      <w:r>
        <w:t xml:space="preserve"> de speler is, en als dat zo is dan wordt er een dondergeluid gespeeld en een bliksem gemaakt op de plek van de aanvaller. Dat</w:t>
      </w:r>
      <w:r w:rsidR="008B6518">
        <w:t xml:space="preserve"> zal</w:t>
      </w:r>
      <w:r>
        <w:t xml:space="preserve"> ze leren!</w:t>
      </w:r>
    </w:p>
    <w:p w:rsidR="007C7D5C" w:rsidRDefault="007C7D5C" w:rsidP="007C7D5C">
      <w:pPr>
        <w:ind w:firstLine="0"/>
      </w:pPr>
    </w:p>
    <w:p w:rsidR="00CB25E4" w:rsidRDefault="007C7D5C" w:rsidP="007C7D5C">
      <w:pPr>
        <w:pStyle w:val="Heading2"/>
      </w:pPr>
      <w:bookmarkStart w:id="25" w:name="_Toc418194750"/>
      <w:r>
        <w:t>Test</w:t>
      </w:r>
      <w:r w:rsidR="0053679C">
        <w:t>en</w:t>
      </w:r>
      <w:bookmarkEnd w:id="25"/>
    </w:p>
    <w:p w:rsidR="00CB25E4" w:rsidRDefault="008B6518" w:rsidP="00CB25E4">
      <w:r>
        <w:t>Sla je wijzigingen op, s</w:t>
      </w:r>
      <w:r w:rsidR="0007696C">
        <w:t xml:space="preserve">tart Minecraft op en ga je wereld in. Voor het testen van veel van je veranderingen zul je naar survival mode moeten gaan, dit kan je doen met </w:t>
      </w:r>
      <w:r w:rsidR="0007696C" w:rsidRPr="00C240D2">
        <w:rPr>
          <w:rStyle w:val="Emphasis"/>
        </w:rPr>
        <w:t>/gamemode survival</w:t>
      </w:r>
      <w:r w:rsidR="0007696C">
        <w:rPr>
          <w:rStyle w:val="Emphasis"/>
        </w:rPr>
        <w:t xml:space="preserve"> </w:t>
      </w:r>
      <w:r w:rsidR="0007696C" w:rsidRPr="00C240D2">
        <w:t>(</w:t>
      </w:r>
      <w:r w:rsidR="0007696C">
        <w:t xml:space="preserve">en </w:t>
      </w:r>
      <w:r w:rsidR="0007696C" w:rsidRPr="00C240D2">
        <w:t>als je later weer terug wilt naar creative mode, kan dit met</w:t>
      </w:r>
      <w:r w:rsidR="0007696C">
        <w:rPr>
          <w:rStyle w:val="Emphasis"/>
        </w:rPr>
        <w:t xml:space="preserve"> /gamemode creative</w:t>
      </w:r>
      <w:r w:rsidR="0007696C" w:rsidRPr="00C240D2">
        <w:t>)</w:t>
      </w:r>
      <w:r w:rsidR="0007696C">
        <w:t xml:space="preserve">.  </w:t>
      </w:r>
      <w:r>
        <w:t>Test al je veranderingen, en g</w:t>
      </w:r>
      <w:r w:rsidR="00CB25E4" w:rsidRPr="00630DF5">
        <w:t xml:space="preserve">ebruik de varkentoets om te lachen (varkentoets is standaard </w:t>
      </w:r>
      <w:r w:rsidR="0007696C">
        <w:t>“V”)!</w:t>
      </w:r>
    </w:p>
    <w:p w:rsidR="00583BB3" w:rsidRDefault="00583BB3" w:rsidP="007C7D5C">
      <w:pPr>
        <w:pStyle w:val="Heading2"/>
      </w:pPr>
      <w:r>
        <w:br w:type="page"/>
      </w:r>
    </w:p>
    <w:p w:rsidR="00583BB3" w:rsidRDefault="00583BB3" w:rsidP="00583BB3">
      <w:pPr>
        <w:pStyle w:val="Heading1"/>
      </w:pPr>
      <w:bookmarkStart w:id="26" w:name="_Toc418194751"/>
      <w:r>
        <w:lastRenderedPageBreak/>
        <w:t>Blok 7 – Skelettenfeestje</w:t>
      </w:r>
      <w:bookmarkEnd w:id="26"/>
    </w:p>
    <w:p w:rsidR="004F7493" w:rsidRDefault="004F7493" w:rsidP="004F7493">
      <w:r>
        <w:t xml:space="preserve">Skeletten zijn leuk, maar ze kunnen wel wat saai zijn, dus hoog tijd om ze wat op te leuken. Open hiervoor het mapje </w:t>
      </w:r>
      <w:r w:rsidRPr="00895BDC">
        <w:rPr>
          <w:rStyle w:val="SubtleEmphasis"/>
        </w:rPr>
        <w:t>nl.first8.devoxx4kids.minecraft.blok</w:t>
      </w:r>
      <w:r>
        <w:rPr>
          <w:rStyle w:val="SubtleEmphasis"/>
        </w:rPr>
        <w:t xml:space="preserve">7 </w:t>
      </w:r>
      <w:r>
        <w:t xml:space="preserve">dubbelklik op </w:t>
      </w:r>
      <w:r w:rsidRPr="004F7493">
        <w:rPr>
          <w:rStyle w:val="SubtleEmphasis"/>
        </w:rPr>
        <w:t>SkeletGetThisPartyStarted</w:t>
      </w:r>
      <w:r>
        <w:rPr>
          <w:rStyle w:val="SubtleEmphasis"/>
        </w:rPr>
        <w:t xml:space="preserve"> </w:t>
      </w:r>
      <w:r>
        <w:t>om deze te openen ter bewerking voor deze opdracht.</w:t>
      </w:r>
    </w:p>
    <w:p w:rsidR="004F7493" w:rsidRDefault="004F7493" w:rsidP="004F7493"/>
    <w:p w:rsidR="004F7493" w:rsidRDefault="004F7493" w:rsidP="004F7493">
      <w:pPr>
        <w:pStyle w:val="Heading2"/>
      </w:pPr>
      <w:bookmarkStart w:id="27" w:name="_Toc418194752"/>
      <w:r>
        <w:t>Nieuwe skeletten</w:t>
      </w:r>
      <w:bookmarkEnd w:id="27"/>
    </w:p>
    <w:p w:rsidR="004F7493" w:rsidRDefault="004F7493" w:rsidP="004F7493">
      <w:pPr>
        <w:rPr>
          <w:rStyle w:val="Emphasis"/>
        </w:rPr>
      </w:pPr>
      <w:r>
        <w:t>We willen de skeletten een flitsende make-over geven.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4F7493">
        <w:rPr>
          <w:rStyle w:val="SubtleEmphasis"/>
        </w:rPr>
        <w:t>leveHetSkelet(EntityJoinWorldEvent event)</w:t>
      </w:r>
      <w:r w:rsidRPr="004F7493">
        <w:t>”</w:t>
      </w:r>
      <w:r>
        <w:rPr>
          <w:rStyle w:val="SubtleEmphasis"/>
        </w:rPr>
        <w:t xml:space="preserve"> </w:t>
      </w:r>
      <w:r>
        <w:t xml:space="preserve">en haal de </w:t>
      </w:r>
      <w:r w:rsidRPr="001841DE">
        <w:rPr>
          <w:rStyle w:val="Emphasis"/>
        </w:rPr>
        <w:t>//</w:t>
      </w:r>
      <w:r>
        <w:t xml:space="preserve"> weg voor </w:t>
      </w:r>
      <w:r w:rsidR="00C841DC">
        <w:t>de volgende</w:t>
      </w:r>
      <w:r w:rsidR="00C841DC" w:rsidRPr="00C841DC">
        <w:t xml:space="preserve"> code:</w:t>
      </w:r>
    </w:p>
    <w:p w:rsidR="004F7493" w:rsidRDefault="004F7493" w:rsidP="004F7493">
      <w:pPr>
        <w:rPr>
          <w:rStyle w:val="Emphasis"/>
        </w:rPr>
      </w:pPr>
    </w:p>
    <w:p w:rsidR="00FA369E" w:rsidRDefault="004F7493" w:rsidP="00C50D6F">
      <w:r>
        <w:rPr>
          <w:noProof/>
          <w:lang w:eastAsia="nl-NL"/>
        </w:rPr>
        <w:drawing>
          <wp:inline distT="0" distB="0" distL="0" distR="0" wp14:anchorId="478DAF62" wp14:editId="218E2715">
            <wp:extent cx="42291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29100" cy="466725"/>
                    </a:xfrm>
                    <a:prstGeom prst="rect">
                      <a:avLst/>
                    </a:prstGeom>
                  </pic:spPr>
                </pic:pic>
              </a:graphicData>
            </a:graphic>
          </wp:inline>
        </w:drawing>
      </w:r>
    </w:p>
    <w:p w:rsidR="004F7493" w:rsidRDefault="004F7493" w:rsidP="00FA369E"/>
    <w:p w:rsidR="004F7493" w:rsidRDefault="004F7493" w:rsidP="00FA369E">
      <w:r>
        <w:t>Deze code wordt gebruikt wanneer een wezen in je wereld van Minecraft komt</w:t>
      </w:r>
      <w:r w:rsidR="002B49D2">
        <w:t xml:space="preserve"> </w:t>
      </w:r>
      <w:r w:rsidR="00C458F4">
        <w:t>door de gebeurtenis</w:t>
      </w:r>
      <w:r w:rsidR="002B49D2">
        <w:t xml:space="preserve"> </w:t>
      </w:r>
      <w:r w:rsidR="002B49D2" w:rsidRPr="004F7493">
        <w:rPr>
          <w:rStyle w:val="SubtleEmphasis"/>
        </w:rPr>
        <w:t>EntityJoinWorldEvent</w:t>
      </w:r>
      <w:r>
        <w:t xml:space="preserve">. Als </w:t>
      </w:r>
      <w:r w:rsidR="00C458F4">
        <w:t>dit</w:t>
      </w:r>
      <w:r>
        <w:t xml:space="preserve"> wezen een skelet is doen we twee dingen: we geven dit skelet een mooie nieuwe gouden uitrusting, en we geven het wat extra leven. Daarme</w:t>
      </w:r>
      <w:r w:rsidR="00C458F4">
        <w:t>e kan dat skelet zich een stuk beter voelen, en zal het misschien wat minder bot zijn.</w:t>
      </w:r>
    </w:p>
    <w:p w:rsidR="002B49D2" w:rsidRDefault="004F7493" w:rsidP="00FA369E">
      <w:r>
        <w:t>Als je wilt, kun je de</w:t>
      </w:r>
      <w:r w:rsidR="002D628C">
        <w:t>ze</w:t>
      </w:r>
      <w:r>
        <w:t xml:space="preserve"> hoeveelheid leven aanpassen door de waarde van 30 te wijzigen. Je kan ook aanpassen wat het skelet precies krijgt, daarvoor kun je verder in de code kijken en </w:t>
      </w:r>
      <w:r w:rsidR="002D628C">
        <w:t>daar</w:t>
      </w:r>
      <w:r>
        <w:t xml:space="preserve"> de </w:t>
      </w:r>
      <w:r w:rsidR="002B49D2">
        <w:t>voorwerpen aanpassen die het draagt:</w:t>
      </w:r>
    </w:p>
    <w:p w:rsidR="002B49D2" w:rsidRDefault="002B49D2" w:rsidP="00FA369E">
      <w:r>
        <w:rPr>
          <w:noProof/>
          <w:lang w:eastAsia="nl-NL"/>
        </w:rPr>
        <w:drawing>
          <wp:inline distT="0" distB="0" distL="0" distR="0" wp14:anchorId="657E1A5B" wp14:editId="31C60B12">
            <wp:extent cx="49434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43475" cy="752475"/>
                    </a:xfrm>
                    <a:prstGeom prst="rect">
                      <a:avLst/>
                    </a:prstGeom>
                  </pic:spPr>
                </pic:pic>
              </a:graphicData>
            </a:graphic>
          </wp:inline>
        </w:drawing>
      </w:r>
    </w:p>
    <w:p w:rsidR="002B49D2" w:rsidRDefault="002B49D2" w:rsidP="00FA369E"/>
    <w:p w:rsidR="002B49D2" w:rsidRDefault="002B49D2" w:rsidP="002B49D2">
      <w:pPr>
        <w:pStyle w:val="Heading2"/>
      </w:pPr>
      <w:bookmarkStart w:id="28" w:name="_Toc418194753"/>
      <w:r>
        <w:t>Kapotte skeletten</w:t>
      </w:r>
      <w:bookmarkEnd w:id="28"/>
    </w:p>
    <w:p w:rsidR="002B49D2" w:rsidRDefault="002B49D2" w:rsidP="002B49D2">
      <w:pPr>
        <w:rPr>
          <w:rStyle w:val="Emphasis"/>
        </w:rPr>
      </w:pPr>
      <w:r>
        <w:t xml:space="preserve">Als de mode-politie toch een hekel </w:t>
      </w:r>
      <w:r w:rsidR="000C2EDC">
        <w:t>krijgt</w:t>
      </w:r>
      <w:r>
        <w:t xml:space="preserve"> aan deze nieuwe goudblinkende skeletten, willen we graag dat er bepaalde gevolgen zijn voor het kapot maken van een skelet. Kijk hiervoor naar de code onder “</w:t>
      </w:r>
      <w:r w:rsidRPr="002B49D2">
        <w:rPr>
          <w:rStyle w:val="SubtleEmphasis"/>
        </w:rPr>
        <w:t>public void daarIsDeVersteking(LivingDeathEvent event)</w:t>
      </w:r>
      <w:r w:rsidRPr="004F7493">
        <w:t>”</w:t>
      </w:r>
      <w:r>
        <w:rPr>
          <w:rStyle w:val="SubtleEmphasis"/>
        </w:rPr>
        <w:t xml:space="preserve"> </w:t>
      </w:r>
      <w:r>
        <w:t xml:space="preserve">en haal de </w:t>
      </w:r>
      <w:r w:rsidRPr="001841DE">
        <w:rPr>
          <w:rStyle w:val="Emphasis"/>
        </w:rPr>
        <w:t>//</w:t>
      </w:r>
      <w:r>
        <w:t xml:space="preserve"> weg voor </w:t>
      </w:r>
      <w:r w:rsidR="00074A47">
        <w:t>de volgende</w:t>
      </w:r>
      <w:r w:rsidR="00074A47" w:rsidRPr="00C841DC">
        <w:t xml:space="preserve"> code:</w:t>
      </w:r>
    </w:p>
    <w:p w:rsidR="002B49D2" w:rsidRDefault="002B49D2" w:rsidP="002B49D2">
      <w:pPr>
        <w:rPr>
          <w:rStyle w:val="Emphasis"/>
        </w:rPr>
      </w:pPr>
      <w:r>
        <w:rPr>
          <w:noProof/>
          <w:lang w:eastAsia="nl-NL"/>
        </w:rPr>
        <w:drawing>
          <wp:inline distT="0" distB="0" distL="0" distR="0" wp14:anchorId="15A38E9A" wp14:editId="3EA27459">
            <wp:extent cx="47053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05350" cy="504825"/>
                    </a:xfrm>
                    <a:prstGeom prst="rect">
                      <a:avLst/>
                    </a:prstGeom>
                  </pic:spPr>
                </pic:pic>
              </a:graphicData>
            </a:graphic>
          </wp:inline>
        </w:drawing>
      </w:r>
    </w:p>
    <w:p w:rsidR="002B49D2" w:rsidRPr="002B49D2" w:rsidRDefault="002B49D2" w:rsidP="002B49D2">
      <w:r>
        <w:t xml:space="preserve">De code wordt gebruikt wanneer er een </w:t>
      </w:r>
      <w:r w:rsidRPr="002B49D2">
        <w:rPr>
          <w:rStyle w:val="SubtleEmphasis"/>
        </w:rPr>
        <w:t>LivingDeathEvent</w:t>
      </w:r>
      <w:r>
        <w:rPr>
          <w:rStyle w:val="SubtleEmphasis"/>
        </w:rPr>
        <w:t xml:space="preserve"> </w:t>
      </w:r>
      <w:r w:rsidR="000C2EDC">
        <w:t>gebeurtenis</w:t>
      </w:r>
      <w:r>
        <w:t xml:space="preserve"> optreedt, </w:t>
      </w:r>
      <w:r w:rsidR="000C2EDC">
        <w:t>dat</w:t>
      </w:r>
      <w:r>
        <w:t xml:space="preserve"> is wanneer een wezen doodgaat in Minecraft. We kijken of dit wezen een skelet is en voor deze doen we dus twee dingen: We maken een drietal creepers aan te</w:t>
      </w:r>
      <w:r w:rsidR="000C2EDC">
        <w:t>r</w:t>
      </w:r>
      <w:r>
        <w:t xml:space="preserve"> versterkering, én we laten 1 gouden staaf vallen (het skelet was bekleed met goud, dus lijkt logisch).  </w:t>
      </w:r>
      <w:r w:rsidR="000C2EDC">
        <w:t>Heb je gezien hoe je dit zou kunnen wijzigen?</w:t>
      </w:r>
    </w:p>
    <w:p w:rsidR="002B49D2" w:rsidRDefault="002B49D2" w:rsidP="00FA369E"/>
    <w:p w:rsidR="00A15EA9" w:rsidRDefault="00A15EA9" w:rsidP="00A15EA9">
      <w:pPr>
        <w:pStyle w:val="Heading2"/>
      </w:pPr>
      <w:bookmarkStart w:id="29" w:name="_Toc418194754"/>
      <w:r>
        <w:t>Testen</w:t>
      </w:r>
      <w:bookmarkEnd w:id="29"/>
    </w:p>
    <w:p w:rsidR="00A15EA9" w:rsidRDefault="000C2EDC" w:rsidP="00A15EA9">
      <w:r>
        <w:t>Sla je wijzigingen op, s</w:t>
      </w:r>
      <w:r w:rsidR="00A15EA9">
        <w:t>tart Minecraft opnieuw op en ga je wereld in. Je kan je nieuwe skeletten het makkelijkste testen gewoon in creative mode, door in je inventory te zoeken naar een Skeleton</w:t>
      </w:r>
      <w:r w:rsidR="00F13AF9">
        <w:t xml:space="preserve"> Egg. Hiermee</w:t>
      </w:r>
      <w:r>
        <w:t xml:space="preserve"> kun je zelf skeletten aanmaken door dit ei op de grond te plaatsen.</w:t>
      </w:r>
    </w:p>
    <w:p w:rsidR="00F13AF9" w:rsidRDefault="00F13AF9" w:rsidP="00A15EA9">
      <w:r>
        <w:t>Maak een skelet en bewonder zijn mooie kleding. Vernietig daarna het skelet, en zie hoe deze goud laat vallen en versterkt wordt door een boel creepers.</w:t>
      </w:r>
    </w:p>
    <w:p w:rsidR="00FA369E" w:rsidRDefault="00FA369E" w:rsidP="00FA369E">
      <w:r>
        <w:br w:type="page"/>
      </w:r>
    </w:p>
    <w:p w:rsidR="00AD7590" w:rsidRDefault="00AD7590" w:rsidP="00AD7590">
      <w:pPr>
        <w:pStyle w:val="Heading1"/>
      </w:pPr>
      <w:bookmarkStart w:id="30" w:name="_Toc418194755"/>
      <w:r>
        <w:lastRenderedPageBreak/>
        <w:t>Blok 8 – Creepy eieren!</w:t>
      </w:r>
      <w:bookmarkEnd w:id="30"/>
    </w:p>
    <w:p w:rsidR="004A0865" w:rsidRDefault="00F3076C" w:rsidP="00AD7590">
      <w:r>
        <w:t xml:space="preserve">Wie wil er wat meer creepers? Maakt niet uit, we gaan meer creepers maken! Open maar het mapje  </w:t>
      </w:r>
      <w:r w:rsidRPr="00895BDC">
        <w:rPr>
          <w:rStyle w:val="SubtleEmphasis"/>
        </w:rPr>
        <w:t>nl.first8.devoxx4kids.minecraft.blok</w:t>
      </w:r>
      <w:r>
        <w:rPr>
          <w:rStyle w:val="SubtleEmphasis"/>
        </w:rPr>
        <w:t>8</w:t>
      </w:r>
      <w:r w:rsidRPr="00F3076C">
        <w:t>,</w:t>
      </w:r>
      <w:r>
        <w:t xml:space="preserve"> dubbelklik op </w:t>
      </w:r>
      <w:r>
        <w:rPr>
          <w:rStyle w:val="SubtleEmphasis"/>
        </w:rPr>
        <w:t xml:space="preserve">CreepyEiVoorwerp </w:t>
      </w:r>
      <w:r>
        <w:t xml:space="preserve">om deze te openen en haal de </w:t>
      </w:r>
      <w:r w:rsidRPr="00F3076C">
        <w:rPr>
          <w:rStyle w:val="Emphasis"/>
        </w:rPr>
        <w:t>//</w:t>
      </w:r>
      <w:r>
        <w:t xml:space="preserve"> weg voor </w:t>
      </w:r>
      <w:r w:rsidR="004A0865">
        <w:t xml:space="preserve">de code </w:t>
      </w:r>
      <w:r w:rsidR="004A0865">
        <w:t>om het nieuwe creepy ei beschikbaar te maken in Minecraft</w:t>
      </w:r>
      <w:r w:rsidR="004A0865">
        <w:t>:</w:t>
      </w:r>
    </w:p>
    <w:p w:rsidR="004A0865" w:rsidRDefault="004A0865" w:rsidP="00AD7590">
      <w:r>
        <w:rPr>
          <w:noProof/>
          <w:lang w:eastAsia="nl-NL"/>
        </w:rPr>
        <w:drawing>
          <wp:inline distT="0" distB="0" distL="0" distR="0" wp14:anchorId="02A9C951" wp14:editId="0ADDDC66">
            <wp:extent cx="3876675" cy="171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76675" cy="171450"/>
                    </a:xfrm>
                    <a:prstGeom prst="rect">
                      <a:avLst/>
                    </a:prstGeom>
                  </pic:spPr>
                </pic:pic>
              </a:graphicData>
            </a:graphic>
          </wp:inline>
        </w:drawing>
      </w:r>
    </w:p>
    <w:p w:rsidR="004A0865" w:rsidRDefault="004A0865" w:rsidP="00AD7590"/>
    <w:p w:rsidR="00AD7590" w:rsidRDefault="00F3076C" w:rsidP="00AD7590">
      <w:r>
        <w:t xml:space="preserve">Dit is een ei dat gegooid kan worden, en </w:t>
      </w:r>
      <w:r w:rsidR="004A0865">
        <w:t>we</w:t>
      </w:r>
      <w:r>
        <w:t xml:space="preserve"> willen bepalen wat er gebeurt als dit ei iets raakt. Open hiervoor </w:t>
      </w:r>
      <w:r w:rsidR="006159E2" w:rsidRPr="006159E2">
        <w:rPr>
          <w:rStyle w:val="Emphasis"/>
        </w:rPr>
        <w:t>VliegendCreepyEi</w:t>
      </w:r>
      <w:r w:rsidR="006159E2">
        <w:t xml:space="preserve"> om te bewerken door erop te dubbelklikken.</w:t>
      </w:r>
      <w:r>
        <w:t xml:space="preserve"> </w:t>
      </w:r>
    </w:p>
    <w:p w:rsidR="006159E2" w:rsidRDefault="006159E2" w:rsidP="00AD7590"/>
    <w:p w:rsidR="006159E2" w:rsidRDefault="006159E2" w:rsidP="006159E2">
      <w:pPr>
        <w:pStyle w:val="Heading2"/>
      </w:pPr>
      <w:bookmarkStart w:id="31" w:name="_Toc418194756"/>
      <w:r>
        <w:t>Roereieren met extra creeper</w:t>
      </w:r>
      <w:bookmarkEnd w:id="31"/>
    </w:p>
    <w:p w:rsidR="006159E2" w:rsidRDefault="006159E2">
      <w:pPr>
        <w:rPr>
          <w:rStyle w:val="Emphasis"/>
        </w:rPr>
      </w:pPr>
      <w:r>
        <w:t xml:space="preserve">Standaard doet ons ei vrij weinig als het iets raakt. Sterker nog, het doet niets behalve verdwijnen.. </w:t>
      </w:r>
      <w:r w:rsidR="002D0D43">
        <w:t>We willen graag iets meer doen, h</w:t>
      </w:r>
      <w:r>
        <w:t xml:space="preserve">aal </w:t>
      </w:r>
      <w:r w:rsidR="002D0D43">
        <w:t xml:space="preserve">daarom </w:t>
      </w:r>
      <w:r>
        <w:t xml:space="preserve">de </w:t>
      </w:r>
      <w:r w:rsidRPr="002D0D43">
        <w:rPr>
          <w:rStyle w:val="Emphasis"/>
        </w:rPr>
        <w:t>//</w:t>
      </w:r>
      <w:r>
        <w:t xml:space="preserve"> weg bij </w:t>
      </w:r>
      <w:r w:rsidR="00A35D52" w:rsidRPr="00C841DC">
        <w:t>de</w:t>
      </w:r>
      <w:r w:rsidR="00A35D52">
        <w:t xml:space="preserve"> volgende</w:t>
      </w:r>
      <w:r w:rsidR="00A35D52" w:rsidRPr="00C841DC">
        <w:t xml:space="preserve"> code:</w:t>
      </w:r>
    </w:p>
    <w:p w:rsidR="002D0D43" w:rsidRDefault="002D0D43">
      <w:r>
        <w:rPr>
          <w:noProof/>
          <w:lang w:eastAsia="nl-NL"/>
        </w:rPr>
        <w:drawing>
          <wp:inline distT="0" distB="0" distL="0" distR="0" wp14:anchorId="79566254" wp14:editId="02073538">
            <wp:extent cx="3648075" cy="50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48075" cy="504825"/>
                    </a:xfrm>
                    <a:prstGeom prst="rect">
                      <a:avLst/>
                    </a:prstGeom>
                  </pic:spPr>
                </pic:pic>
              </a:graphicData>
            </a:graphic>
          </wp:inline>
        </w:drawing>
      </w:r>
    </w:p>
    <w:p w:rsidR="002D0D43" w:rsidRDefault="002D0D43"/>
    <w:p w:rsidR="002D0D43" w:rsidRDefault="002D0D43">
      <w:r>
        <w:t xml:space="preserve">Hiermee wordt er een explosie gemaakt, als het ei iets raakt, en komt er zowaar ook een nieuwe creeper uit het ei! Als je wilt kun je de explosie wederom aanpassen: de 2 staat voor de explosiekracht en je kan de </w:t>
      </w:r>
      <w:r w:rsidRPr="002D0D43">
        <w:rPr>
          <w:rStyle w:val="SubtleEmphasis"/>
        </w:rPr>
        <w:t>false</w:t>
      </w:r>
      <w:r>
        <w:t xml:space="preserve"> vervangen met </w:t>
      </w:r>
      <w:r w:rsidRPr="002D0D43">
        <w:rPr>
          <w:rStyle w:val="SubtleEmphasis"/>
        </w:rPr>
        <w:t>true</w:t>
      </w:r>
      <w:r>
        <w:rPr>
          <w:rStyle w:val="SubtleEmphasis"/>
        </w:rPr>
        <w:t xml:space="preserve"> </w:t>
      </w:r>
      <w:r w:rsidRPr="002D0D43">
        <w:t>als</w:t>
      </w:r>
      <w:r>
        <w:t xml:space="preserve"> je wilt dat de explosie blokken kan breken.</w:t>
      </w:r>
    </w:p>
    <w:p w:rsidR="002D0D43" w:rsidRDefault="002D0D43"/>
    <w:p w:rsidR="002D0D43" w:rsidRDefault="002D0D43" w:rsidP="002D0D43">
      <w:pPr>
        <w:pStyle w:val="Heading2"/>
      </w:pPr>
      <w:bookmarkStart w:id="32" w:name="_Toc418194757"/>
      <w:r>
        <w:t>Testen</w:t>
      </w:r>
      <w:bookmarkEnd w:id="32"/>
    </w:p>
    <w:p w:rsidR="006159E2" w:rsidRDefault="002D0D43">
      <w:r>
        <w:t>Start Minecraft op en ga naar je wereld in creative mode. Zoek in je inventory het “</w:t>
      </w:r>
      <w:r w:rsidRPr="004A0865">
        <w:rPr>
          <w:rStyle w:val="Emphasis"/>
        </w:rPr>
        <w:t>Creepy Ei</w:t>
      </w:r>
      <w:r>
        <w:t>” (tabje Miscellanous). Gebruik je rechtermuis om de creepy eieren rond te gooien en de wereld meer explosies en creepers te geven!</w:t>
      </w:r>
    </w:p>
    <w:p w:rsidR="00AD7590" w:rsidRDefault="00AD7590">
      <w:pPr>
        <w:rPr>
          <w:smallCaps/>
          <w:spacing w:val="5"/>
          <w:sz w:val="32"/>
          <w:szCs w:val="32"/>
        </w:rPr>
      </w:pPr>
      <w:r>
        <w:br w:type="page"/>
      </w:r>
    </w:p>
    <w:p w:rsidR="00AD7590" w:rsidRDefault="00AD7590" w:rsidP="00FA369E">
      <w:pPr>
        <w:pStyle w:val="Heading1"/>
      </w:pPr>
      <w:bookmarkStart w:id="33" w:name="_Toc418194758"/>
      <w:r>
        <w:lastRenderedPageBreak/>
        <w:t>Blok 9</w:t>
      </w:r>
      <w:r w:rsidR="00FA369E">
        <w:t xml:space="preserve"> – Handige blokvuller</w:t>
      </w:r>
      <w:bookmarkEnd w:id="33"/>
    </w:p>
    <w:p w:rsidR="00B66573" w:rsidRDefault="008259EA" w:rsidP="00AD7590">
      <w:r>
        <w:t>We willen met deze opdracht</w:t>
      </w:r>
      <w:r w:rsidR="007B5A99">
        <w:t xml:space="preserve"> een wat uitgebreider voorbeeld laten zien hoe je </w:t>
      </w:r>
      <w:r>
        <w:t>een handig hulpmiddel</w:t>
      </w:r>
      <w:r w:rsidR="007B5A99">
        <w:t xml:space="preserve"> </w:t>
      </w:r>
      <w:r>
        <w:t xml:space="preserve">kan </w:t>
      </w:r>
      <w:r w:rsidR="007B5A99">
        <w:t xml:space="preserve">maken met je Minecraft mod. Open het mapje </w:t>
      </w:r>
      <w:r w:rsidR="007B5A99" w:rsidRPr="00895BDC">
        <w:rPr>
          <w:rStyle w:val="SubtleEmphasis"/>
        </w:rPr>
        <w:t>nl.first8.devoxx4kids.minecraft.blok</w:t>
      </w:r>
      <w:r w:rsidR="007B5A99">
        <w:rPr>
          <w:rStyle w:val="SubtleEmphasis"/>
        </w:rPr>
        <w:t>9</w:t>
      </w:r>
      <w:r w:rsidR="007B5A99" w:rsidRPr="00F3076C">
        <w:t>,</w:t>
      </w:r>
      <w:r w:rsidR="007B5A99">
        <w:t xml:space="preserve"> en dubbelklik op </w:t>
      </w:r>
      <w:r w:rsidR="007B5A99">
        <w:rPr>
          <w:rStyle w:val="SubtleEmphasis"/>
        </w:rPr>
        <w:t xml:space="preserve">BlokVuller </w:t>
      </w:r>
      <w:r w:rsidR="007B5A99">
        <w:t>om deze te openen.</w:t>
      </w:r>
    </w:p>
    <w:p w:rsidR="007B5A99" w:rsidRDefault="007B5A99" w:rsidP="007B5A99">
      <w:r>
        <w:t xml:space="preserve">Verwijder </w:t>
      </w:r>
      <w:r w:rsidR="008259EA">
        <w:t xml:space="preserve">weer </w:t>
      </w:r>
      <w:r>
        <w:t xml:space="preserve">de </w:t>
      </w:r>
      <w:r w:rsidRPr="007B5A99">
        <w:rPr>
          <w:rStyle w:val="Emphasis"/>
        </w:rPr>
        <w:t>//</w:t>
      </w:r>
      <w:r>
        <w:t xml:space="preserve"> voor de code </w:t>
      </w:r>
      <w:r w:rsidRPr="007B5A99">
        <w:rPr>
          <w:rStyle w:val="Emphasis"/>
        </w:rPr>
        <w:t>activeer();</w:t>
      </w:r>
      <w:r>
        <w:t xml:space="preserve"> om dez</w:t>
      </w:r>
      <w:r w:rsidR="008259EA">
        <w:t>e functionaliteit aan te zetten:</w:t>
      </w:r>
    </w:p>
    <w:p w:rsidR="008259EA" w:rsidRDefault="008259EA" w:rsidP="007B5A99">
      <w:r>
        <w:rPr>
          <w:noProof/>
          <w:lang w:eastAsia="nl-NL"/>
        </w:rPr>
        <w:drawing>
          <wp:inline distT="0" distB="0" distL="0" distR="0" wp14:anchorId="449AABE5" wp14:editId="1C509CF4">
            <wp:extent cx="3810000" cy="161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810000" cy="161925"/>
                    </a:xfrm>
                    <a:prstGeom prst="rect">
                      <a:avLst/>
                    </a:prstGeom>
                  </pic:spPr>
                </pic:pic>
              </a:graphicData>
            </a:graphic>
          </wp:inline>
        </w:drawing>
      </w:r>
    </w:p>
    <w:p w:rsidR="00255E26" w:rsidRDefault="00255E26" w:rsidP="007B5A99"/>
    <w:p w:rsidR="00255E26" w:rsidRDefault="00255E26" w:rsidP="00255E26">
      <w:pPr>
        <w:pStyle w:val="Heading2"/>
      </w:pPr>
      <w:bookmarkStart w:id="34" w:name="_Toc418194759"/>
      <w:r>
        <w:t>Werking</w:t>
      </w:r>
      <w:bookmarkEnd w:id="34"/>
    </w:p>
    <w:p w:rsidR="00B66573" w:rsidRDefault="00255E26" w:rsidP="00AD7590">
      <w:r>
        <w:t xml:space="preserve">Deze code wordt aangeroepen bij een </w:t>
      </w:r>
      <w:r w:rsidRPr="00255E26">
        <w:rPr>
          <w:rStyle w:val="SubtleEmphasis"/>
        </w:rPr>
        <w:t>PlayerInteractEvent</w:t>
      </w:r>
      <w:r>
        <w:t xml:space="preserve"> gebeurtenis, wat gebeurt als de speler ergens op klikt. Vervolgens wordt gekeken of </w:t>
      </w:r>
      <w:r w:rsidR="0000520D">
        <w:t xml:space="preserve">de speler </w:t>
      </w:r>
      <w:r>
        <w:t xml:space="preserve">met de rechtermuis </w:t>
      </w:r>
      <w:r w:rsidR="0000520D">
        <w:t xml:space="preserve">klikt </w:t>
      </w:r>
      <w:r>
        <w:t xml:space="preserve">terwijl </w:t>
      </w:r>
      <w:r w:rsidR="0000520D">
        <w:t xml:space="preserve">hij/zij </w:t>
      </w:r>
      <w:r>
        <w:t>een diamanten schep vastheeft</w:t>
      </w:r>
      <w:r w:rsidR="0000520D">
        <w:t>. Dit wordt gedaan</w:t>
      </w:r>
      <w:r>
        <w:t xml:space="preserve"> met de volgende code (als je wilt, kun je </w:t>
      </w:r>
      <w:r w:rsidR="0000520D">
        <w:t>het</w:t>
      </w:r>
      <w:r>
        <w:t xml:space="preserve"> voorwerp aanpassen</w:t>
      </w:r>
      <w:r w:rsidR="0000520D">
        <w:t xml:space="preserve"> van een diamanten schep naar iets anders wat je vast kan houden</w:t>
      </w:r>
      <w:r>
        <w:t>):</w:t>
      </w:r>
    </w:p>
    <w:p w:rsidR="00255E26" w:rsidRDefault="00255E26" w:rsidP="00AD7590">
      <w:r>
        <w:rPr>
          <w:noProof/>
          <w:lang w:eastAsia="nl-NL"/>
        </w:rPr>
        <w:drawing>
          <wp:inline distT="0" distB="0" distL="0" distR="0" wp14:anchorId="69914CD4" wp14:editId="063D56A9">
            <wp:extent cx="394335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43350" cy="361950"/>
                    </a:xfrm>
                    <a:prstGeom prst="rect">
                      <a:avLst/>
                    </a:prstGeom>
                  </pic:spPr>
                </pic:pic>
              </a:graphicData>
            </a:graphic>
          </wp:inline>
        </w:drawing>
      </w:r>
    </w:p>
    <w:p w:rsidR="00255E26" w:rsidRDefault="00255E26" w:rsidP="00AD7590"/>
    <w:p w:rsidR="00A74B2C" w:rsidRDefault="00B3715D" w:rsidP="00AD7590">
      <w:r>
        <w:t xml:space="preserve">De eerste keer dat dit gedaan wordt, onthouden we het type blok en de positie van </w:t>
      </w:r>
      <w:r w:rsidR="00A74B2C">
        <w:t>het blok dat we geklikt hebben:</w:t>
      </w:r>
    </w:p>
    <w:p w:rsidR="00A74B2C" w:rsidRDefault="00A74B2C" w:rsidP="00AD7590">
      <w:r>
        <w:rPr>
          <w:noProof/>
          <w:lang w:eastAsia="nl-NL"/>
        </w:rPr>
        <w:drawing>
          <wp:inline distT="0" distB="0" distL="0" distR="0" wp14:anchorId="76767A88" wp14:editId="698BF2F8">
            <wp:extent cx="1914525" cy="3048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914525" cy="304800"/>
                    </a:xfrm>
                    <a:prstGeom prst="rect">
                      <a:avLst/>
                    </a:prstGeom>
                  </pic:spPr>
                </pic:pic>
              </a:graphicData>
            </a:graphic>
          </wp:inline>
        </w:drawing>
      </w:r>
    </w:p>
    <w:p w:rsidR="00A74B2C" w:rsidRDefault="00B3715D" w:rsidP="00AD7590">
      <w:r>
        <w:t>De tweede keer dat je op een blok klikt, zullen alle ruimtes tussen deze blokken gevuld wor</w:t>
      </w:r>
      <w:r w:rsidR="00A74B2C">
        <w:t>den met het geselecteerde blok en resetten we het geselecteerde blok:</w:t>
      </w:r>
    </w:p>
    <w:p w:rsidR="00A74B2C" w:rsidRDefault="00A74B2C" w:rsidP="00AD7590">
      <w:r>
        <w:rPr>
          <w:noProof/>
          <w:lang w:eastAsia="nl-NL"/>
        </w:rPr>
        <w:drawing>
          <wp:inline distT="0" distB="0" distL="0" distR="0" wp14:anchorId="18A2F9DE" wp14:editId="408CEB93">
            <wp:extent cx="1571625" cy="3333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571625" cy="333375"/>
                    </a:xfrm>
                    <a:prstGeom prst="rect">
                      <a:avLst/>
                    </a:prstGeom>
                  </pic:spPr>
                </pic:pic>
              </a:graphicData>
            </a:graphic>
          </wp:inline>
        </w:drawing>
      </w:r>
    </w:p>
    <w:p w:rsidR="00B66573" w:rsidRDefault="00210387" w:rsidP="00AD7590">
      <w:r>
        <w:t>Laten we zien wat dit doet als we het in actie zien..</w:t>
      </w:r>
    </w:p>
    <w:p w:rsidR="00210387" w:rsidRDefault="00210387" w:rsidP="00AD7590"/>
    <w:p w:rsidR="00210387" w:rsidRDefault="00210387" w:rsidP="00210387">
      <w:pPr>
        <w:pStyle w:val="Heading2"/>
      </w:pPr>
      <w:bookmarkStart w:id="35" w:name="_Toc418194760"/>
      <w:r>
        <w:t>Testen</w:t>
      </w:r>
      <w:bookmarkEnd w:id="35"/>
    </w:p>
    <w:p w:rsidR="00B3715D" w:rsidRDefault="00210387" w:rsidP="00AD7590">
      <w:r>
        <w:t xml:space="preserve">Start Minecraft en ga naar je wereld in creative mode. Geef jezelf een diamanten shovel, loop naar een blok en klik hierop met je rechtermuis. Loop vervolgens naar een ander blok en klik hier ook op met de rechtermuis. Zie je wat de code doet? Handig, </w:t>
      </w:r>
      <w:r w:rsidR="00C0080F">
        <w:t>nietwaar?</w:t>
      </w:r>
    </w:p>
    <w:p w:rsidR="00B3715D" w:rsidRDefault="00B3715D" w:rsidP="00AD7590"/>
    <w:p w:rsidR="00B3715D" w:rsidRDefault="00B3715D" w:rsidP="00AD7590"/>
    <w:p w:rsidR="00B3715D" w:rsidRDefault="00B3715D" w:rsidP="00AD7590"/>
    <w:p w:rsidR="00AD7590" w:rsidRDefault="00AD7590" w:rsidP="00AD7590">
      <w:pPr>
        <w:rPr>
          <w:spacing w:val="5"/>
          <w:sz w:val="32"/>
          <w:szCs w:val="32"/>
        </w:rPr>
      </w:pPr>
      <w:r>
        <w:br w:type="page"/>
      </w:r>
    </w:p>
    <w:p w:rsidR="00B233A7" w:rsidRDefault="00AD7590" w:rsidP="00FA369E">
      <w:pPr>
        <w:pStyle w:val="Heading1"/>
      </w:pPr>
      <w:bookmarkStart w:id="36" w:name="_Toc418194761"/>
      <w:r>
        <w:lastRenderedPageBreak/>
        <w:t>Blok 10 – Blok naam &amp; uiterlijk</w:t>
      </w:r>
      <w:bookmarkEnd w:id="36"/>
    </w:p>
    <w:p w:rsidR="00446892" w:rsidRDefault="00446892" w:rsidP="00FA369E">
      <w:r>
        <w:t xml:space="preserve">Als laatste willen we nog een klein stukje laten zien van de onderdelen van de mod die niet direct te maken hebben met programmeren, zoals het bepalen hoe voorwerpen en monsters eruit zien. We kunnen hier helaas niet diep op ingaan, omdat </w:t>
      </w:r>
      <w:r w:rsidR="00974F79">
        <w:t>dit</w:t>
      </w:r>
      <w:r>
        <w:t xml:space="preserve"> vrij complex is en we hier veel meer tijd voor nodig zouden hebben. We kunnen echter wel laten zien </w:t>
      </w:r>
      <w:r w:rsidR="00974F79">
        <w:t>hoe je hier aanpassingen in kan maken met een klein voorbeeldje.</w:t>
      </w:r>
    </w:p>
    <w:p w:rsidR="00446892" w:rsidRDefault="00446892" w:rsidP="00FA369E"/>
    <w:p w:rsidR="00FA369E" w:rsidRPr="00FA369E" w:rsidRDefault="00446892" w:rsidP="00446892">
      <w:pPr>
        <w:pStyle w:val="Heading2"/>
      </w:pPr>
      <w:bookmarkStart w:id="37" w:name="_Toc418194762"/>
      <w:r>
        <w:t>Aanpassing naam</w:t>
      </w:r>
      <w:bookmarkEnd w:id="37"/>
    </w:p>
    <w:p w:rsidR="00B233A7" w:rsidRDefault="00446892" w:rsidP="00446892">
      <w:r>
        <w:t xml:space="preserve">De namen van blokken en voorwerpen bepaal je niet in de code, maar wordt in een los bestand gedaan. De reden hiervoor is dat dit </w:t>
      </w:r>
      <w:r w:rsidR="00517031">
        <w:t xml:space="preserve">zo </w:t>
      </w:r>
      <w:r>
        <w:t>makkelijk</w:t>
      </w:r>
      <w:r w:rsidR="00517031">
        <w:t>er</w:t>
      </w:r>
      <w:r>
        <w:t xml:space="preserve"> te vertalen is, voor als</w:t>
      </w:r>
      <w:r w:rsidR="00974F79">
        <w:t xml:space="preserve"> iemand</w:t>
      </w:r>
      <w:r>
        <w:t xml:space="preserve"> het een keer in een andere taal </w:t>
      </w:r>
      <w:r w:rsidR="00517031">
        <w:t xml:space="preserve">zou </w:t>
      </w:r>
      <w:r>
        <w:t>wil</w:t>
      </w:r>
      <w:r w:rsidR="00517031">
        <w:t>len</w:t>
      </w:r>
      <w:r>
        <w:t xml:space="preserve"> maken.</w:t>
      </w:r>
    </w:p>
    <w:p w:rsidR="00446892" w:rsidRDefault="00446892" w:rsidP="00A91B6E">
      <w:pPr>
        <w:ind w:left="360" w:firstLine="0"/>
        <w:rPr>
          <w:rStyle w:val="SubtleEmphasis"/>
        </w:rPr>
      </w:pPr>
      <w:r>
        <w:t xml:space="preserve">Aan de linkerkant, open </w:t>
      </w:r>
      <w:r w:rsidRPr="00446892">
        <w:rPr>
          <w:rStyle w:val="SubtleEmphasis"/>
        </w:rPr>
        <w:t>src/main/resources → assets.devoxx.lang → en_US.lang</w:t>
      </w:r>
      <w:r>
        <w:rPr>
          <w:noProof/>
          <w:lang w:eastAsia="nl-NL"/>
        </w:rPr>
        <w:drawing>
          <wp:inline distT="0" distB="0" distL="0" distR="0" wp14:anchorId="7A323C40" wp14:editId="743E5F8E">
            <wp:extent cx="1905000"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905000" cy="723900"/>
                    </a:xfrm>
                    <a:prstGeom prst="rect">
                      <a:avLst/>
                    </a:prstGeom>
                  </pic:spPr>
                </pic:pic>
              </a:graphicData>
            </a:graphic>
          </wp:inline>
        </w:drawing>
      </w:r>
    </w:p>
    <w:p w:rsidR="00A91B6E" w:rsidRDefault="00A91B6E" w:rsidP="00A91B6E"/>
    <w:p w:rsidR="00A91B6E" w:rsidRDefault="00A91B6E" w:rsidP="00A91B6E">
      <w:r>
        <w:t xml:space="preserve">Hier zie je de vertalingen van de blokken en voorwerpen zoals deze in de code stonden. Probeer </w:t>
      </w:r>
      <w:r w:rsidR="00517031">
        <w:t xml:space="preserve">nu </w:t>
      </w:r>
      <w:r>
        <w:t xml:space="preserve">de naam van het BlaBlok aan te passen: </w:t>
      </w:r>
      <w:r>
        <w:tab/>
      </w:r>
      <w:r>
        <w:rPr>
          <w:noProof/>
          <w:lang w:eastAsia="nl-NL"/>
        </w:rPr>
        <w:drawing>
          <wp:inline distT="0" distB="0" distL="0" distR="0" wp14:anchorId="17E4B19D" wp14:editId="3B7EA495">
            <wp:extent cx="212407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124075" cy="171450"/>
                    </a:xfrm>
                    <a:prstGeom prst="rect">
                      <a:avLst/>
                    </a:prstGeom>
                  </pic:spPr>
                </pic:pic>
              </a:graphicData>
            </a:graphic>
          </wp:inline>
        </w:drawing>
      </w:r>
    </w:p>
    <w:p w:rsidR="00446892" w:rsidRDefault="00446892" w:rsidP="007B5A99">
      <w:pPr>
        <w:ind w:firstLine="0"/>
      </w:pPr>
    </w:p>
    <w:p w:rsidR="00A91B6E" w:rsidRDefault="00A91B6E" w:rsidP="00665E96">
      <w:pPr>
        <w:pStyle w:val="Heading2"/>
      </w:pPr>
      <w:bookmarkStart w:id="38" w:name="_Toc418194763"/>
      <w:r>
        <w:t>Aanpassing uiterlijk</w:t>
      </w:r>
      <w:bookmarkEnd w:id="38"/>
    </w:p>
    <w:p w:rsidR="00A91B6E" w:rsidRDefault="00665E96" w:rsidP="00665E96">
      <w:r>
        <w:t xml:space="preserve">Het leukste is natuurlijk om het uiterlijk van het blok aan te passen. Dubbelklik hiervoor aan de linkerkant </w:t>
      </w:r>
      <w:r w:rsidRPr="00446892">
        <w:rPr>
          <w:rStyle w:val="SubtleEmphasis"/>
        </w:rPr>
        <w:t xml:space="preserve">src/main/resources → </w:t>
      </w:r>
      <w:r w:rsidRPr="00665E96">
        <w:rPr>
          <w:rStyle w:val="SubtleEmphasis"/>
        </w:rPr>
        <w:t xml:space="preserve">assets.devoxx.textures.blocks </w:t>
      </w:r>
      <w:r w:rsidRPr="00446892">
        <w:rPr>
          <w:rStyle w:val="SubtleEmphasis"/>
        </w:rPr>
        <w:t xml:space="preserve">→ </w:t>
      </w:r>
      <w:r w:rsidRPr="00665E96">
        <w:rPr>
          <w:rStyle w:val="SubtleEmphasis"/>
        </w:rPr>
        <w:t>blaBlok.png</w:t>
      </w:r>
      <w:r>
        <w:rPr>
          <w:rStyle w:val="SubtleEmphasis"/>
        </w:rPr>
        <w:t xml:space="preserve">. </w:t>
      </w:r>
      <w:r w:rsidRPr="00665E96">
        <w:t>Hiermee wordt</w:t>
      </w:r>
      <w:r>
        <w:t xml:space="preserve"> de zogeheten texture geopend in de Windows Viewer. We willen deze echter editen, dus kies bovenaan voor </w:t>
      </w:r>
      <w:r w:rsidRPr="00665E96">
        <w:rPr>
          <w:rStyle w:val="SubtleEmphasis"/>
        </w:rPr>
        <w:t>Open → Paint</w:t>
      </w:r>
      <w:r>
        <w:rPr>
          <w:rStyle w:val="SubtleEmphasis"/>
        </w:rPr>
        <w:t xml:space="preserve"> </w:t>
      </w:r>
      <w:r w:rsidRPr="00665E96">
        <w:t>om de afbeelding te openen in het programma Paint.</w:t>
      </w:r>
      <w:r>
        <w:t xml:space="preserve"> Schilder maar iets leuks op deze afbeelding! Maar let wel op dat de afbeelding dezelfde grootte moet blijven..</w:t>
      </w:r>
    </w:p>
    <w:p w:rsidR="00665E96" w:rsidRDefault="00665E96" w:rsidP="00665E96"/>
    <w:p w:rsidR="00665E96" w:rsidRDefault="00665E96" w:rsidP="00665E96">
      <w:pPr>
        <w:pStyle w:val="Heading2"/>
      </w:pPr>
      <w:bookmarkStart w:id="39" w:name="_Toc418194764"/>
      <w:r>
        <w:t>Testen</w:t>
      </w:r>
      <w:bookmarkEnd w:id="39"/>
    </w:p>
    <w:p w:rsidR="00665E96" w:rsidRPr="00665E96" w:rsidRDefault="00517031" w:rsidP="00665E96">
      <w:r>
        <w:t>Sla je wijzigingen op in het tekstbestand en in je afbeelding, s</w:t>
      </w:r>
      <w:bookmarkStart w:id="40" w:name="_GoBack"/>
      <w:bookmarkEnd w:id="40"/>
      <w:r w:rsidR="00665E96">
        <w:t xml:space="preserve">tart Minecraft op en ga in je wereld in creative mode. Open je inventory en kijk in het tabje voor de blokken. Zie je het blok met je eigen naam staan? Plaats dit blok in de wereld. Is deze nu niet </w:t>
      </w:r>
      <w:r w:rsidR="00665E96" w:rsidRPr="00517031">
        <w:rPr>
          <w:i/>
        </w:rPr>
        <w:t>nog</w:t>
      </w:r>
      <w:r w:rsidR="00665E96">
        <w:t xml:space="preserve"> mooier?</w:t>
      </w:r>
    </w:p>
    <w:p w:rsidR="00446892" w:rsidRPr="007B5A99" w:rsidRDefault="00446892">
      <w:pPr>
        <w:ind w:firstLine="0"/>
      </w:pPr>
    </w:p>
    <w:sectPr w:rsidR="00446892" w:rsidRPr="007B5A99">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8F7" w:rsidRDefault="002878F7" w:rsidP="00224E7E">
      <w:r>
        <w:separator/>
      </w:r>
    </w:p>
  </w:endnote>
  <w:endnote w:type="continuationSeparator" w:id="0">
    <w:p w:rsidR="002878F7" w:rsidRDefault="002878F7"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BD9" w:rsidRDefault="00CE7BD9" w:rsidP="00CE7BD9">
    <w:pPr>
      <w:pStyle w:val="Footer"/>
      <w:jc w:val="right"/>
    </w:pPr>
    <w:r>
      <w:rPr>
        <w:noProof/>
        <w:lang w:eastAsia="nl-NL"/>
      </w:rPr>
      <w:drawing>
        <wp:inline distT="0" distB="0" distL="0" distR="0">
          <wp:extent cx="1288415" cy="469265"/>
          <wp:effectExtent l="0" t="0" r="6985" b="6985"/>
          <wp:docPr id="30" name="Picture 30" descr="C:\Users\tpoll\Downloads\f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oll\Downloads\f8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469265"/>
                  </a:xfrm>
                  <a:prstGeom prst="rect">
                    <a:avLst/>
                  </a:prstGeom>
                  <a:noFill/>
                  <a:ln>
                    <a:noFill/>
                  </a:ln>
                </pic:spPr>
              </pic:pic>
            </a:graphicData>
          </a:graphic>
        </wp:inline>
      </w:drawing>
    </w:r>
  </w:p>
  <w:p w:rsidR="00CE7BD9" w:rsidRDefault="00CE7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8F7" w:rsidRDefault="002878F7" w:rsidP="00224E7E">
      <w:r>
        <w:separator/>
      </w:r>
    </w:p>
  </w:footnote>
  <w:footnote w:type="continuationSeparator" w:id="0">
    <w:p w:rsidR="002878F7" w:rsidRDefault="002878F7"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5475ACA"/>
    <w:multiLevelType w:val="hybridMultilevel"/>
    <w:tmpl w:val="A3B4D33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8">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6"/>
  </w:num>
  <w:num w:numId="3">
    <w:abstractNumId w:val="11"/>
  </w:num>
  <w:num w:numId="4">
    <w:abstractNumId w:val="4"/>
  </w:num>
  <w:num w:numId="5">
    <w:abstractNumId w:val="8"/>
  </w:num>
  <w:num w:numId="6">
    <w:abstractNumId w:val="2"/>
  </w:num>
  <w:num w:numId="7">
    <w:abstractNumId w:val="5"/>
  </w:num>
  <w:num w:numId="8">
    <w:abstractNumId w:val="7"/>
  </w:num>
  <w:num w:numId="9">
    <w:abstractNumId w:val="10"/>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0520D"/>
    <w:rsid w:val="000052A5"/>
    <w:rsid w:val="00030A4E"/>
    <w:rsid w:val="00036B8B"/>
    <w:rsid w:val="00061CDB"/>
    <w:rsid w:val="00074A47"/>
    <w:rsid w:val="0007696C"/>
    <w:rsid w:val="000774B5"/>
    <w:rsid w:val="0009113A"/>
    <w:rsid w:val="000B4F8A"/>
    <w:rsid w:val="000C2EDC"/>
    <w:rsid w:val="00140564"/>
    <w:rsid w:val="001841DE"/>
    <w:rsid w:val="00192A1E"/>
    <w:rsid w:val="001A4C70"/>
    <w:rsid w:val="001E6D33"/>
    <w:rsid w:val="00202438"/>
    <w:rsid w:val="00204AAA"/>
    <w:rsid w:val="00210387"/>
    <w:rsid w:val="00224E7E"/>
    <w:rsid w:val="00225683"/>
    <w:rsid w:val="00253365"/>
    <w:rsid w:val="00255E26"/>
    <w:rsid w:val="002878F7"/>
    <w:rsid w:val="002B49D2"/>
    <w:rsid w:val="002B4B47"/>
    <w:rsid w:val="002D0D43"/>
    <w:rsid w:val="002D36E4"/>
    <w:rsid w:val="002D628C"/>
    <w:rsid w:val="002E0C95"/>
    <w:rsid w:val="002F4FF7"/>
    <w:rsid w:val="00312339"/>
    <w:rsid w:val="003214DB"/>
    <w:rsid w:val="003553C8"/>
    <w:rsid w:val="003578EA"/>
    <w:rsid w:val="003756F0"/>
    <w:rsid w:val="00375BC2"/>
    <w:rsid w:val="0039095D"/>
    <w:rsid w:val="003B1376"/>
    <w:rsid w:val="003B18E2"/>
    <w:rsid w:val="003C2891"/>
    <w:rsid w:val="00417376"/>
    <w:rsid w:val="00435C42"/>
    <w:rsid w:val="00446892"/>
    <w:rsid w:val="00484BAC"/>
    <w:rsid w:val="004A0865"/>
    <w:rsid w:val="004B1376"/>
    <w:rsid w:val="004B3B6B"/>
    <w:rsid w:val="004B5DDB"/>
    <w:rsid w:val="004C44C9"/>
    <w:rsid w:val="004F1DC8"/>
    <w:rsid w:val="004F7493"/>
    <w:rsid w:val="00500A27"/>
    <w:rsid w:val="005116A0"/>
    <w:rsid w:val="00517031"/>
    <w:rsid w:val="0052118B"/>
    <w:rsid w:val="005344EA"/>
    <w:rsid w:val="005349AA"/>
    <w:rsid w:val="0053679C"/>
    <w:rsid w:val="005612CA"/>
    <w:rsid w:val="00583BB3"/>
    <w:rsid w:val="005B3BF4"/>
    <w:rsid w:val="005C0114"/>
    <w:rsid w:val="005E47E2"/>
    <w:rsid w:val="0060381C"/>
    <w:rsid w:val="00614A38"/>
    <w:rsid w:val="006159E2"/>
    <w:rsid w:val="006162E6"/>
    <w:rsid w:val="00622806"/>
    <w:rsid w:val="00630DF5"/>
    <w:rsid w:val="00650977"/>
    <w:rsid w:val="00663EB3"/>
    <w:rsid w:val="00665E96"/>
    <w:rsid w:val="00697FE6"/>
    <w:rsid w:val="006B3601"/>
    <w:rsid w:val="006D103E"/>
    <w:rsid w:val="006D2708"/>
    <w:rsid w:val="00714852"/>
    <w:rsid w:val="0071792F"/>
    <w:rsid w:val="00720604"/>
    <w:rsid w:val="00735D9C"/>
    <w:rsid w:val="00764569"/>
    <w:rsid w:val="007A061E"/>
    <w:rsid w:val="007B5956"/>
    <w:rsid w:val="007B5A99"/>
    <w:rsid w:val="007C7D5C"/>
    <w:rsid w:val="007D640A"/>
    <w:rsid w:val="007F6533"/>
    <w:rsid w:val="008043AA"/>
    <w:rsid w:val="008259EA"/>
    <w:rsid w:val="00853D7E"/>
    <w:rsid w:val="0089346A"/>
    <w:rsid w:val="00895BDC"/>
    <w:rsid w:val="008B0266"/>
    <w:rsid w:val="008B6518"/>
    <w:rsid w:val="008D42BE"/>
    <w:rsid w:val="00906C78"/>
    <w:rsid w:val="00941894"/>
    <w:rsid w:val="00955CA3"/>
    <w:rsid w:val="00973E20"/>
    <w:rsid w:val="00974F79"/>
    <w:rsid w:val="009A22AE"/>
    <w:rsid w:val="009C4225"/>
    <w:rsid w:val="009F23EB"/>
    <w:rsid w:val="00A11C2F"/>
    <w:rsid w:val="00A1324B"/>
    <w:rsid w:val="00A15EA9"/>
    <w:rsid w:val="00A35D52"/>
    <w:rsid w:val="00A74B2C"/>
    <w:rsid w:val="00A8526A"/>
    <w:rsid w:val="00A91B6E"/>
    <w:rsid w:val="00AC7241"/>
    <w:rsid w:val="00AD7590"/>
    <w:rsid w:val="00B15653"/>
    <w:rsid w:val="00B20912"/>
    <w:rsid w:val="00B233A7"/>
    <w:rsid w:val="00B32E7D"/>
    <w:rsid w:val="00B352DE"/>
    <w:rsid w:val="00B3715D"/>
    <w:rsid w:val="00B66573"/>
    <w:rsid w:val="00B8723B"/>
    <w:rsid w:val="00BA04F5"/>
    <w:rsid w:val="00BF4F1B"/>
    <w:rsid w:val="00C0080F"/>
    <w:rsid w:val="00C2377A"/>
    <w:rsid w:val="00C240D2"/>
    <w:rsid w:val="00C27954"/>
    <w:rsid w:val="00C36EC8"/>
    <w:rsid w:val="00C458F4"/>
    <w:rsid w:val="00C50D6F"/>
    <w:rsid w:val="00C51FBC"/>
    <w:rsid w:val="00C560FD"/>
    <w:rsid w:val="00C6606B"/>
    <w:rsid w:val="00C71D78"/>
    <w:rsid w:val="00C74C92"/>
    <w:rsid w:val="00C841DC"/>
    <w:rsid w:val="00C94D20"/>
    <w:rsid w:val="00CB25E4"/>
    <w:rsid w:val="00CC0C74"/>
    <w:rsid w:val="00CC52C6"/>
    <w:rsid w:val="00CD40F8"/>
    <w:rsid w:val="00CE3A52"/>
    <w:rsid w:val="00CE7BD9"/>
    <w:rsid w:val="00D61C63"/>
    <w:rsid w:val="00DB2E21"/>
    <w:rsid w:val="00DE316A"/>
    <w:rsid w:val="00E21A8D"/>
    <w:rsid w:val="00E21FBE"/>
    <w:rsid w:val="00E36260"/>
    <w:rsid w:val="00E36BB5"/>
    <w:rsid w:val="00E47F3B"/>
    <w:rsid w:val="00E60D75"/>
    <w:rsid w:val="00E7483D"/>
    <w:rsid w:val="00E76847"/>
    <w:rsid w:val="00EB309C"/>
    <w:rsid w:val="00EB5B8C"/>
    <w:rsid w:val="00EC0A4E"/>
    <w:rsid w:val="00EC5E88"/>
    <w:rsid w:val="00ED2790"/>
    <w:rsid w:val="00EE0F82"/>
    <w:rsid w:val="00F02798"/>
    <w:rsid w:val="00F07FF0"/>
    <w:rsid w:val="00F11EA4"/>
    <w:rsid w:val="00F13AF9"/>
    <w:rsid w:val="00F21487"/>
    <w:rsid w:val="00F23080"/>
    <w:rsid w:val="00F3076C"/>
    <w:rsid w:val="00F5770A"/>
    <w:rsid w:val="00F71FED"/>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qFormat/>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qFormat/>
    <w:rsid w:val="003B1376"/>
    <w:pPr>
      <w:spacing w:after="100"/>
      <w:ind w:left="220"/>
    </w:pPr>
  </w:style>
  <w:style w:type="paragraph" w:styleId="TOC3">
    <w:name w:val="toc 3"/>
    <w:basedOn w:val="Normal"/>
    <w:next w:val="Normal"/>
    <w:autoRedefine/>
    <w:uiPriority w:val="39"/>
    <w:unhideWhenUsed/>
    <w:qFormat/>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qFormat/>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qFormat/>
    <w:rsid w:val="003B1376"/>
    <w:pPr>
      <w:spacing w:after="100"/>
      <w:ind w:left="220"/>
    </w:pPr>
  </w:style>
  <w:style w:type="paragraph" w:styleId="TOC3">
    <w:name w:val="toc 3"/>
    <w:basedOn w:val="Normal"/>
    <w:next w:val="Normal"/>
    <w:autoRedefine/>
    <w:uiPriority w:val="39"/>
    <w:unhideWhenUsed/>
    <w:qFormat/>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hyperlink" Target="http://minecraft.gamepedia.com/Sounds.json"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minecraft.gamepedia.com/Sounds.json" TargetMode="External"/><Relationship Id="rId36" Type="http://schemas.openxmlformats.org/officeDocument/2006/relationships/image" Target="media/image26.png"/><Relationship Id="rId49" Type="http://schemas.openxmlformats.org/officeDocument/2006/relationships/image" Target="media/image39.png"/></Relationships>
</file>

<file path=word/_rels/footer1.xml.rels><?xml version="1.0" encoding="UTF-8" standalone="yes"?>
<Relationships xmlns="http://schemas.openxmlformats.org/package/2006/relationships"><Relationship Id="rId1" Type="http://schemas.openxmlformats.org/officeDocument/2006/relationships/image" Target="media/image41.jpeg"/></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F332B-9947-44F7-A7A0-BA4B8182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14</Pages>
  <Words>3756</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107</cp:revision>
  <cp:lastPrinted>2015-05-01T07:55:00Z</cp:lastPrinted>
  <dcterms:created xsi:type="dcterms:W3CDTF">2015-04-21T09:18:00Z</dcterms:created>
  <dcterms:modified xsi:type="dcterms:W3CDTF">2015-05-01T11:02:00Z</dcterms:modified>
</cp:coreProperties>
</file>