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Default="00224E7E">
      <w:r>
        <w:br w:type="page"/>
      </w:r>
    </w:p>
    <w:sdt>
      <w:sdtPr>
        <w:rPr>
          <w:rFonts w:asciiTheme="minorHAnsi" w:eastAsiaTheme="minorEastAsia" w:hAnsiTheme="minorHAnsi" w:cstheme="minorBidi"/>
          <w:b w:val="0"/>
          <w:bCs w:val="0"/>
          <w:smallCaps/>
          <w:color w:val="auto"/>
          <w:sz w:val="20"/>
          <w:szCs w:val="20"/>
          <w:lang w:bidi="ar-SA"/>
        </w:rPr>
        <w:id w:val="1063373511"/>
        <w:docPartObj>
          <w:docPartGallery w:val="Table of Contents"/>
          <w:docPartUnique/>
        </w:docPartObj>
      </w:sdtPr>
      <w:sdtEndPr>
        <w:rPr>
          <w:smallCaps w:val="0"/>
          <w:noProof/>
          <w:sz w:val="22"/>
          <w:szCs w:val="22"/>
        </w:rPr>
      </w:sdtEndPr>
      <w:sdtContent>
        <w:p w:rsidR="00224E7E" w:rsidRDefault="00224E7E">
          <w:pPr>
            <w:pStyle w:val="TOCHeading"/>
          </w:pPr>
          <w:r>
            <w:t>Contents</w:t>
          </w:r>
        </w:p>
        <w:p w:rsidR="003B1376" w:rsidRDefault="00224E7E">
          <w:pPr>
            <w:pStyle w:val="TOC1"/>
            <w:tabs>
              <w:tab w:val="right" w:leader="dot" w:pos="9062"/>
            </w:tabs>
            <w:rPr>
              <w:noProof/>
              <w:lang w:eastAsia="nl-NL"/>
            </w:rPr>
          </w:pPr>
          <w:r>
            <w:fldChar w:fldCharType="begin"/>
          </w:r>
          <w:r w:rsidRPr="00224E7E">
            <w:rPr>
              <w:lang w:val="en-US"/>
            </w:rPr>
            <w:instrText xml:space="preserve"> TOC \o "1-3" \h \z \u </w:instrText>
          </w:r>
          <w:r>
            <w:fldChar w:fldCharType="separate"/>
          </w:r>
          <w:hyperlink w:anchor="_Toc418084713" w:history="1">
            <w:r w:rsidR="003B1376" w:rsidRPr="00DA3CA1">
              <w:rPr>
                <w:rStyle w:val="Hyperlink"/>
                <w:noProof/>
              </w:rPr>
              <w:t>Introductie</w:t>
            </w:r>
            <w:r w:rsidR="003B1376">
              <w:rPr>
                <w:noProof/>
                <w:webHidden/>
              </w:rPr>
              <w:tab/>
            </w:r>
            <w:r w:rsidR="003B1376">
              <w:rPr>
                <w:noProof/>
                <w:webHidden/>
              </w:rPr>
              <w:fldChar w:fldCharType="begin"/>
            </w:r>
            <w:r w:rsidR="003B1376">
              <w:rPr>
                <w:noProof/>
                <w:webHidden/>
              </w:rPr>
              <w:instrText xml:space="preserve"> PAGEREF _Toc418084713 \h </w:instrText>
            </w:r>
            <w:r w:rsidR="003B1376">
              <w:rPr>
                <w:noProof/>
                <w:webHidden/>
              </w:rPr>
            </w:r>
            <w:r w:rsidR="003B1376">
              <w:rPr>
                <w:noProof/>
                <w:webHidden/>
              </w:rPr>
              <w:fldChar w:fldCharType="separate"/>
            </w:r>
            <w:r w:rsidR="003B1376">
              <w:rPr>
                <w:noProof/>
                <w:webHidden/>
              </w:rPr>
              <w:t>3</w:t>
            </w:r>
            <w:r w:rsidR="003B1376">
              <w:rPr>
                <w:noProof/>
                <w:webHidden/>
              </w:rPr>
              <w:fldChar w:fldCharType="end"/>
            </w:r>
          </w:hyperlink>
        </w:p>
        <w:p w:rsidR="003B1376" w:rsidRDefault="003B1376">
          <w:pPr>
            <w:pStyle w:val="TOC2"/>
            <w:tabs>
              <w:tab w:val="right" w:leader="dot" w:pos="9062"/>
            </w:tabs>
            <w:rPr>
              <w:noProof/>
            </w:rPr>
          </w:pPr>
          <w:hyperlink w:anchor="_Toc418084714" w:history="1">
            <w:r w:rsidRPr="00DA3CA1">
              <w:rPr>
                <w:rStyle w:val="Hyperlink"/>
                <w:noProof/>
              </w:rPr>
              <w:t>Minecraft</w:t>
            </w:r>
            <w:r>
              <w:rPr>
                <w:noProof/>
                <w:webHidden/>
              </w:rPr>
              <w:tab/>
            </w:r>
            <w:r>
              <w:rPr>
                <w:noProof/>
                <w:webHidden/>
              </w:rPr>
              <w:fldChar w:fldCharType="begin"/>
            </w:r>
            <w:r>
              <w:rPr>
                <w:noProof/>
                <w:webHidden/>
              </w:rPr>
              <w:instrText xml:space="preserve"> PAGEREF _Toc418084714 \h </w:instrText>
            </w:r>
            <w:r>
              <w:rPr>
                <w:noProof/>
                <w:webHidden/>
              </w:rPr>
            </w:r>
            <w:r>
              <w:rPr>
                <w:noProof/>
                <w:webHidden/>
              </w:rPr>
              <w:fldChar w:fldCharType="separate"/>
            </w:r>
            <w:r>
              <w:rPr>
                <w:noProof/>
                <w:webHidden/>
              </w:rPr>
              <w:t>3</w:t>
            </w:r>
            <w:r>
              <w:rPr>
                <w:noProof/>
                <w:webHidden/>
              </w:rPr>
              <w:fldChar w:fldCharType="end"/>
            </w:r>
          </w:hyperlink>
        </w:p>
        <w:p w:rsidR="003B1376" w:rsidRDefault="003B1376">
          <w:pPr>
            <w:pStyle w:val="TOC2"/>
            <w:tabs>
              <w:tab w:val="right" w:leader="dot" w:pos="9062"/>
            </w:tabs>
            <w:rPr>
              <w:noProof/>
            </w:rPr>
          </w:pPr>
          <w:hyperlink w:anchor="_Toc418084715" w:history="1">
            <w:r w:rsidRPr="00DA3CA1">
              <w:rPr>
                <w:rStyle w:val="Hyperlink"/>
                <w:noProof/>
              </w:rPr>
              <w:t>Starten maar!</w:t>
            </w:r>
            <w:r>
              <w:rPr>
                <w:noProof/>
                <w:webHidden/>
              </w:rPr>
              <w:tab/>
            </w:r>
            <w:r>
              <w:rPr>
                <w:noProof/>
                <w:webHidden/>
              </w:rPr>
              <w:fldChar w:fldCharType="begin"/>
            </w:r>
            <w:r>
              <w:rPr>
                <w:noProof/>
                <w:webHidden/>
              </w:rPr>
              <w:instrText xml:space="preserve"> PAGEREF _Toc418084715 \h </w:instrText>
            </w:r>
            <w:r>
              <w:rPr>
                <w:noProof/>
                <w:webHidden/>
              </w:rPr>
            </w:r>
            <w:r>
              <w:rPr>
                <w:noProof/>
                <w:webHidden/>
              </w:rPr>
              <w:fldChar w:fldCharType="separate"/>
            </w:r>
            <w:r>
              <w:rPr>
                <w:noProof/>
                <w:webHidden/>
              </w:rPr>
              <w:t>3</w:t>
            </w:r>
            <w:r>
              <w:rPr>
                <w:noProof/>
                <w:webHidden/>
              </w:rPr>
              <w:fldChar w:fldCharType="end"/>
            </w:r>
          </w:hyperlink>
        </w:p>
        <w:p w:rsidR="003B1376" w:rsidRDefault="003B1376">
          <w:pPr>
            <w:pStyle w:val="TOC1"/>
            <w:tabs>
              <w:tab w:val="right" w:leader="dot" w:pos="9062"/>
            </w:tabs>
            <w:rPr>
              <w:noProof/>
              <w:lang w:eastAsia="nl-NL"/>
            </w:rPr>
          </w:pPr>
          <w:hyperlink w:anchor="_Toc418084716" w:history="1">
            <w:r w:rsidRPr="00DA3CA1">
              <w:rPr>
                <w:rStyle w:val="Hyperlink"/>
                <w:noProof/>
              </w:rPr>
              <w:t>Blok 1 – Boem, boeem, boeeem, boeeeem, boeeeeeem</w:t>
            </w:r>
            <w:r>
              <w:rPr>
                <w:noProof/>
                <w:webHidden/>
              </w:rPr>
              <w:tab/>
            </w:r>
            <w:r>
              <w:rPr>
                <w:noProof/>
                <w:webHidden/>
              </w:rPr>
              <w:fldChar w:fldCharType="begin"/>
            </w:r>
            <w:r>
              <w:rPr>
                <w:noProof/>
                <w:webHidden/>
              </w:rPr>
              <w:instrText xml:space="preserve"> PAGEREF _Toc418084716 \h </w:instrText>
            </w:r>
            <w:r>
              <w:rPr>
                <w:noProof/>
                <w:webHidden/>
              </w:rPr>
            </w:r>
            <w:r>
              <w:rPr>
                <w:noProof/>
                <w:webHidden/>
              </w:rPr>
              <w:fldChar w:fldCharType="separate"/>
            </w:r>
            <w:r>
              <w:rPr>
                <w:noProof/>
                <w:webHidden/>
              </w:rPr>
              <w:t>4</w:t>
            </w:r>
            <w:r>
              <w:rPr>
                <w:noProof/>
                <w:webHidden/>
              </w:rPr>
              <w:fldChar w:fldCharType="end"/>
            </w:r>
          </w:hyperlink>
        </w:p>
        <w:p w:rsidR="003B1376" w:rsidRDefault="003B1376">
          <w:pPr>
            <w:pStyle w:val="TOC1"/>
            <w:tabs>
              <w:tab w:val="right" w:leader="dot" w:pos="9062"/>
            </w:tabs>
            <w:rPr>
              <w:noProof/>
              <w:lang w:eastAsia="nl-NL"/>
            </w:rPr>
          </w:pPr>
          <w:hyperlink w:anchor="_Toc418084717" w:history="1">
            <w:r w:rsidRPr="00DA3CA1">
              <w:rPr>
                <w:rStyle w:val="Hyperlink"/>
                <w:noProof/>
              </w:rPr>
              <w:t>Blok 2 – Nieuw blok voor de kids</w:t>
            </w:r>
            <w:r>
              <w:rPr>
                <w:noProof/>
                <w:webHidden/>
              </w:rPr>
              <w:tab/>
            </w:r>
            <w:r>
              <w:rPr>
                <w:noProof/>
                <w:webHidden/>
              </w:rPr>
              <w:fldChar w:fldCharType="begin"/>
            </w:r>
            <w:r>
              <w:rPr>
                <w:noProof/>
                <w:webHidden/>
              </w:rPr>
              <w:instrText xml:space="preserve"> PAGEREF _Toc418084717 \h </w:instrText>
            </w:r>
            <w:r>
              <w:rPr>
                <w:noProof/>
                <w:webHidden/>
              </w:rPr>
            </w:r>
            <w:r>
              <w:rPr>
                <w:noProof/>
                <w:webHidden/>
              </w:rPr>
              <w:fldChar w:fldCharType="separate"/>
            </w:r>
            <w:r>
              <w:rPr>
                <w:noProof/>
                <w:webHidden/>
              </w:rPr>
              <w:t>5</w:t>
            </w:r>
            <w:r>
              <w:rPr>
                <w:noProof/>
                <w:webHidden/>
              </w:rPr>
              <w:fldChar w:fldCharType="end"/>
            </w:r>
          </w:hyperlink>
        </w:p>
        <w:p w:rsidR="003B1376" w:rsidRDefault="003B1376">
          <w:pPr>
            <w:pStyle w:val="TOC1"/>
            <w:tabs>
              <w:tab w:val="right" w:leader="dot" w:pos="9062"/>
            </w:tabs>
            <w:rPr>
              <w:noProof/>
              <w:lang w:eastAsia="nl-NL"/>
            </w:rPr>
          </w:pPr>
          <w:hyperlink w:anchor="_Toc418084718" w:history="1">
            <w:r w:rsidRPr="00DA3CA1">
              <w:rPr>
                <w:rStyle w:val="Hyperlink"/>
                <w:noProof/>
              </w:rPr>
              <w:t>Blok 3 – Recept voor rampen</w:t>
            </w:r>
            <w:r>
              <w:rPr>
                <w:noProof/>
                <w:webHidden/>
              </w:rPr>
              <w:tab/>
            </w:r>
            <w:r>
              <w:rPr>
                <w:noProof/>
                <w:webHidden/>
              </w:rPr>
              <w:fldChar w:fldCharType="begin"/>
            </w:r>
            <w:r>
              <w:rPr>
                <w:noProof/>
                <w:webHidden/>
              </w:rPr>
              <w:instrText xml:space="preserve"> PAGEREF _Toc418084718 \h </w:instrText>
            </w:r>
            <w:r>
              <w:rPr>
                <w:noProof/>
                <w:webHidden/>
              </w:rPr>
            </w:r>
            <w:r>
              <w:rPr>
                <w:noProof/>
                <w:webHidden/>
              </w:rPr>
              <w:fldChar w:fldCharType="separate"/>
            </w:r>
            <w:r>
              <w:rPr>
                <w:noProof/>
                <w:webHidden/>
              </w:rPr>
              <w:t>6</w:t>
            </w:r>
            <w:r>
              <w:rPr>
                <w:noProof/>
                <w:webHidden/>
              </w:rPr>
              <w:fldChar w:fldCharType="end"/>
            </w:r>
          </w:hyperlink>
        </w:p>
        <w:p w:rsidR="003B1376" w:rsidRDefault="003B1376">
          <w:pPr>
            <w:pStyle w:val="TOC1"/>
            <w:tabs>
              <w:tab w:val="right" w:leader="dot" w:pos="9062"/>
            </w:tabs>
            <w:rPr>
              <w:noProof/>
              <w:lang w:eastAsia="nl-NL"/>
            </w:rPr>
          </w:pPr>
          <w:hyperlink w:anchor="_Toc418084719" w:history="1">
            <w:r w:rsidRPr="00DA3CA1">
              <w:rPr>
                <w:rStyle w:val="Hyperlink"/>
                <w:noProof/>
              </w:rPr>
              <w:t>Blok 4 – Sneeuwballen!</w:t>
            </w:r>
            <w:r>
              <w:rPr>
                <w:noProof/>
                <w:webHidden/>
              </w:rPr>
              <w:tab/>
            </w:r>
            <w:r>
              <w:rPr>
                <w:noProof/>
                <w:webHidden/>
              </w:rPr>
              <w:fldChar w:fldCharType="begin"/>
            </w:r>
            <w:r>
              <w:rPr>
                <w:noProof/>
                <w:webHidden/>
              </w:rPr>
              <w:instrText xml:space="preserve"> PAGEREF _Toc418084719 \h </w:instrText>
            </w:r>
            <w:r>
              <w:rPr>
                <w:noProof/>
                <w:webHidden/>
              </w:rPr>
            </w:r>
            <w:r>
              <w:rPr>
                <w:noProof/>
                <w:webHidden/>
              </w:rPr>
              <w:fldChar w:fldCharType="separate"/>
            </w:r>
            <w:r>
              <w:rPr>
                <w:noProof/>
                <w:webHidden/>
              </w:rPr>
              <w:t>7</w:t>
            </w:r>
            <w:r>
              <w:rPr>
                <w:noProof/>
                <w:webHidden/>
              </w:rPr>
              <w:fldChar w:fldCharType="end"/>
            </w:r>
          </w:hyperlink>
        </w:p>
        <w:p w:rsidR="003B1376" w:rsidRDefault="003B1376">
          <w:pPr>
            <w:pStyle w:val="TOC1"/>
            <w:tabs>
              <w:tab w:val="right" w:leader="dot" w:pos="9062"/>
            </w:tabs>
            <w:rPr>
              <w:noProof/>
              <w:lang w:eastAsia="nl-NL"/>
            </w:rPr>
          </w:pPr>
          <w:hyperlink w:anchor="_Toc418084720" w:history="1">
            <w:r w:rsidRPr="00DA3CA1">
              <w:rPr>
                <w:rStyle w:val="Hyperlink"/>
                <w:noProof/>
              </w:rPr>
              <w:t>Blok 5 – De ernst van rode erts</w:t>
            </w:r>
            <w:r>
              <w:rPr>
                <w:noProof/>
                <w:webHidden/>
              </w:rPr>
              <w:tab/>
            </w:r>
            <w:r>
              <w:rPr>
                <w:noProof/>
                <w:webHidden/>
              </w:rPr>
              <w:fldChar w:fldCharType="begin"/>
            </w:r>
            <w:r>
              <w:rPr>
                <w:noProof/>
                <w:webHidden/>
              </w:rPr>
              <w:instrText xml:space="preserve"> PAGEREF _Toc418084720 \h </w:instrText>
            </w:r>
            <w:r>
              <w:rPr>
                <w:noProof/>
                <w:webHidden/>
              </w:rPr>
            </w:r>
            <w:r>
              <w:rPr>
                <w:noProof/>
                <w:webHidden/>
              </w:rPr>
              <w:fldChar w:fldCharType="separate"/>
            </w:r>
            <w:r>
              <w:rPr>
                <w:noProof/>
                <w:webHidden/>
              </w:rPr>
              <w:t>8</w:t>
            </w:r>
            <w:r>
              <w:rPr>
                <w:noProof/>
                <w:webHidden/>
              </w:rPr>
              <w:fldChar w:fldCharType="end"/>
            </w:r>
          </w:hyperlink>
        </w:p>
        <w:p w:rsidR="003B1376" w:rsidRDefault="003B1376">
          <w:pPr>
            <w:pStyle w:val="TOC1"/>
            <w:tabs>
              <w:tab w:val="right" w:leader="dot" w:pos="9062"/>
            </w:tabs>
            <w:rPr>
              <w:noProof/>
              <w:lang w:eastAsia="nl-NL"/>
            </w:rPr>
          </w:pPr>
          <w:hyperlink w:anchor="_Toc418084721" w:history="1">
            <w:r w:rsidRPr="00DA3CA1">
              <w:rPr>
                <w:rStyle w:val="Hyperlink"/>
                <w:noProof/>
              </w:rPr>
              <w:t>Blok 6 – Macht aan de speler</w:t>
            </w:r>
            <w:r>
              <w:rPr>
                <w:noProof/>
                <w:webHidden/>
              </w:rPr>
              <w:tab/>
            </w:r>
            <w:r>
              <w:rPr>
                <w:noProof/>
                <w:webHidden/>
              </w:rPr>
              <w:fldChar w:fldCharType="begin"/>
            </w:r>
            <w:r>
              <w:rPr>
                <w:noProof/>
                <w:webHidden/>
              </w:rPr>
              <w:instrText xml:space="preserve"> PAGEREF _Toc418084721 \h </w:instrText>
            </w:r>
            <w:r>
              <w:rPr>
                <w:noProof/>
                <w:webHidden/>
              </w:rPr>
            </w:r>
            <w:r>
              <w:rPr>
                <w:noProof/>
                <w:webHidden/>
              </w:rPr>
              <w:fldChar w:fldCharType="separate"/>
            </w:r>
            <w:r>
              <w:rPr>
                <w:noProof/>
                <w:webHidden/>
              </w:rPr>
              <w:t>9</w:t>
            </w:r>
            <w:r>
              <w:rPr>
                <w:noProof/>
                <w:webHidden/>
              </w:rPr>
              <w:fldChar w:fldCharType="end"/>
            </w:r>
          </w:hyperlink>
        </w:p>
        <w:p w:rsidR="003B1376" w:rsidRDefault="003B1376">
          <w:pPr>
            <w:pStyle w:val="TOC1"/>
            <w:tabs>
              <w:tab w:val="right" w:leader="dot" w:pos="9062"/>
            </w:tabs>
            <w:rPr>
              <w:noProof/>
              <w:lang w:eastAsia="nl-NL"/>
            </w:rPr>
          </w:pPr>
          <w:hyperlink w:anchor="_Toc418084722" w:history="1">
            <w:r w:rsidRPr="00DA3CA1">
              <w:rPr>
                <w:rStyle w:val="Hyperlink"/>
                <w:noProof/>
              </w:rPr>
              <w:t>Blok 7 – Skelettenfeestje</w:t>
            </w:r>
            <w:r>
              <w:rPr>
                <w:noProof/>
                <w:webHidden/>
              </w:rPr>
              <w:tab/>
            </w:r>
            <w:r>
              <w:rPr>
                <w:noProof/>
                <w:webHidden/>
              </w:rPr>
              <w:fldChar w:fldCharType="begin"/>
            </w:r>
            <w:r>
              <w:rPr>
                <w:noProof/>
                <w:webHidden/>
              </w:rPr>
              <w:instrText xml:space="preserve"> PAGEREF _Toc418084722 \h </w:instrText>
            </w:r>
            <w:r>
              <w:rPr>
                <w:noProof/>
                <w:webHidden/>
              </w:rPr>
            </w:r>
            <w:r>
              <w:rPr>
                <w:noProof/>
                <w:webHidden/>
              </w:rPr>
              <w:fldChar w:fldCharType="separate"/>
            </w:r>
            <w:r>
              <w:rPr>
                <w:noProof/>
                <w:webHidden/>
              </w:rPr>
              <w:t>10</w:t>
            </w:r>
            <w:r>
              <w:rPr>
                <w:noProof/>
                <w:webHidden/>
              </w:rPr>
              <w:fldChar w:fldCharType="end"/>
            </w:r>
          </w:hyperlink>
        </w:p>
        <w:p w:rsidR="003B1376" w:rsidRDefault="003B1376">
          <w:pPr>
            <w:pStyle w:val="TOC1"/>
            <w:tabs>
              <w:tab w:val="right" w:leader="dot" w:pos="9062"/>
            </w:tabs>
            <w:rPr>
              <w:noProof/>
              <w:lang w:eastAsia="nl-NL"/>
            </w:rPr>
          </w:pPr>
          <w:hyperlink w:anchor="_Toc418084723" w:history="1">
            <w:r w:rsidRPr="00DA3CA1">
              <w:rPr>
                <w:rStyle w:val="Hyperlink"/>
                <w:noProof/>
              </w:rPr>
              <w:t>Blok 8 – Creepy eieren!</w:t>
            </w:r>
            <w:r>
              <w:rPr>
                <w:noProof/>
                <w:webHidden/>
              </w:rPr>
              <w:tab/>
            </w:r>
            <w:r>
              <w:rPr>
                <w:noProof/>
                <w:webHidden/>
              </w:rPr>
              <w:fldChar w:fldCharType="begin"/>
            </w:r>
            <w:r>
              <w:rPr>
                <w:noProof/>
                <w:webHidden/>
              </w:rPr>
              <w:instrText xml:space="preserve"> PAGEREF _Toc418084723 \h </w:instrText>
            </w:r>
            <w:r>
              <w:rPr>
                <w:noProof/>
                <w:webHidden/>
              </w:rPr>
            </w:r>
            <w:r>
              <w:rPr>
                <w:noProof/>
                <w:webHidden/>
              </w:rPr>
              <w:fldChar w:fldCharType="separate"/>
            </w:r>
            <w:r>
              <w:rPr>
                <w:noProof/>
                <w:webHidden/>
              </w:rPr>
              <w:t>11</w:t>
            </w:r>
            <w:r>
              <w:rPr>
                <w:noProof/>
                <w:webHidden/>
              </w:rPr>
              <w:fldChar w:fldCharType="end"/>
            </w:r>
          </w:hyperlink>
        </w:p>
        <w:p w:rsidR="003B1376" w:rsidRDefault="003B1376">
          <w:pPr>
            <w:pStyle w:val="TOC1"/>
            <w:tabs>
              <w:tab w:val="right" w:leader="dot" w:pos="9062"/>
            </w:tabs>
            <w:rPr>
              <w:noProof/>
              <w:lang w:eastAsia="nl-NL"/>
            </w:rPr>
          </w:pPr>
          <w:hyperlink w:anchor="_Toc418084724" w:history="1">
            <w:r w:rsidRPr="00DA3CA1">
              <w:rPr>
                <w:rStyle w:val="Hyperlink"/>
                <w:noProof/>
              </w:rPr>
              <w:t>Blok 9 – Handige blokvuller</w:t>
            </w:r>
            <w:r>
              <w:rPr>
                <w:noProof/>
                <w:webHidden/>
              </w:rPr>
              <w:tab/>
            </w:r>
            <w:r>
              <w:rPr>
                <w:noProof/>
                <w:webHidden/>
              </w:rPr>
              <w:fldChar w:fldCharType="begin"/>
            </w:r>
            <w:r>
              <w:rPr>
                <w:noProof/>
                <w:webHidden/>
              </w:rPr>
              <w:instrText xml:space="preserve"> PAGEREF _Toc418084724 \h </w:instrText>
            </w:r>
            <w:r>
              <w:rPr>
                <w:noProof/>
                <w:webHidden/>
              </w:rPr>
            </w:r>
            <w:r>
              <w:rPr>
                <w:noProof/>
                <w:webHidden/>
              </w:rPr>
              <w:fldChar w:fldCharType="separate"/>
            </w:r>
            <w:r>
              <w:rPr>
                <w:noProof/>
                <w:webHidden/>
              </w:rPr>
              <w:t>12</w:t>
            </w:r>
            <w:r>
              <w:rPr>
                <w:noProof/>
                <w:webHidden/>
              </w:rPr>
              <w:fldChar w:fldCharType="end"/>
            </w:r>
          </w:hyperlink>
        </w:p>
        <w:p w:rsidR="003B1376" w:rsidRDefault="003B1376">
          <w:pPr>
            <w:pStyle w:val="TOC1"/>
            <w:tabs>
              <w:tab w:val="right" w:leader="dot" w:pos="9062"/>
            </w:tabs>
            <w:rPr>
              <w:noProof/>
              <w:lang w:eastAsia="nl-NL"/>
            </w:rPr>
          </w:pPr>
          <w:hyperlink w:anchor="_Toc418084725" w:history="1">
            <w:r w:rsidRPr="00DA3CA1">
              <w:rPr>
                <w:rStyle w:val="Hyperlink"/>
                <w:noProof/>
              </w:rPr>
              <w:t>Blok 10 – Blok naam &amp; uiterlijk</w:t>
            </w:r>
            <w:r>
              <w:rPr>
                <w:noProof/>
                <w:webHidden/>
              </w:rPr>
              <w:tab/>
            </w:r>
            <w:r>
              <w:rPr>
                <w:noProof/>
                <w:webHidden/>
              </w:rPr>
              <w:fldChar w:fldCharType="begin"/>
            </w:r>
            <w:r>
              <w:rPr>
                <w:noProof/>
                <w:webHidden/>
              </w:rPr>
              <w:instrText xml:space="preserve"> PAGEREF _Toc418084725 \h </w:instrText>
            </w:r>
            <w:r>
              <w:rPr>
                <w:noProof/>
                <w:webHidden/>
              </w:rPr>
            </w:r>
            <w:r>
              <w:rPr>
                <w:noProof/>
                <w:webHidden/>
              </w:rPr>
              <w:fldChar w:fldCharType="separate"/>
            </w:r>
            <w:r>
              <w:rPr>
                <w:noProof/>
                <w:webHidden/>
              </w:rPr>
              <w:t>13</w:t>
            </w:r>
            <w:r>
              <w:rPr>
                <w:noProof/>
                <w:webHidden/>
              </w:rPr>
              <w:fldChar w:fldCharType="end"/>
            </w:r>
          </w:hyperlink>
        </w:p>
        <w:p w:rsidR="00224E7E" w:rsidRPr="00224E7E" w:rsidRDefault="00224E7E">
          <w:pPr>
            <w:rPr>
              <w:lang w:val="en-US"/>
            </w:rPr>
          </w:pPr>
          <w:r>
            <w:rPr>
              <w:b/>
              <w:bCs/>
              <w:noProof/>
            </w:rPr>
            <w:fldChar w:fldCharType="end"/>
          </w:r>
        </w:p>
      </w:sdtContent>
    </w:sdt>
    <w:p w:rsidR="00224E7E" w:rsidRDefault="00224E7E">
      <w:pPr>
        <w:rPr>
          <w:lang w:val="en-US"/>
        </w:rPr>
      </w:pPr>
      <w:r>
        <w:rPr>
          <w:lang w:val="en-US"/>
        </w:rPr>
        <w:br w:type="page"/>
      </w:r>
    </w:p>
    <w:p w:rsidR="00224E7E" w:rsidRPr="00614A38" w:rsidRDefault="00224E7E" w:rsidP="00224E7E">
      <w:pPr>
        <w:pStyle w:val="Heading1"/>
      </w:pPr>
      <w:bookmarkStart w:id="0" w:name="_Toc418084713"/>
      <w:r w:rsidRPr="00614A38">
        <w:lastRenderedPageBreak/>
        <w:t>Introductie</w:t>
      </w:r>
      <w:bookmarkEnd w:id="0"/>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bookmarkStart w:id="1" w:name="_Toc418084714"/>
      <w:r w:rsidRPr="00140564">
        <w:t>Minecraft</w:t>
      </w:r>
      <w:bookmarkEnd w:id="1"/>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bookmarkStart w:id="2" w:name="_Toc418084715"/>
      <w:r>
        <w:t>Starten maar!</w:t>
      </w:r>
      <w:bookmarkEnd w:id="2"/>
      <w:r>
        <w:t xml:space="preserve">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Als je op de USB stick kijkt, zul je een folder vinden met de naam “minecraft” . Hierin kun je een kopie vinden van dit document, een ander document wat je thuis kan gebruiken om verder te gaan, en een snelkoppeling genaamd “eclipse minecraft”. Dubbelklik op deze snelkoppeling om eclipse te openen, het programma waarmee we de code gaan editen voor onze minecraft mod.</w:t>
      </w:r>
    </w:p>
    <w:p w:rsidR="00140564" w:rsidRDefault="007D640A" w:rsidP="00140564">
      <w:r>
        <w:t xml:space="preserve"> </w:t>
      </w:r>
    </w:p>
    <w:p w:rsidR="009F23EB" w:rsidRDefault="009F23EB" w:rsidP="009F23EB">
      <w:pPr>
        <w:pStyle w:val="ListParagraph"/>
        <w:numPr>
          <w:ilvl w:val="0"/>
          <w:numId w:val="1"/>
        </w:numPr>
      </w:pPr>
      <w:r w:rsidRPr="009F23EB">
        <w:t>De workspace, hoe dingen vinden en minecraft starten</w:t>
      </w:r>
    </w:p>
    <w:p w:rsidR="00F5770A" w:rsidRPr="009F23EB" w:rsidRDefault="00F5770A" w:rsidP="009F23EB">
      <w:pPr>
        <w:pStyle w:val="ListParagraph"/>
        <w:numPr>
          <w:ilvl w:val="0"/>
          <w:numId w:val="1"/>
        </w:numPr>
      </w:pPr>
      <w:r>
        <w:t>Rode lijntjes geven problemen aan</w:t>
      </w:r>
    </w:p>
    <w:p w:rsidR="00224E7E" w:rsidRPr="007D640A" w:rsidRDefault="00CE3A52" w:rsidP="00224E7E">
      <w:pPr>
        <w:pStyle w:val="ListParagraph"/>
        <w:numPr>
          <w:ilvl w:val="0"/>
          <w:numId w:val="1"/>
        </w:numPr>
      </w:pPr>
      <w:r w:rsidRPr="007D640A">
        <w:t>Doen!</w:t>
      </w:r>
    </w:p>
    <w:p w:rsidR="00CE3A52" w:rsidRDefault="00CE3A52" w:rsidP="00CE3A52">
      <w:pPr>
        <w:pStyle w:val="ListParagraph"/>
        <w:numPr>
          <w:ilvl w:val="1"/>
          <w:numId w:val="1"/>
        </w:numPr>
        <w:rPr>
          <w:lang w:val="en-US"/>
        </w:rPr>
      </w:pPr>
      <w:r w:rsidRPr="007D640A">
        <w:t>Wereld creer</w:t>
      </w:r>
      <w:proofErr w:type="spellStart"/>
      <w:r>
        <w:rPr>
          <w:lang w:val="en-US"/>
        </w:rPr>
        <w:t>en</w:t>
      </w:r>
      <w:proofErr w:type="spellEnd"/>
      <w:r>
        <w:rPr>
          <w:lang w:val="en-US"/>
        </w:rPr>
        <w:t xml:space="preserve"> in creative mode</w:t>
      </w:r>
    </w:p>
    <w:p w:rsidR="00CE3A52" w:rsidRDefault="00CE3A52" w:rsidP="00C560FD">
      <w:pPr>
        <w:pStyle w:val="ListParagraph"/>
        <w:numPr>
          <w:ilvl w:val="1"/>
          <w:numId w:val="1"/>
        </w:numPr>
      </w:pPr>
      <w:r>
        <w:t>Voor wisselen tussen Creative en Survival, typ “/gamemode creative” en “/gamemode survival”</w:t>
      </w:r>
    </w:p>
    <w:p w:rsidR="00CE3A52" w:rsidRDefault="00CE3A52" w:rsidP="00CE3A52">
      <w:pPr>
        <w:pStyle w:val="ListParagraph"/>
        <w:numPr>
          <w:ilvl w:val="1"/>
          <w:numId w:val="1"/>
        </w:numPr>
      </w:pPr>
      <w:r>
        <w:t>Nadat je veranderingen gemaakt hebt getest</w:t>
      </w:r>
      <w:r w:rsidR="005612CA">
        <w:t>, sluit minecraft.</w:t>
      </w:r>
    </w:p>
    <w:p w:rsidR="00224E7E" w:rsidRPr="00224E7E" w:rsidRDefault="00224E7E" w:rsidP="00224E7E">
      <w:pPr>
        <w:pStyle w:val="Heading1"/>
      </w:pPr>
      <w:r w:rsidRPr="00224E7E">
        <w:br w:type="page"/>
      </w:r>
      <w:bookmarkStart w:id="3" w:name="_Toc418084716"/>
      <w:r w:rsidRPr="00224E7E">
        <w:lastRenderedPageBreak/>
        <w:t>Blok 1 – Boem,</w:t>
      </w:r>
      <w:r w:rsidR="00895BDC">
        <w:t xml:space="preserve"> boeem, boeeem, boeeeem, boeeeeeem</w:t>
      </w:r>
      <w:bookmarkEnd w:id="3"/>
      <w:r w:rsidRPr="00224E7E">
        <w:t xml:space="preserve"> </w:t>
      </w:r>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43D580BF" wp14:editId="70B8EC26">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02F2A08C" wp14:editId="44EF404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21779C88" wp14:editId="59BBDEB3">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12140C16" wp14:editId="4586B80E">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365F91" w:themeColor="accent1" w:themeShade="BF"/>
          <w:sz w:val="24"/>
          <w:szCs w:val="24"/>
        </w:rPr>
      </w:pPr>
      <w:r>
        <w:br w:type="page"/>
      </w:r>
    </w:p>
    <w:p w:rsidR="00224E7E" w:rsidRDefault="00622806" w:rsidP="00622806">
      <w:pPr>
        <w:pStyle w:val="Heading1"/>
      </w:pPr>
      <w:bookmarkStart w:id="4" w:name="_Toc418084717"/>
      <w:r>
        <w:lastRenderedPageBreak/>
        <w:t>Blok 2 – Nieuw blok voor de kids</w:t>
      </w:r>
      <w:bookmarkEnd w:id="4"/>
    </w:p>
    <w:p w:rsidR="00614A38" w:rsidRDefault="00614A38">
      <w:r>
        <w:t>We hebben zojuist het BoemBlok in actie gezien, maar laten we eens zien wat we 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een nieuw </w:t>
      </w:r>
      <w:r w:rsidR="00B352DE">
        <w:t>blok</w:t>
      </w:r>
      <w:r w:rsidR="00906C78">
        <w:t xml:space="preserve"> genaamd “</w:t>
      </w:r>
      <w:r w:rsidR="00906C78" w:rsidRPr="00906C78">
        <w:rPr>
          <w:rStyle w:val="SubtleEmphasis"/>
        </w:rPr>
        <w:t>Ablacadabla Blok</w:t>
      </w:r>
      <w:r w:rsidR="00906C78">
        <w:t>” moet werken.</w:t>
      </w:r>
    </w:p>
    <w:p w:rsidR="00906C78" w:rsidRDefault="00906C78" w:rsidP="00614A38"/>
    <w:p w:rsidR="005C0114" w:rsidRDefault="005C0114" w:rsidP="005C0114">
      <w:pPr>
        <w:pStyle w:val="Heading3"/>
      </w:pPr>
      <w:r>
        <w:t>Activeren</w:t>
      </w:r>
    </w:p>
    <w:p w:rsidR="00906C78" w:rsidRPr="005C0114" w:rsidRDefault="00B352DE" w:rsidP="005C0114">
      <w:pPr>
        <w:rPr>
          <w:rStyle w:val="Emphasis"/>
          <w:b w:val="0"/>
          <w:bCs w:val="0"/>
          <w:i w:val="0"/>
          <w:iCs w:val="0"/>
          <w:color w:val="auto"/>
        </w:rPr>
      </w:pPr>
      <w:r>
        <w:t xml:space="preserve">Om het blok te gebruiken in Minecraft, moet je eerst de </w:t>
      </w:r>
      <w:r w:rsidRPr="005C0114">
        <w:rPr>
          <w:b/>
        </w:rPr>
        <w:t>//</w:t>
      </w:r>
      <w:r>
        <w:t xml:space="preserve"> streepjes weghalen bij de code </w:t>
      </w:r>
      <w:r w:rsidRPr="00B352DE">
        <w:rPr>
          <w:rStyle w:val="Emphasis"/>
        </w:rPr>
        <w:t>activeer()</w:t>
      </w:r>
      <w:r>
        <w:rPr>
          <w:rStyle w:val="Emphasis"/>
        </w:rPr>
        <w:tab/>
      </w:r>
      <w:r>
        <w:rPr>
          <w:rStyle w:val="Emphasis"/>
        </w:rPr>
        <w:tab/>
      </w:r>
      <w:r>
        <w:rPr>
          <w:noProof/>
          <w:lang w:eastAsia="nl-NL"/>
        </w:rPr>
        <w:drawing>
          <wp:inline distT="0" distB="0" distL="0" distR="0" wp14:anchorId="5C08BA23" wp14:editId="55D9B7D1">
            <wp:extent cx="3024000" cy="1440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4000" cy="144000"/>
                    </a:xfrm>
                    <a:prstGeom prst="rect">
                      <a:avLst/>
                    </a:prstGeom>
                  </pic:spPr>
                </pic:pic>
              </a:graphicData>
            </a:graphic>
          </wp:inline>
        </w:drawing>
      </w:r>
    </w:p>
    <w:p w:rsidR="005C0114" w:rsidRDefault="005C0114" w:rsidP="005C0114">
      <w:pPr>
        <w:rPr>
          <w:rStyle w:val="Emphasis"/>
          <w:b w:val="0"/>
          <w:bCs w:val="0"/>
          <w:i w:val="0"/>
          <w:iCs w:val="0"/>
          <w:color w:val="auto"/>
        </w:rPr>
      </w:pPr>
    </w:p>
    <w:p w:rsidR="005C0114" w:rsidRPr="005C0114" w:rsidRDefault="005C0114" w:rsidP="005C0114">
      <w:pPr>
        <w:pStyle w:val="Heading3"/>
        <w:rPr>
          <w:rStyle w:val="Emphasis"/>
          <w:bCs w:val="0"/>
          <w:i w:val="0"/>
          <w:iCs w:val="0"/>
          <w:color w:val="auto"/>
        </w:rPr>
      </w:pPr>
      <w:r w:rsidRPr="005C0114">
        <w:rPr>
          <w:bCs/>
          <w:i/>
          <w:iCs/>
        </w:rPr>
        <w:t>Licht</w:t>
      </w:r>
    </w:p>
    <w:p w:rsidR="00B352DE" w:rsidRPr="005C0114" w:rsidRDefault="00B352DE" w:rsidP="005C0114">
      <w:pPr>
        <w:rPr>
          <w:rStyle w:val="Emphasis"/>
          <w:b w:val="0"/>
          <w:bCs w:val="0"/>
          <w:i w:val="0"/>
          <w:iCs w:val="0"/>
          <w:color w:val="auto"/>
        </w:rPr>
      </w:pPr>
      <w:r w:rsidRPr="005C0114">
        <w:rPr>
          <w:rStyle w:val="Emphasis"/>
          <w:b w:val="0"/>
          <w:bCs w:val="0"/>
          <w:i w:val="0"/>
          <w:iCs w:val="0"/>
          <w:color w:val="auto"/>
        </w:rPr>
        <w:t xml:space="preserve">Om het blok licht te laten geven kun je de waarde licht veranderen naar </w:t>
      </w:r>
      <w:r w:rsidRPr="00B352DE">
        <w:rPr>
          <w:rStyle w:val="Emphasis"/>
        </w:rPr>
        <w:t>1.0F</w:t>
      </w:r>
      <w:r>
        <w:rPr>
          <w:rStyle w:val="Emphasis"/>
        </w:rPr>
        <w:t xml:space="preserve"> </w:t>
      </w:r>
      <w:r w:rsidRPr="00B352DE">
        <w:t>(let op de puntjes en komma’s)</w:t>
      </w:r>
      <w:r w:rsidR="00E36260">
        <w:tab/>
      </w:r>
      <w:r>
        <w:rPr>
          <w:rStyle w:val="Emphasis"/>
        </w:rPr>
        <w:t xml:space="preserve"> </w:t>
      </w:r>
      <w:r w:rsidR="000B4F8A">
        <w:rPr>
          <w:noProof/>
          <w:lang w:eastAsia="nl-NL"/>
        </w:rPr>
        <w:drawing>
          <wp:inline distT="0" distB="0" distL="0" distR="0" wp14:anchorId="2886EE52" wp14:editId="5B718E3D">
            <wp:extent cx="18573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71450"/>
                    </a:xfrm>
                    <a:prstGeom prst="rect">
                      <a:avLst/>
                    </a:prstGeom>
                  </pic:spPr>
                </pic:pic>
              </a:graphicData>
            </a:graphic>
          </wp:inline>
        </w:drawing>
      </w:r>
    </w:p>
    <w:p w:rsidR="005C0114" w:rsidRDefault="005C0114" w:rsidP="005C0114">
      <w:pPr>
        <w:rPr>
          <w:rStyle w:val="Emphasis"/>
          <w:b w:val="0"/>
          <w:bCs w:val="0"/>
          <w:i w:val="0"/>
          <w:iCs w:val="0"/>
          <w:color w:val="auto"/>
        </w:rPr>
      </w:pPr>
    </w:p>
    <w:p w:rsidR="008B0266" w:rsidRPr="008B0266" w:rsidRDefault="008B0266" w:rsidP="008B0266">
      <w:pPr>
        <w:pStyle w:val="Heading3"/>
      </w:pPr>
      <w:r w:rsidRPr="008B0266">
        <w:t>Wat zit er in dat blok</w:t>
      </w:r>
    </w:p>
    <w:p w:rsidR="00E36260" w:rsidRPr="005C0114" w:rsidRDefault="00B352DE" w:rsidP="005C0114">
      <w:pPr>
        <w:rPr>
          <w:rStyle w:val="Emphasis"/>
          <w:b w:val="0"/>
          <w:bCs w:val="0"/>
          <w:i w:val="0"/>
          <w:iCs w:val="0"/>
          <w:color w:val="auto"/>
        </w:rPr>
      </w:pPr>
      <w:r w:rsidRPr="005C0114">
        <w:rPr>
          <w:rStyle w:val="Emphasis"/>
          <w:b w:val="0"/>
          <w:bCs w:val="0"/>
          <w:i w:val="0"/>
          <w:iCs w:val="0"/>
          <w:color w:val="auto"/>
        </w:rPr>
        <w:t>Je kunt ook aanpassen wat het blok</w:t>
      </w:r>
      <w:r w:rsidR="00E36260" w:rsidRPr="005C0114">
        <w:rPr>
          <w:rStyle w:val="Emphasis"/>
          <w:b w:val="0"/>
          <w:bCs w:val="0"/>
          <w:i w:val="0"/>
          <w:iCs w:val="0"/>
          <w:color w:val="auto"/>
        </w:rPr>
        <w:t xml:space="preserve"> laat vallen als het vernietigd wordt, met de waarde </w:t>
      </w:r>
      <w:r w:rsidR="00E36260" w:rsidRPr="00E36260">
        <w:rPr>
          <w:rStyle w:val="SubtleEmphasis"/>
        </w:rPr>
        <w:t>blokResultaatVoorwerp</w:t>
      </w:r>
      <w:r w:rsidR="00E36260" w:rsidRPr="005C0114">
        <w:rPr>
          <w:rStyle w:val="Emphasis"/>
          <w:b w:val="0"/>
          <w:bCs w:val="0"/>
          <w:i w:val="0"/>
          <w:iCs w:val="0"/>
          <w:color w:val="auto"/>
        </w:rPr>
        <w:t>:</w:t>
      </w:r>
      <w:r w:rsidR="00E36260" w:rsidRPr="005C0114">
        <w:rPr>
          <w:rStyle w:val="Emphasis"/>
          <w:b w:val="0"/>
          <w:bCs w:val="0"/>
          <w:i w:val="0"/>
          <w:iCs w:val="0"/>
          <w:color w:val="auto"/>
        </w:rPr>
        <w:tab/>
      </w:r>
      <w:r>
        <w:rPr>
          <w:noProof/>
          <w:lang w:eastAsia="nl-NL"/>
        </w:rPr>
        <w:drawing>
          <wp:inline distT="0" distB="0" distL="0" distR="0" wp14:anchorId="276A1552" wp14:editId="2BC0B5CB">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9850" cy="152400"/>
                    </a:xfrm>
                    <a:prstGeom prst="rect">
                      <a:avLst/>
                    </a:prstGeom>
                  </pic:spPr>
                </pic:pic>
              </a:graphicData>
            </a:graphic>
          </wp:inline>
        </w:drawing>
      </w:r>
      <w:r w:rsidR="00E36260" w:rsidRPr="005C0114">
        <w:rPr>
          <w:rStyle w:val="Emphasis"/>
          <w:b w:val="0"/>
          <w:bCs w:val="0"/>
          <w:i w:val="0"/>
          <w:iCs w:val="0"/>
          <w:color w:val="auto"/>
        </w:rPr>
        <w:t xml:space="preserve"> . </w:t>
      </w:r>
    </w:p>
    <w:p w:rsidR="008B0266" w:rsidRDefault="008B0266" w:rsidP="008B0266">
      <w:pPr>
        <w:rPr>
          <w:rStyle w:val="Emphasis"/>
          <w:b w:val="0"/>
          <w:bCs w:val="0"/>
          <w:i w:val="0"/>
          <w:iCs w:val="0"/>
          <w:color w:val="auto"/>
        </w:rPr>
      </w:pPr>
    </w:p>
    <w:p w:rsidR="00B352DE" w:rsidRPr="008B0266" w:rsidRDefault="00E36260" w:rsidP="008B0266">
      <w:pPr>
        <w:rPr>
          <w:rStyle w:val="Emphasis"/>
          <w:b w:val="0"/>
          <w:bCs w:val="0"/>
          <w:i w:val="0"/>
          <w:iCs w:val="0"/>
          <w:color w:val="auto"/>
        </w:rPr>
      </w:pPr>
      <w:r w:rsidRPr="008B0266">
        <w:rPr>
          <w:rStyle w:val="Emphasis"/>
          <w:b w:val="0"/>
          <w:bCs w:val="0"/>
          <w:i w:val="0"/>
          <w:iCs w:val="0"/>
          <w:color w:val="auto"/>
        </w:rPr>
        <w:t>Om deze makkelijk aan te passen, kun je de waarde weghalen en “</w:t>
      </w:r>
      <w:r w:rsidRPr="00E36260">
        <w:rPr>
          <w:rStyle w:val="Emphasis"/>
        </w:rPr>
        <w:t>Items.</w:t>
      </w:r>
      <w:r>
        <w:rPr>
          <w:rStyle w:val="Emphasis"/>
        </w:rPr>
        <w:t xml:space="preserve">” </w:t>
      </w:r>
      <w:r w:rsidRPr="00E36260">
        <w:t>typ</w:t>
      </w:r>
      <w:r>
        <w:t>en, nadat je de punt hebt getypt krijg je een lijstje met mogelijke waarden die je kunt aanklikken. Let erop dat je hierna nog wel een puntkomma achter je item moet zetten, anders klopt de code niet.</w:t>
      </w:r>
      <w:r>
        <w:rPr>
          <w:noProof/>
          <w:lang w:eastAsia="nl-NL"/>
        </w:rPr>
        <w:drawing>
          <wp:inline distT="0" distB="0" distL="0" distR="0" wp14:anchorId="0A8D3630" wp14:editId="6664795C">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865" cy="2417617"/>
                    </a:xfrm>
                    <a:prstGeom prst="rect">
                      <a:avLst/>
                    </a:prstGeom>
                  </pic:spPr>
                </pic:pic>
              </a:graphicData>
            </a:graphic>
          </wp:inline>
        </w:drawing>
      </w:r>
    </w:p>
    <w:p w:rsidR="008B0266" w:rsidRDefault="008B0266" w:rsidP="008B0266"/>
    <w:p w:rsidR="00B352DE" w:rsidRDefault="000B4F8A" w:rsidP="008B0266">
      <w:r>
        <w:t xml:space="preserve">We hebben aangepast wat een blok laat vallen, maar we kunnen ook aanpassen hoeveel het hiervan laat vallen. Pas daarvoor de waarde </w:t>
      </w:r>
      <w:r w:rsidRPr="000B4F8A">
        <w:rPr>
          <w:rStyle w:val="SubtleEmphasis"/>
        </w:rPr>
        <w:t>blokResultaatAantal</w:t>
      </w:r>
      <w:r>
        <w:t xml:space="preserve"> aan.</w:t>
      </w:r>
    </w:p>
    <w:p w:rsidR="008B0266" w:rsidRDefault="008B0266" w:rsidP="008B0266"/>
    <w:p w:rsidR="008B0266" w:rsidRDefault="008B0266" w:rsidP="008B0266">
      <w:pPr>
        <w:pStyle w:val="Heading3"/>
      </w:pPr>
      <w:r>
        <w:t>Blok gebruiken</w:t>
      </w:r>
    </w:p>
    <w:p w:rsidR="000B4F8A" w:rsidRDefault="000B4F8A" w:rsidP="008B0266">
      <w:r>
        <w:t xml:space="preserve">Je kan ook allemaal leuke dingen laten gebeuren als je met je rechtermuis op een blok klikt. Als voorbeeld geeft deze nu een bericht in de chat, je kan het bericht aanpassen met de waarde van </w:t>
      </w:r>
      <w:r w:rsidRPr="000B4F8A">
        <w:rPr>
          <w:rStyle w:val="SubtleEmphasis"/>
        </w:rPr>
        <w:t>blokKlikTekst</w:t>
      </w:r>
      <w:r>
        <w:rPr>
          <w:rStyle w:val="SubtleEmphasis"/>
        </w:rPr>
        <w:t xml:space="preserve"> </w:t>
      </w:r>
      <w:r w:rsidRPr="000B4F8A">
        <w:t>(let erop dat de tekst altijd tussen aanhalingstekens staat)</w:t>
      </w:r>
      <w:r>
        <w:t>.</w:t>
      </w:r>
    </w:p>
    <w:p w:rsidR="008B0266" w:rsidRDefault="008B0266" w:rsidP="008B0266"/>
    <w:p w:rsidR="008B0266" w:rsidRDefault="008B0266" w:rsidP="008B0266">
      <w:pPr>
        <w:pStyle w:val="Heading3"/>
      </w:pPr>
      <w:r>
        <w:lastRenderedPageBreak/>
        <w:t>Blok kapot maken</w:t>
      </w:r>
    </w:p>
    <w:p w:rsidR="00697FE6" w:rsidRDefault="00697FE6" w:rsidP="008B0266">
      <w:pPr>
        <w:rPr>
          <w:rStyle w:val="SubtleEmphasis"/>
        </w:rPr>
      </w:pPr>
      <w:r>
        <w:t xml:space="preserve">We kunnen ook iets laten gebeuren als een blok kapot gaat (naast dat het leuke voorwerpen laat vallen). Als voorbeeld laten we een geluid afspelen, welke bepaald wordt met </w:t>
      </w:r>
      <w:r w:rsidRPr="00697FE6">
        <w:rPr>
          <w:rStyle w:val="SubtleEmphasis"/>
        </w:rPr>
        <w:t>blokKapotGeluid</w:t>
      </w:r>
      <w:r>
        <w:rPr>
          <w:rStyle w:val="SubtleEmphasis"/>
        </w:rPr>
        <w:t xml:space="preserve">. </w:t>
      </w:r>
      <w:r w:rsidRPr="00697FE6">
        <w:t xml:space="preserve">Je </w:t>
      </w:r>
      <w:r>
        <w:t xml:space="preserve">kan de waarde hiervan aanpassen, maar je moet wel weten welke geluiden je kan gebruiken. Je kan hiervoor kijken op </w:t>
      </w:r>
      <w:r>
        <w:fldChar w:fldCharType="begin"/>
      </w:r>
      <w:r>
        <w:instrText xml:space="preserve"> HYPERLINK "</w:instrText>
      </w:r>
      <w:r w:rsidRPr="00697FE6">
        <w:instrText>http://minecraft.gamepedia.com/Sounds.json#Sound_events</w:instrText>
      </w:r>
      <w:r>
        <w:instrText xml:space="preserve">" </w:instrText>
      </w:r>
      <w:r>
        <w:fldChar w:fldCharType="separate"/>
      </w:r>
      <w:r w:rsidRPr="003C1AAE">
        <w:rPr>
          <w:rStyle w:val="Hyperlink"/>
        </w:rPr>
        <w:t>http://minecraft.gamepedia.com/Sounds.json</w:t>
      </w:r>
      <w:r>
        <w:fldChar w:fldCharType="end"/>
      </w:r>
      <w:r>
        <w:t xml:space="preserve"> in de kolom “Sound Event”. Als je niet op de pagina kan kijken, kan je 1 van de volgende waardes gebruiken: </w:t>
      </w:r>
      <w:r w:rsidRPr="00E60D75">
        <w:rPr>
          <w:rStyle w:val="SubtleEmphasis"/>
        </w:rPr>
        <w:t>mob.cat.meow, mob.chicken.hurt, mob.enderdragon.growl, note.harp, creeper.primed</w:t>
      </w:r>
    </w:p>
    <w:p w:rsidR="00E60D75" w:rsidRDefault="00E60D75" w:rsidP="008B0266">
      <w:pPr>
        <w:rPr>
          <w:rStyle w:val="SubtleEmphasis"/>
        </w:rPr>
      </w:pPr>
      <w:r>
        <w:t>Ten slotte kunnen we ook iets anders laten verschijnen als een blok kapot gaat</w:t>
      </w:r>
      <w:r w:rsidR="0060381C">
        <w:t xml:space="preserve">.. zoals een schaap! We hebben in de code iets toegevoegd zodat er schapen kunnen verschijnen als je een BlaBlok kapot maakt, je kunt het aantal schapen aanpassen met de waarde </w:t>
      </w:r>
      <w:r w:rsidR="0060381C" w:rsidRPr="0060381C">
        <w:rPr>
          <w:rStyle w:val="SubtleEmphasis"/>
        </w:rPr>
        <w:t>blokKapotSchapenAantal</w:t>
      </w:r>
    </w:p>
    <w:p w:rsidR="008B0266" w:rsidRDefault="008B0266" w:rsidP="008B0266">
      <w:pPr>
        <w:rPr>
          <w:rStyle w:val="SubtleEmphasis"/>
        </w:rPr>
      </w:pPr>
    </w:p>
    <w:p w:rsidR="008B0266" w:rsidRDefault="008B0266" w:rsidP="008B0266">
      <w:pPr>
        <w:pStyle w:val="Heading3"/>
        <w:rPr>
          <w:i/>
          <w:iCs/>
        </w:rPr>
      </w:pPr>
      <w:r w:rsidRPr="008B0266">
        <w:rPr>
          <w:i/>
          <w:iCs/>
        </w:rPr>
        <w:t>Testen</w:t>
      </w:r>
    </w:p>
    <w:p w:rsidR="008B0266" w:rsidRPr="008B0266" w:rsidRDefault="008B0266" w:rsidP="008B0266">
      <w:r>
        <w:t>TODO</w:t>
      </w:r>
    </w:p>
    <w:p w:rsidR="00C2377A" w:rsidRDefault="00C2377A">
      <w:pPr>
        <w:rPr>
          <w:rFonts w:asciiTheme="majorHAnsi" w:eastAsiaTheme="majorEastAsia" w:hAnsiTheme="majorHAnsi" w:cstheme="majorBidi"/>
          <w:b/>
          <w:bCs/>
          <w:color w:val="365F91" w:themeColor="accent1" w:themeShade="BF"/>
          <w:sz w:val="24"/>
          <w:szCs w:val="24"/>
        </w:rPr>
      </w:pPr>
      <w:bookmarkStart w:id="5" w:name="_Toc418084718"/>
      <w:r>
        <w:br w:type="page"/>
      </w:r>
    </w:p>
    <w:p w:rsidR="00622806" w:rsidRDefault="00622806" w:rsidP="00622806">
      <w:pPr>
        <w:pStyle w:val="Heading1"/>
      </w:pPr>
      <w:r>
        <w:lastRenderedPageBreak/>
        <w:t>Blok 3 – Recept voor rampen</w:t>
      </w:r>
      <w:bookmarkEnd w:id="5"/>
    </w:p>
    <w:p w:rsidR="0089346A" w:rsidRDefault="0089346A" w:rsidP="00C50D6F">
      <w:r>
        <w:t xml:space="preserve">Het is met een Minecraft mod erg leuk om een nieuw recept toe te voegen.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w:t>
      </w:r>
      <w:r w:rsidRPr="00735D9C">
        <w:rPr>
          <w:rStyle w:val="Emphasis"/>
        </w:rPr>
        <w:t>voegToeRecept</w:t>
      </w:r>
      <w:r>
        <w:t xml:space="preserve"> regel:</w:t>
      </w:r>
    </w:p>
    <w:p w:rsidR="00735D9C" w:rsidRDefault="00735D9C" w:rsidP="00C50D6F">
      <w:r>
        <w:rPr>
          <w:noProof/>
          <w:lang w:eastAsia="nl-NL"/>
        </w:rPr>
        <w:drawing>
          <wp:inline distT="0" distB="0" distL="0" distR="0" wp14:anchorId="19F9BEBF" wp14:editId="25003D3E">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kunt dit recept ook leuk aanpassen om je eigen recept toe te voegen (je kan ook meerdere recepten toe voegen door die regel te kopieren en aan te passen). </w:t>
      </w:r>
      <w:r w:rsidR="00030A4E">
        <w:t xml:space="preserve"> Je kan hiervoor de volgende aanpassingen maken:</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Deze is wat moeilijker, maar het verwijst naar het stukje code erboven waarin een waarde wordt gegeven aan receptKlein:</w:t>
      </w:r>
    </w:p>
    <w:p w:rsidR="00030A4E" w:rsidRDefault="00030A4E" w:rsidP="00030A4E">
      <w:pPr>
        <w:ind w:left="1080" w:firstLine="0"/>
      </w:pPr>
      <w:r>
        <w:rPr>
          <w:noProof/>
          <w:lang w:eastAsia="nl-NL"/>
        </w:rPr>
        <w:drawing>
          <wp:inline distT="0" distB="0" distL="0" distR="0" wp14:anchorId="76FBEEB1" wp14:editId="531EADD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62100" cy="733425"/>
                    </a:xfrm>
                    <a:prstGeom prst="rect">
                      <a:avLst/>
                    </a:prstGeom>
                  </pic:spPr>
                </pic:pic>
              </a:graphicData>
            </a:graphic>
          </wp:inline>
        </w:drawing>
      </w:r>
    </w:p>
    <w:p w:rsidR="00030A4E" w:rsidRDefault="00030A4E" w:rsidP="00030A4E">
      <w:pPr>
        <w:ind w:left="1080" w:firstLine="0"/>
      </w:pPr>
      <w:r>
        <w:t xml:space="preserve">Dit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met de A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2D1FE106" wp14:editId="4BA6290C">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 xml:space="preserve">Dit recept bestaat dus uit driemaal drie ingredienten, waarbij het middelste ingredient anders is. Alles langs de rand is een </w:t>
      </w:r>
      <w:r w:rsidRPr="00C240D2">
        <w:rPr>
          <w:rStyle w:val="SubtleEmphasis"/>
        </w:rPr>
        <w:t>gold_ingot</w:t>
      </w:r>
      <w:r>
        <w:rPr>
          <w:rStyle w:val="SubtleEmphasis"/>
        </w:rPr>
        <w:t xml:space="preserve"> </w:t>
      </w:r>
      <w:r w:rsidRPr="00C240D2">
        <w:t>(staaf goud)</w:t>
      </w:r>
      <w:r>
        <w:t>, en in het midden zit een appel. Dus een leuk recept 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benodigdheden voor je recept. Daarna moet je wel naar survival mode gaan (anders kan je geen recepten maken), dit kan je dus doen door te typen </w:t>
      </w:r>
      <w:r w:rsidRPr="00C240D2">
        <w:rPr>
          <w:rStyle w:val="Emphasis"/>
        </w:rPr>
        <w:t>/gamemode survival</w:t>
      </w:r>
      <w:r>
        <w:rPr>
          <w:rStyle w:val="Emphasis"/>
        </w:rPr>
        <w:t xml:space="preserve"> </w:t>
      </w:r>
      <w:r w:rsidRPr="00C240D2">
        <w:t>(als je later weer terug wilt naar creative mode, kan dit met</w:t>
      </w:r>
      <w:r>
        <w:rPr>
          <w:rStyle w:val="Emphasis"/>
        </w:rPr>
        <w:t xml:space="preserve"> /gamemode creative</w:t>
      </w:r>
      <w:r w:rsidRPr="00C240D2">
        <w:t>)</w:t>
      </w:r>
      <w:r>
        <w:t>.</w:t>
      </w:r>
    </w:p>
    <w:p w:rsidR="00C240D2" w:rsidRDefault="00C240D2" w:rsidP="00C240D2"/>
    <w:p w:rsidR="005116A0" w:rsidRDefault="005116A0" w:rsidP="005116A0">
      <w:pPr>
        <w:pStyle w:val="Heading1"/>
      </w:pPr>
      <w:bookmarkStart w:id="6" w:name="_Toc418084719"/>
      <w:r>
        <w:lastRenderedPageBreak/>
        <w:t>Blok 4 – Sneeuwballen!</w:t>
      </w:r>
      <w:bookmarkEnd w:id="6"/>
    </w:p>
    <w:p w:rsidR="00B15653" w:rsidRDefault="00B15653">
      <w:r>
        <w:t xml:space="preserve">We hadden in hoofdstuk 2 leuk gespeeld met een eigen blok in Minecraft, maar het is natuurlijk ook heel leuk om een eigen </w:t>
      </w:r>
      <w:r w:rsidR="003553C8">
        <w:t>voorwerp te wijzigen. Voor deze opdracht kun je</w:t>
      </w:r>
      <w:r w:rsidR="003553C8">
        <w:t xml:space="preserve"> aan de linkerkant het mapje </w:t>
      </w:r>
      <w:r w:rsidR="003553C8" w:rsidRPr="00895BDC">
        <w:rPr>
          <w:rStyle w:val="SubtleEmphasis"/>
        </w:rPr>
        <w:t>nl.first8.devoxx4kids.minecraft.blok</w:t>
      </w:r>
      <w:r w:rsidR="003553C8">
        <w:rPr>
          <w:rStyle w:val="SubtleEmphasis"/>
        </w:rPr>
        <w:t xml:space="preserve">4 </w:t>
      </w:r>
      <w:r w:rsidR="003553C8" w:rsidRPr="003553C8">
        <w:t>openen</w:t>
      </w:r>
      <w:r w:rsidR="003553C8" w:rsidRPr="00895BDC">
        <w:t xml:space="preserve"> en </w:t>
      </w:r>
      <w:r w:rsidR="003553C8">
        <w:t>dubbelklik</w:t>
      </w:r>
      <w:r w:rsidR="003553C8">
        <w:t>ken op</w:t>
      </w:r>
      <w:r w:rsidR="003553C8">
        <w:t xml:space="preserve"> </w:t>
      </w:r>
      <w:r w:rsidR="006D103E">
        <w:rPr>
          <w:rStyle w:val="SubtleEmphasis"/>
        </w:rPr>
        <w:t>SneeuwBal</w:t>
      </w:r>
      <w:r w:rsidR="003553C8">
        <w:t xml:space="preserve"> om deze te openen ter bewerking</w:t>
      </w:r>
      <w:r w:rsidR="003553C8">
        <w:t>.</w:t>
      </w:r>
    </w:p>
    <w:p w:rsidR="00B15653" w:rsidRDefault="00B15653" w:rsidP="00B15653">
      <w:r>
        <w:br w:type="page"/>
      </w:r>
      <w:bookmarkStart w:id="7" w:name="_GoBack"/>
      <w:bookmarkEnd w:id="7"/>
    </w:p>
    <w:p w:rsidR="00630DF5" w:rsidRDefault="002D36E4" w:rsidP="00630DF5">
      <w:pPr>
        <w:pStyle w:val="Heading1"/>
      </w:pPr>
      <w:bookmarkStart w:id="8" w:name="_Toc418084720"/>
      <w:r>
        <w:lastRenderedPageBreak/>
        <w:t xml:space="preserve">Blok 5 </w:t>
      </w:r>
      <w:r w:rsidR="00630DF5">
        <w:t>–</w:t>
      </w:r>
      <w:r>
        <w:t xml:space="preserve"> </w:t>
      </w:r>
      <w:r w:rsidR="00630DF5">
        <w:t>De ernst van rode erts</w:t>
      </w:r>
      <w:bookmarkEnd w:id="8"/>
    </w:p>
    <w:p w:rsidR="00630DF5" w:rsidRDefault="00630DF5">
      <w:r>
        <w:t>Korte uitleg verschil met het maken van items en event driven.</w:t>
      </w:r>
    </w:p>
    <w:p w:rsidR="00630DF5" w:rsidRDefault="00630DF5">
      <w:r>
        <w:br w:type="page"/>
      </w:r>
    </w:p>
    <w:p w:rsidR="00630DF5" w:rsidRDefault="00630DF5" w:rsidP="00630DF5">
      <w:pPr>
        <w:pStyle w:val="Heading1"/>
      </w:pPr>
      <w:bookmarkStart w:id="9" w:name="_Toc418084721"/>
      <w:r>
        <w:lastRenderedPageBreak/>
        <w:t>Blok 6 – Macht aan de speler</w:t>
      </w:r>
      <w:bookmarkEnd w:id="9"/>
    </w:p>
    <w:p w:rsidR="00630DF5" w:rsidRDefault="00630DF5">
      <w:r>
        <w:t>Zie de volgende aanpassingen:</w:t>
      </w:r>
    </w:p>
    <w:p w:rsidR="00630DF5" w:rsidRPr="00630DF5" w:rsidRDefault="00630DF5" w:rsidP="00630DF5">
      <w:pPr>
        <w:pStyle w:val="ListParagraph"/>
        <w:numPr>
          <w:ilvl w:val="0"/>
          <w:numId w:val="1"/>
        </w:numPr>
      </w:pPr>
      <w:r w:rsidRPr="00630DF5">
        <w:t>Spring – Verhoog de sprongkracht van iedereen</w:t>
      </w:r>
    </w:p>
    <w:p w:rsidR="00630DF5" w:rsidRPr="00630DF5" w:rsidRDefault="00630DF5" w:rsidP="00630DF5">
      <w:pPr>
        <w:pStyle w:val="ListParagraph"/>
        <w:numPr>
          <w:ilvl w:val="0"/>
          <w:numId w:val="1"/>
        </w:numPr>
      </w:pPr>
      <w:r w:rsidRPr="00630DF5">
        <w:t>Vecht – Doe extra schade, en krijg er leven voor terug.</w:t>
      </w:r>
    </w:p>
    <w:p w:rsidR="00630DF5" w:rsidRPr="00630DF5" w:rsidRDefault="00630DF5" w:rsidP="00630DF5">
      <w:pPr>
        <w:pStyle w:val="ListParagraph"/>
        <w:numPr>
          <w:ilvl w:val="0"/>
          <w:numId w:val="1"/>
        </w:numPr>
      </w:pPr>
      <w:r w:rsidRPr="00630DF5">
        <w:t>Val – Niemand krijgt meer schade door vallen</w:t>
      </w:r>
    </w:p>
    <w:p w:rsidR="00630DF5" w:rsidRPr="00630DF5" w:rsidRDefault="00630DF5" w:rsidP="00630DF5">
      <w:pPr>
        <w:pStyle w:val="ListParagraph"/>
        <w:numPr>
          <w:ilvl w:val="0"/>
          <w:numId w:val="1"/>
        </w:numPr>
      </w:pPr>
      <w:r w:rsidRPr="00630DF5">
        <w:t xml:space="preserve">Smid – Nu in de bonus, craft een item en krijg een tweede gratis! </w:t>
      </w:r>
    </w:p>
    <w:p w:rsidR="00630DF5" w:rsidRPr="00630DF5" w:rsidRDefault="00630DF5" w:rsidP="00630DF5">
      <w:pPr>
        <w:pStyle w:val="ListParagraph"/>
        <w:numPr>
          <w:ilvl w:val="0"/>
          <w:numId w:val="1"/>
        </w:numPr>
      </w:pPr>
      <w:r w:rsidRPr="00630DF5">
        <w:t xml:space="preserve">Lach – Gebruik de varkentoets om te lachen (varkentoets is standaard </w:t>
      </w:r>
      <w:r>
        <w:t>“V”)</w:t>
      </w:r>
    </w:p>
    <w:p w:rsidR="00630DF5" w:rsidRPr="00630DF5" w:rsidRDefault="00630DF5" w:rsidP="00630DF5">
      <w:pPr>
        <w:pStyle w:val="ListParagraph"/>
        <w:numPr>
          <w:ilvl w:val="0"/>
          <w:numId w:val="1"/>
        </w:numPr>
      </w:pPr>
      <w:r w:rsidRPr="00630DF5">
        <w:t>Gedonder – Iedereen die de speler aa</w:t>
      </w:r>
      <w:r>
        <w:t>nvalt wordt direct gestraft!</w:t>
      </w:r>
    </w:p>
    <w:p w:rsidR="00583BB3" w:rsidRDefault="00583BB3" w:rsidP="00583BB3">
      <w:pPr>
        <w:pStyle w:val="ListParagraph"/>
        <w:numPr>
          <w:ilvl w:val="0"/>
          <w:numId w:val="8"/>
        </w:numPr>
      </w:pPr>
      <w:r>
        <w:br w:type="page"/>
      </w:r>
    </w:p>
    <w:p w:rsidR="00583BB3" w:rsidRDefault="00583BB3" w:rsidP="00583BB3">
      <w:pPr>
        <w:pStyle w:val="Heading1"/>
      </w:pPr>
      <w:bookmarkStart w:id="10" w:name="_Toc418084722"/>
      <w:r>
        <w:lastRenderedPageBreak/>
        <w:t>Blok 7 – Skelettenfeestje</w:t>
      </w:r>
      <w:bookmarkEnd w:id="10"/>
    </w:p>
    <w:p w:rsidR="00FA369E" w:rsidRDefault="00583BB3" w:rsidP="00C50D6F">
      <w:r>
        <w:t>Maak alle skeletten goud, en geef ze versterking wanneer ze verslagen worden.</w:t>
      </w:r>
    </w:p>
    <w:p w:rsidR="00FA369E" w:rsidRDefault="00FA369E" w:rsidP="00FA369E">
      <w:r>
        <w:br w:type="page"/>
      </w:r>
    </w:p>
    <w:p w:rsidR="00AD7590" w:rsidRDefault="00AD7590" w:rsidP="00AD7590">
      <w:pPr>
        <w:pStyle w:val="Heading1"/>
      </w:pPr>
      <w:bookmarkStart w:id="11" w:name="_Toc418084723"/>
      <w:r>
        <w:lastRenderedPageBreak/>
        <w:t>Blok 8 – Creepy eieren!</w:t>
      </w:r>
      <w:bookmarkEnd w:id="11"/>
    </w:p>
    <w:p w:rsidR="00AD7590" w:rsidRDefault="00AD7590" w:rsidP="00AD7590">
      <w:r>
        <w:t>Custom creepers spawnen met eieren, zie code.</w:t>
      </w:r>
    </w:p>
    <w:p w:rsidR="00AD7590" w:rsidRDefault="00AD7590">
      <w:pPr>
        <w:rPr>
          <w:smallCaps/>
          <w:spacing w:val="5"/>
          <w:sz w:val="32"/>
          <w:szCs w:val="32"/>
        </w:rPr>
      </w:pPr>
      <w:r>
        <w:br w:type="page"/>
      </w:r>
    </w:p>
    <w:p w:rsidR="00AD7590" w:rsidRDefault="00AD7590" w:rsidP="00FA369E">
      <w:pPr>
        <w:pStyle w:val="Heading1"/>
      </w:pPr>
      <w:bookmarkStart w:id="12" w:name="_Toc418084724"/>
      <w:r>
        <w:lastRenderedPageBreak/>
        <w:t>Blok 9</w:t>
      </w:r>
      <w:r w:rsidR="00FA369E">
        <w:t xml:space="preserve"> – Handige blokvuller</w:t>
      </w:r>
      <w:bookmarkEnd w:id="12"/>
    </w:p>
    <w:p w:rsidR="00AD7590" w:rsidRDefault="00AD7590" w:rsidP="00AD7590">
      <w:pPr>
        <w:rPr>
          <w:spacing w:val="5"/>
          <w:sz w:val="32"/>
          <w:szCs w:val="32"/>
        </w:rPr>
      </w:pPr>
      <w:r>
        <w:br w:type="page"/>
      </w:r>
    </w:p>
    <w:p w:rsidR="00B233A7" w:rsidRDefault="00AD7590" w:rsidP="00FA369E">
      <w:pPr>
        <w:pStyle w:val="Heading1"/>
      </w:pPr>
      <w:bookmarkStart w:id="13" w:name="_Toc418084725"/>
      <w:r>
        <w:lastRenderedPageBreak/>
        <w:t>Blok 10 – Blok naam &amp; uiterlijk</w:t>
      </w:r>
      <w:bookmarkEnd w:id="13"/>
    </w:p>
    <w:p w:rsidR="00AD7590" w:rsidRPr="00AD7590" w:rsidRDefault="00AD7590" w:rsidP="00AD7590">
      <w:r>
        <w:t>Intro in editen textures, en naam blok</w:t>
      </w:r>
    </w:p>
    <w:p w:rsidR="00FA369E" w:rsidRPr="00FA369E" w:rsidRDefault="00B15653" w:rsidP="00FA369E">
      <w:r>
        <w:t>Ook creativeTab, materiaal</w:t>
      </w:r>
    </w:p>
    <w:p w:rsidR="00B233A7" w:rsidRDefault="00B233A7" w:rsidP="00B233A7">
      <w:r>
        <w:br w:type="page"/>
      </w:r>
    </w:p>
    <w:p w:rsidR="00583BB3" w:rsidRDefault="00B233A7" w:rsidP="00C50D6F">
      <w:r>
        <w:lastRenderedPageBreak/>
        <w:t>Handige leerbronnen:</w:t>
      </w:r>
    </w:p>
    <w:p w:rsidR="00B233A7" w:rsidRDefault="00B233A7" w:rsidP="00B233A7">
      <w:pPr>
        <w:pStyle w:val="ListParagraph"/>
        <w:numPr>
          <w:ilvl w:val="0"/>
          <w:numId w:val="6"/>
        </w:numPr>
        <w:rPr>
          <w:lang w:val="en-US"/>
        </w:rPr>
      </w:pPr>
      <w:proofErr w:type="spellStart"/>
      <w:r w:rsidRPr="00B233A7">
        <w:rPr>
          <w:lang w:val="en-US"/>
        </w:rPr>
        <w:t>Wuppy’s</w:t>
      </w:r>
      <w:proofErr w:type="spellEnd"/>
      <w:r w:rsidRPr="00B233A7">
        <w:rPr>
          <w:lang w:val="en-US"/>
        </w:rPr>
        <w:t xml:space="preserve"> tutorials - </w:t>
      </w:r>
      <w:hyperlink r:id="rId20" w:history="1">
        <w:r w:rsidRPr="009E64FE">
          <w:rPr>
            <w:rStyle w:val="Hyperlink"/>
            <w:lang w:val="en-US"/>
          </w:rPr>
          <w:t>http://www.wuppy29.com/minecraft/modding-tutorials/forge-modding-1-8/</w:t>
        </w:r>
      </w:hyperlink>
    </w:p>
    <w:p w:rsidR="00B233A7" w:rsidRDefault="00B233A7" w:rsidP="00B233A7">
      <w:pPr>
        <w:pStyle w:val="ListParagraph"/>
        <w:numPr>
          <w:ilvl w:val="0"/>
          <w:numId w:val="6"/>
        </w:numPr>
      </w:pPr>
      <w:r w:rsidRPr="00B233A7">
        <w:t xml:space="preserve">O’Reilly’s boek - </w:t>
      </w:r>
      <w:hyperlink r:id="rId21" w:history="1">
        <w:r w:rsidRPr="009E64FE">
          <w:rPr>
            <w:rStyle w:val="Hyperlink"/>
          </w:rPr>
          <w:t>http://shop.oreilly.com/product/0636920036562.do</w:t>
        </w:r>
      </w:hyperlink>
    </w:p>
    <w:p w:rsidR="00B233A7" w:rsidRDefault="00B233A7" w:rsidP="00B233A7">
      <w:pPr>
        <w:pStyle w:val="ListParagraph"/>
        <w:numPr>
          <w:ilvl w:val="0"/>
          <w:numId w:val="6"/>
        </w:numPr>
        <w:rPr>
          <w:lang w:val="en-US"/>
        </w:rPr>
      </w:pPr>
      <w:r w:rsidRPr="00B233A7">
        <w:rPr>
          <w:lang w:val="en-US"/>
        </w:rPr>
        <w:t xml:space="preserve">Forge Wiki - </w:t>
      </w:r>
      <w:hyperlink r:id="rId22" w:history="1">
        <w:r w:rsidRPr="009E64FE">
          <w:rPr>
            <w:rStyle w:val="Hyperlink"/>
            <w:lang w:val="en-US"/>
          </w:rPr>
          <w:t>http://www.minecraftforge.net/wiki/Basic_Modding</w:t>
        </w:r>
      </w:hyperlink>
    </w:p>
    <w:p w:rsidR="00B233A7" w:rsidRPr="00B233A7" w:rsidRDefault="00B233A7" w:rsidP="00B233A7">
      <w:pPr>
        <w:pStyle w:val="ListParagraph"/>
        <w:rPr>
          <w:lang w:val="en-US"/>
        </w:rPr>
      </w:pPr>
    </w:p>
    <w:sectPr w:rsidR="00B233A7" w:rsidRPr="00B233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DDB" w:rsidRDefault="004B5DDB" w:rsidP="00224E7E">
      <w:r>
        <w:separator/>
      </w:r>
    </w:p>
  </w:endnote>
  <w:endnote w:type="continuationSeparator" w:id="0">
    <w:p w:rsidR="004B5DDB" w:rsidRDefault="004B5DDB"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DDB" w:rsidRDefault="004B5DDB" w:rsidP="00224E7E">
      <w:r>
        <w:separator/>
      </w:r>
    </w:p>
  </w:footnote>
  <w:footnote w:type="continuationSeparator" w:id="0">
    <w:p w:rsidR="004B5DDB" w:rsidRDefault="004B5DDB"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5"/>
  </w:num>
  <w:num w:numId="3">
    <w:abstractNumId w:val="10"/>
  </w:num>
  <w:num w:numId="4">
    <w:abstractNumId w:val="3"/>
  </w:num>
  <w:num w:numId="5">
    <w:abstractNumId w:val="7"/>
  </w:num>
  <w:num w:numId="6">
    <w:abstractNumId w:val="2"/>
  </w:num>
  <w:num w:numId="7">
    <w:abstractNumId w:val="4"/>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0A4E"/>
    <w:rsid w:val="00036B8B"/>
    <w:rsid w:val="000B4F8A"/>
    <w:rsid w:val="00140564"/>
    <w:rsid w:val="00192A1E"/>
    <w:rsid w:val="00204AAA"/>
    <w:rsid w:val="00224E7E"/>
    <w:rsid w:val="002D36E4"/>
    <w:rsid w:val="00312339"/>
    <w:rsid w:val="003553C8"/>
    <w:rsid w:val="00375BC2"/>
    <w:rsid w:val="003B1376"/>
    <w:rsid w:val="003C2891"/>
    <w:rsid w:val="004B5DDB"/>
    <w:rsid w:val="004F1DC8"/>
    <w:rsid w:val="005116A0"/>
    <w:rsid w:val="0052118B"/>
    <w:rsid w:val="005344EA"/>
    <w:rsid w:val="005612CA"/>
    <w:rsid w:val="00583BB3"/>
    <w:rsid w:val="005B3BF4"/>
    <w:rsid w:val="005C0114"/>
    <w:rsid w:val="0060381C"/>
    <w:rsid w:val="00614A38"/>
    <w:rsid w:val="00622806"/>
    <w:rsid w:val="00630DF5"/>
    <w:rsid w:val="00697FE6"/>
    <w:rsid w:val="006D103E"/>
    <w:rsid w:val="00714852"/>
    <w:rsid w:val="00735D9C"/>
    <w:rsid w:val="00764569"/>
    <w:rsid w:val="007D640A"/>
    <w:rsid w:val="008043AA"/>
    <w:rsid w:val="0089346A"/>
    <w:rsid w:val="00895BDC"/>
    <w:rsid w:val="008B0266"/>
    <w:rsid w:val="00906C78"/>
    <w:rsid w:val="00955CA3"/>
    <w:rsid w:val="009C4225"/>
    <w:rsid w:val="009F23EB"/>
    <w:rsid w:val="00A8526A"/>
    <w:rsid w:val="00AD7590"/>
    <w:rsid w:val="00B15653"/>
    <w:rsid w:val="00B233A7"/>
    <w:rsid w:val="00B352DE"/>
    <w:rsid w:val="00BA04F5"/>
    <w:rsid w:val="00C2377A"/>
    <w:rsid w:val="00C240D2"/>
    <w:rsid w:val="00C27954"/>
    <w:rsid w:val="00C50D6F"/>
    <w:rsid w:val="00C560FD"/>
    <w:rsid w:val="00CD40F8"/>
    <w:rsid w:val="00CE3A52"/>
    <w:rsid w:val="00DE316A"/>
    <w:rsid w:val="00E21A8D"/>
    <w:rsid w:val="00E21FBE"/>
    <w:rsid w:val="00E36260"/>
    <w:rsid w:val="00E36BB5"/>
    <w:rsid w:val="00E47F3B"/>
    <w:rsid w:val="00E60D75"/>
    <w:rsid w:val="00E76847"/>
    <w:rsid w:val="00EB309C"/>
    <w:rsid w:val="00EC0A4E"/>
    <w:rsid w:val="00F02798"/>
    <w:rsid w:val="00F5770A"/>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4F81BD" w:themeColor="accent1"/>
      <w:sz w:val="22"/>
      <w:szCs w:val="22"/>
    </w:rPr>
  </w:style>
  <w:style w:type="character" w:styleId="SubtleReference">
    <w:name w:val="Subtle Reference"/>
    <w:uiPriority w:val="31"/>
    <w:qFormat/>
    <w:rsid w:val="00140564"/>
    <w:rPr>
      <w:color w:val="auto"/>
      <w:u w:val="single" w:color="9BBB59" w:themeColor="accent3"/>
    </w:rPr>
  </w:style>
  <w:style w:type="character" w:styleId="IntenseReference">
    <w:name w:val="Intense Reference"/>
    <w:basedOn w:val="DefaultParagraphFont"/>
    <w:uiPriority w:val="32"/>
    <w:qFormat/>
    <w:rsid w:val="00140564"/>
    <w:rPr>
      <w:b/>
      <w:bCs/>
      <w:color w:val="76923C" w:themeColor="accent3" w:themeShade="BF"/>
      <w:u w:val="single" w:color="9BBB59"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0000FF" w:themeColor="hyperlink"/>
      <w:u w:val="single"/>
    </w:rPr>
  </w:style>
  <w:style w:type="paragraph" w:styleId="TOC2">
    <w:name w:val="toc 2"/>
    <w:basedOn w:val="Normal"/>
    <w:next w:val="Normal"/>
    <w:autoRedefine/>
    <w:uiPriority w:val="39"/>
    <w:unhideWhenUsed/>
    <w:rsid w:val="003B137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4F81BD" w:themeColor="accent1"/>
      <w:sz w:val="22"/>
      <w:szCs w:val="22"/>
    </w:rPr>
  </w:style>
  <w:style w:type="character" w:styleId="SubtleReference">
    <w:name w:val="Subtle Reference"/>
    <w:uiPriority w:val="31"/>
    <w:qFormat/>
    <w:rsid w:val="00140564"/>
    <w:rPr>
      <w:color w:val="auto"/>
      <w:u w:val="single" w:color="9BBB59" w:themeColor="accent3"/>
    </w:rPr>
  </w:style>
  <w:style w:type="character" w:styleId="IntenseReference">
    <w:name w:val="Intense Reference"/>
    <w:basedOn w:val="DefaultParagraphFont"/>
    <w:uiPriority w:val="32"/>
    <w:qFormat/>
    <w:rsid w:val="00140564"/>
    <w:rPr>
      <w:b/>
      <w:bCs/>
      <w:color w:val="76923C" w:themeColor="accent3" w:themeShade="BF"/>
      <w:u w:val="single" w:color="9BBB59"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0000FF" w:themeColor="hyperlink"/>
      <w:u w:val="single"/>
    </w:rPr>
  </w:style>
  <w:style w:type="paragraph" w:styleId="TOC2">
    <w:name w:val="toc 2"/>
    <w:basedOn w:val="Normal"/>
    <w:next w:val="Normal"/>
    <w:autoRedefine/>
    <w:uiPriority w:val="39"/>
    <w:unhideWhenUsed/>
    <w:rsid w:val="003B13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hop.oreilly.com/product/0636920036562.d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wuppy29.com/minecraft/modding-tutorials/forge-modding-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inecraftforge.net/wiki/Basic_Mod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AF840-F1CA-467A-B7FE-4F7668ED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15</Pages>
  <Words>1684</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29</cp:revision>
  <dcterms:created xsi:type="dcterms:W3CDTF">2015-04-21T09:18:00Z</dcterms:created>
  <dcterms:modified xsi:type="dcterms:W3CDTF">2015-04-29T15:01:00Z</dcterms:modified>
</cp:coreProperties>
</file>