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Marketing Validation Questions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Brand &amp; Identity Marketing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makes our cannabis brand stand out compared to competitors?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we position ourselves as premium vs. value-driven in a crowded market?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help me build a brand story that connects with consumers?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Can you help me create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brand elements (logo, color palette, packaging style)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communicate brand values like sustainability, wellness, or innovation effectively?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create a brand voice guide for my marketing team?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measure brand awareness effectively in cannabis/CPG industries?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strategies help establish credibility for new brands entering a regulated market?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How do I evolve my brand identity over time without losing recognition?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What are examples of cannabis brands that nailed a strong rebrand?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How can I protect my brand identity with trademarks in cannabis?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Business &amp; Competitive Positioning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smaller operators compete with MSOs that have larger budgets?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highlight my company’s expertise in formulations or testing to win trust?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market partnerships with local cultivators or retailers as a differentiator?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can I collaborate with local cultivators or retailers on special products?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build credibility through certifications, testing results, or awards?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type of awards or competitions are available for me to compete in, in my area?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KPIs should I use to measure brand competitiveness?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niche product innovation (unique strains, formulations, or packaging) be used as a competitive advantage?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identify gaps in the market that </w:t>
      </w:r>
      <w:r w:rsidDel="00000000" w:rsidR="00000000" w:rsidRPr="00000000">
        <w:rPr>
          <w:rtl w:val="0"/>
        </w:rPr>
        <w:t xml:space="preserve">are not being served?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do I identify specific products in my market that have the best potential based on current competition?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How do I analyze competitor campaigns without breaking compliance rules?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Are there any software tools to analyze competitor campaigns?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What are common mistakes smaller cannabis brands make when positioning themselves?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What are the top cannabis consumer trends I should build my positioning around this year?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Retail &amp; Consumer Marketing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drive foot traffic to dispensaries or retail outlets?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can I collaborate with local cultivators or processors on products for my store only?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run compliant promotions for cannabis products?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do I promote my cannabis products on major social media platforms without getting banned?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are the most friendly social media platforms to advertise my cannabis products or brand?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retail activations (sampling, pop-ups, education events) work best in cannabis?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events are available regularly to participate in my market?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are some upcoming cannabis events in my state?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build loyalty programs for repeat customers, and what do they look like?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are the best loyalty platforms for email and text marketing?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are the best loyalty programs for customer reward points?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do I do text message marketing to customers in a compliant manner?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design point-of-sale displays that stand out while following regulations?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messaging connects with both budtenders and end consumers?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train budtenders to be better brand ambassadors?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are the best budtender training platforms?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data should I collect from retail to improve marketing performance?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AI tools are available to me to better serve my customers or give them a better experience?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are the best software tools for cannabis retailers?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do I set up effective carryout and delivery in my cannabis dispensary?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What’s the best way to use geotargeting or local ads for dispensary customers?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How can I get my products prioritized by dispensary managers?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How do I leverage budtender incentives without breaking compliance rules?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  <w:t xml:space="preserve">Product Marketing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create compelling product descriptions that are still compliant?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you help me create compelling product descriptions for my products in leaflink?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are the best ways to make my LeafLink menu perfect?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Rule="auto"/>
        <w:ind w:left="360"/>
      </w:pPr>
      <w:r w:rsidDel="00000000" w:rsidR="00000000" w:rsidRPr="00000000">
        <w:rPr>
          <w:rtl w:val="0"/>
        </w:rPr>
        <w:t xml:space="preserve">Are there alternatives to LeafLink?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Rule="auto"/>
        <w:ind w:left="360"/>
        <w:rPr>
          <w:u w:val="none"/>
        </w:rPr>
      </w:pPr>
      <w:r w:rsidDel="00000000" w:rsidR="00000000" w:rsidRPr="00000000">
        <w:rPr>
          <w:rtl w:val="0"/>
        </w:rPr>
        <w:t xml:space="preserve">What's more effective for me, Weedmaps or Leafly?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Rule="auto"/>
        <w:ind w:left="360"/>
        <w:rPr>
          <w:u w:val="none"/>
        </w:rPr>
      </w:pPr>
      <w:r w:rsidDel="00000000" w:rsidR="00000000" w:rsidRPr="00000000">
        <w:rPr>
          <w:rtl w:val="0"/>
        </w:rPr>
        <w:t xml:space="preserve">How are advertisers using Weedmaps and/or Leafly most effectively?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showcase lab results, testing data, or COAs in marketing?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help me highlight the differences between formulations (vape, edibles, topicals)?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explain complex processes like nanoemulsion or terpene blending to customers?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messaging works best for new product launches?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What's the most effective way to identify what the right pricing is for my products?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educate consumers about dosage, effects, or functional ingredients?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What's the most effective way to better train budtenders at our customers' locations?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product packaging features (QR codes, interactive labels) can enhance marketing?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effectively launch seasonal or limited-edition products?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you give me some examples or suggestions for seasonal or limited-edition products?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What are examples of compliant product naming strategies?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How do I create product bundles or kits that drive sales but stay compliant?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What’s the best way to highlight strain lineage and effects without making medical claims?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  <w:t xml:space="preserve">Customer Retention &amp; Engagement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strategies drive repeat purchases in cannabis and CPG?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re-engage customers who haven’t purchased in a while?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can I do if customers of ours have old products from us on their shelves, to help them move them so they buy more new products?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design an email campaign to increase retention rates?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do I make sure my customer emails are compliant?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 there a preferred customer email marketing software meant for cannabis?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gather and leverage customer reviews/testimonials?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role does education (e.g., 'How to Use' guides, dosage tips) play in retention?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build referral or ambassador programs that actually work?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loyalty strategies are most effective for dispensaries vs. product brands?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personalize digital campaigns for customer retention?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Are there any good cannabis CRMs for my sales teams?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How do I build a segmentation strategy for first-time vs. repeat customers?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How do I reduce churn when customers try competitor products?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How can I use gamification to increase engagement in loyalty programs?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r w:rsidDel="00000000" w:rsidR="00000000" w:rsidRPr="00000000">
        <w:rPr>
          <w:rtl w:val="0"/>
        </w:rPr>
        <w:t xml:space="preserve">Competing as a Smaller Brand vs. MSOs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small brands highlight authenticity and community ties?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can my brand get more involved in the local community?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storytelling techniques make smaller operators relatable to consumers?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build a 'craft' positioning strategy similar to craft beer or artisanal food?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digital marketing channels level the playing field for smaller brands?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local community sponsorships boost visibility against MSOs?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Rule="auto"/>
        <w:ind w:left="360"/>
        <w:rPr/>
      </w:pPr>
      <w:r w:rsidDel="00000000" w:rsidR="00000000" w:rsidRPr="00000000">
        <w:rPr>
          <w:rtl w:val="0"/>
        </w:rPr>
        <w:t xml:space="preserve">How do I maximize grassroots marketing with limited budgets?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lineRule="auto"/>
        <w:ind w:left="360"/>
        <w:rPr/>
      </w:pPr>
      <w:r w:rsidDel="00000000" w:rsidR="00000000" w:rsidRPr="00000000">
        <w:rPr>
          <w:rtl w:val="0"/>
        </w:rPr>
        <w:t xml:space="preserve">What PR strategies work best for small cannabis brands?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lineRule="auto"/>
        <w:ind w:left="360"/>
        <w:rPr/>
      </w:pPr>
      <w:r w:rsidDel="00000000" w:rsidR="00000000" w:rsidRPr="00000000">
        <w:rPr>
          <w:rtl w:val="0"/>
        </w:rPr>
        <w:t xml:space="preserve">How do I showcase transparency (cultivation, sourcing, testing) as a differentiator?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r w:rsidDel="00000000" w:rsidR="00000000" w:rsidRPr="00000000">
        <w:rPr>
          <w:rtl w:val="0"/>
        </w:rPr>
        <w:t xml:space="preserve">Regional Marketing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tailor campaigns to reflect local culture or community values?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highlight regional sourcing (e.g., 'grown in Colorado') as a brand strength?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run compliant digital campaigns in markets with advertising restrictions?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seasonal or regional events should I tie my marketing into?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build partnerships with local influencers or organizations?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state-specific consumer behaviors should influence marketing strategy?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lineRule="auto"/>
        <w:ind w:left="360"/>
        <w:rPr/>
      </w:pPr>
      <w:r w:rsidDel="00000000" w:rsidR="00000000" w:rsidRPr="00000000">
        <w:rPr>
          <w:rtl w:val="0"/>
        </w:rPr>
        <w:t xml:space="preserve">How do I align with local tourism to attract new consumers?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lineRule="auto"/>
        <w:ind w:left="360"/>
        <w:rPr/>
      </w:pPr>
      <w:r w:rsidDel="00000000" w:rsidR="00000000" w:rsidRPr="00000000">
        <w:rPr>
          <w:rtl w:val="0"/>
        </w:rPr>
        <w:t xml:space="preserve">What’s the best way to market products near state borders?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lineRule="auto"/>
        <w:ind w:left="360"/>
        <w:rPr/>
      </w:pPr>
      <w:r w:rsidDel="00000000" w:rsidR="00000000" w:rsidRPr="00000000">
        <w:rPr>
          <w:rtl w:val="0"/>
        </w:rPr>
        <w:t xml:space="preserve">How can regional slang, culture, or art styles be used in branding safely?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r w:rsidDel="00000000" w:rsidR="00000000" w:rsidRPr="00000000">
        <w:rPr>
          <w:rtl w:val="0"/>
        </w:rPr>
        <w:t xml:space="preserve">Marketing Cannabis Products &amp; Following Regulations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words or claims are restricted in cannabis marketing?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avoid making unapproved health or medical claims?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I have to submit any of my packaging to the state cannabis authority for certain products?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disclaimers are required in digital or print advertising?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use lifestyle imagery (e.g., people consuming) in campaigns?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social media platform rules differ for cannabis vs. hemp?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compliant alternatives to discounts or giveaways in regulated markets?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market cannabis products without crossing into medical claims?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education-focused campaigns are safest for compliance?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How do I handle influencer partnerships while staying compliant?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What’s the best way to review my content for compliance before publishing?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Are there specific ad networks that are cannabis-compliant?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r w:rsidDel="00000000" w:rsidR="00000000" w:rsidRPr="00000000">
        <w:rPr>
          <w:rtl w:val="0"/>
        </w:rPr>
        <w:t xml:space="preserve">Hemp Product Marketing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hemp-based products be marketed differently than THC products?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highlight functional benefits (like CBD for wellness) without making medical claims?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consumer demographics respond most to hemp product marketing?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market hemp edibles or beverages while staying compliant with FDA rules?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hemp-derived cannabinoids like CBG or CBN be used as marketing differentiators?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retail strategies (e.g., mainstream stores, health shops) work best for hemp products?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position hemp products against supplements or wellness categories?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storytelling works best for hemp brands in lifestyle markets?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How do I overcome consumer confusion between hemp, CBD, and cannabis products?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What are the most effective influencer or ambassador strategies for hemp brands?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How do I market hemp products internationally where rules vary by country?</w:t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5y8i671cusy9" w:id="0"/>
      <w:bookmarkEnd w:id="0"/>
      <w:r w:rsidDel="00000000" w:rsidR="00000000" w:rsidRPr="00000000">
        <w:rPr>
          <w:rtl w:val="0"/>
        </w:rPr>
        <w:t xml:space="preserve">Best Tools &amp; Comparisons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best cannabis CRM tool for a small dispensary?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alternatives to LeafLink for wholesale management?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email marketing software is best for cannabis and compliant with state rules?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best loyalty rewards app for dispensaries?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SMS marketing platforms are safest for cannabis brands?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best point-of-sale (POS) system for dispensaries?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cannabis data analytics platforms are worth the investment?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top platforms for cannabis SEO/SEM campaigns?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best software for automating customer review collection?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most user-friendly design tool for compliant packaging mockups?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influencer platforms allow cannabis brands to safely connect with creators?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best tools for creating a digital menu I can update in real-time?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software integrates delivery, loyalty, and marketing all in one system?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platforms let me send interactive menus via text message?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best social media scheduling tools that won’t flag cannabis content?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market research platforms show current cannabis consumer trends?</w:t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cqd2nnhxfr8y" w:id="1"/>
      <w:bookmarkEnd w:id="1"/>
      <w:r w:rsidDel="00000000" w:rsidR="00000000" w:rsidRPr="00000000">
        <w:rPr>
          <w:rtl w:val="0"/>
        </w:rPr>
        <w:t xml:space="preserve">Requests to the Marketing Agent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make me a 1-pager on a new pre-roll I am launching?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draft a social media calendar for my next product drop?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create some compliant packaging designs for my new edible gummies?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write 5 different ad copy variations for a vape cartridge campaign?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create a flyer for my dispensary’s grand opening event?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draft an email newsletter for my loyalty program launch?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design a sample text blast for customers about this weekend’s sale?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create compliant product descriptions for my dispensary menu?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help me rewrite my Weedmaps/Leafly listing to stand out?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design a point-of-sale display mockup for my new topical line?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draft a pitch deck slide that showcases my brand’s sustainability efforts?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create an educational “How to Dose Edibles Safely” guide for my customers?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generate a press release template for a new product launch?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help me draft a survey for customers to give feedback on packaging?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create a marketing checklist for launching a seasonal limited-edition strain?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mock up a QR code campaign that links to lab results and product videos?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help me script a short promotional video for Instagram or TikTok?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create a compliant shelf-talker design for my flower jars?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