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F9AD" w14:textId="7FD3D2F3" w:rsidR="004B46D6" w:rsidRDefault="007A63EB" w:rsidP="007A63EB">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did the British located in Egypt view the </w:t>
      </w:r>
      <w:r w:rsidR="007C290C">
        <w:rPr>
          <w:rFonts w:ascii="Times New Roman" w:hAnsi="Times New Roman" w:cs="Times New Roman"/>
          <w:sz w:val="24"/>
          <w:szCs w:val="24"/>
        </w:rPr>
        <w:t>Turks</w:t>
      </w:r>
      <w:r>
        <w:rPr>
          <w:rFonts w:ascii="Times New Roman" w:hAnsi="Times New Roman" w:cs="Times New Roman"/>
          <w:sz w:val="24"/>
          <w:szCs w:val="24"/>
        </w:rPr>
        <w:t>?</w:t>
      </w:r>
    </w:p>
    <w:p w14:paraId="12A27A8E" w14:textId="7E4456F3" w:rsidR="007A63EB" w:rsidRDefault="007A63EB" w:rsidP="007A63EB">
      <w:pPr>
        <w:spacing w:line="480" w:lineRule="auto"/>
        <w:rPr>
          <w:rFonts w:ascii="Times New Roman" w:hAnsi="Times New Roman" w:cs="Times New Roman"/>
          <w:sz w:val="24"/>
          <w:szCs w:val="24"/>
        </w:rPr>
      </w:pPr>
    </w:p>
    <w:p w14:paraId="2467DE71" w14:textId="2A4A521F" w:rsidR="003F04FC" w:rsidRDefault="00BD5D39" w:rsidP="00A8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common knowledge in the late 19</w:t>
      </w:r>
      <w:r w:rsidRPr="00BD5D3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early 20</w:t>
      </w:r>
      <w:r w:rsidRPr="00BD5D3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Ottoman Empire was weak in comparison to </w:t>
      </w:r>
      <w:r w:rsidR="00432EDC">
        <w:rPr>
          <w:rFonts w:ascii="Times New Roman" w:hAnsi="Times New Roman" w:cs="Times New Roman"/>
          <w:sz w:val="24"/>
          <w:szCs w:val="24"/>
        </w:rPr>
        <w:t>its</w:t>
      </w:r>
      <w:r>
        <w:rPr>
          <w:rFonts w:ascii="Times New Roman" w:hAnsi="Times New Roman" w:cs="Times New Roman"/>
          <w:sz w:val="24"/>
          <w:szCs w:val="24"/>
        </w:rPr>
        <w:t xml:space="preserve"> Western European counterparts. What was once a vast, threatening force that conquered the last remnants of </w:t>
      </w:r>
      <w:r w:rsidR="00432EDC">
        <w:rPr>
          <w:rFonts w:ascii="Times New Roman" w:hAnsi="Times New Roman" w:cs="Times New Roman"/>
          <w:sz w:val="24"/>
          <w:szCs w:val="24"/>
        </w:rPr>
        <w:t>the Roman Empire</w:t>
      </w:r>
      <w:r>
        <w:rPr>
          <w:rFonts w:ascii="Times New Roman" w:hAnsi="Times New Roman" w:cs="Times New Roman"/>
          <w:sz w:val="24"/>
          <w:szCs w:val="24"/>
        </w:rPr>
        <w:t xml:space="preserve"> and spanned across Africa was now a kind of joke to the great European powers. After all, France and Britain had to aid the Ottomans in warding off Russia in the Crimean War (1853-1856), and Britain was de facto occupying </w:t>
      </w:r>
      <w:r w:rsidR="009F1909">
        <w:rPr>
          <w:rFonts w:ascii="Times New Roman" w:hAnsi="Times New Roman" w:cs="Times New Roman"/>
          <w:sz w:val="24"/>
          <w:szCs w:val="24"/>
        </w:rPr>
        <w:t xml:space="preserve">Ottoman </w:t>
      </w:r>
      <w:r>
        <w:rPr>
          <w:rFonts w:ascii="Times New Roman" w:hAnsi="Times New Roman" w:cs="Times New Roman"/>
          <w:sz w:val="24"/>
          <w:szCs w:val="24"/>
        </w:rPr>
        <w:t xml:space="preserve">Egypt from 1882 </w:t>
      </w:r>
      <w:r w:rsidR="009F1909">
        <w:rPr>
          <w:rFonts w:ascii="Times New Roman" w:hAnsi="Times New Roman" w:cs="Times New Roman"/>
          <w:sz w:val="24"/>
          <w:szCs w:val="24"/>
        </w:rPr>
        <w:t>until the Empire itself collapsed and beyond</w:t>
      </w:r>
      <w:r>
        <w:rPr>
          <w:rFonts w:ascii="Times New Roman" w:hAnsi="Times New Roman" w:cs="Times New Roman"/>
          <w:sz w:val="24"/>
          <w:szCs w:val="24"/>
        </w:rPr>
        <w:t>. These</w:t>
      </w:r>
      <w:r w:rsidR="00655ACD">
        <w:rPr>
          <w:rFonts w:ascii="Times New Roman" w:hAnsi="Times New Roman" w:cs="Times New Roman"/>
          <w:sz w:val="24"/>
          <w:szCs w:val="24"/>
        </w:rPr>
        <w:t xml:space="preserve"> events</w:t>
      </w:r>
      <w:r>
        <w:rPr>
          <w:rFonts w:ascii="Times New Roman" w:hAnsi="Times New Roman" w:cs="Times New Roman"/>
          <w:sz w:val="24"/>
          <w:szCs w:val="24"/>
        </w:rPr>
        <w:t xml:space="preserve"> were major blows to the image of this once feared empire, and the</w:t>
      </w:r>
      <w:r w:rsidR="00A82D79">
        <w:rPr>
          <w:rFonts w:ascii="Times New Roman" w:hAnsi="Times New Roman" w:cs="Times New Roman"/>
          <w:sz w:val="24"/>
          <w:szCs w:val="24"/>
        </w:rPr>
        <w:t xml:space="preserve">y </w:t>
      </w:r>
      <w:r>
        <w:rPr>
          <w:rFonts w:ascii="Times New Roman" w:hAnsi="Times New Roman" w:cs="Times New Roman"/>
          <w:sz w:val="24"/>
          <w:szCs w:val="24"/>
        </w:rPr>
        <w:t xml:space="preserve">led to the idea that it was </w:t>
      </w:r>
      <w:r w:rsidR="00FA76DA">
        <w:rPr>
          <w:rFonts w:ascii="Times New Roman" w:hAnsi="Times New Roman" w:cs="Times New Roman"/>
          <w:sz w:val="24"/>
          <w:szCs w:val="24"/>
        </w:rPr>
        <w:t>powerless</w:t>
      </w:r>
      <w:r w:rsidR="00DF6BA8">
        <w:rPr>
          <w:rFonts w:ascii="Times New Roman" w:hAnsi="Times New Roman" w:cs="Times New Roman"/>
          <w:sz w:val="24"/>
          <w:szCs w:val="24"/>
        </w:rPr>
        <w:t xml:space="preserve">. This is </w:t>
      </w:r>
      <w:r>
        <w:rPr>
          <w:rFonts w:ascii="Times New Roman" w:hAnsi="Times New Roman" w:cs="Times New Roman"/>
          <w:sz w:val="24"/>
          <w:szCs w:val="24"/>
        </w:rPr>
        <w:t xml:space="preserve">shown in the political cartoon: </w:t>
      </w:r>
      <w:r>
        <w:rPr>
          <w:rFonts w:ascii="Times New Roman" w:hAnsi="Times New Roman" w:cs="Times New Roman"/>
          <w:i/>
          <w:iCs/>
          <w:sz w:val="24"/>
          <w:szCs w:val="24"/>
        </w:rPr>
        <w:t>Tough on Turkey</w:t>
      </w:r>
      <w:r>
        <w:rPr>
          <w:rFonts w:ascii="Times New Roman" w:hAnsi="Times New Roman" w:cs="Times New Roman"/>
          <w:sz w:val="24"/>
          <w:szCs w:val="24"/>
        </w:rPr>
        <w:t xml:space="preserve">, </w:t>
      </w:r>
      <w:r w:rsidR="00DF6BA8">
        <w:rPr>
          <w:rFonts w:ascii="Times New Roman" w:hAnsi="Times New Roman" w:cs="Times New Roman"/>
          <w:sz w:val="24"/>
          <w:szCs w:val="24"/>
        </w:rPr>
        <w:t xml:space="preserve">which depicts Russia as a bear and England as a </w:t>
      </w:r>
      <w:r w:rsidR="000C156C">
        <w:rPr>
          <w:rFonts w:ascii="Times New Roman" w:hAnsi="Times New Roman" w:cs="Times New Roman"/>
          <w:sz w:val="24"/>
          <w:szCs w:val="24"/>
        </w:rPr>
        <w:t>l</w:t>
      </w:r>
      <w:r w:rsidR="00DF6BA8">
        <w:rPr>
          <w:rFonts w:ascii="Times New Roman" w:hAnsi="Times New Roman" w:cs="Times New Roman"/>
          <w:sz w:val="24"/>
          <w:szCs w:val="24"/>
        </w:rPr>
        <w:t xml:space="preserve">ion bullying </w:t>
      </w:r>
      <w:r w:rsidR="00C11F31">
        <w:rPr>
          <w:rFonts w:ascii="Times New Roman" w:hAnsi="Times New Roman" w:cs="Times New Roman"/>
          <w:sz w:val="24"/>
          <w:szCs w:val="24"/>
        </w:rPr>
        <w:t>the Ottoman</w:t>
      </w:r>
      <w:r w:rsidR="00642FD7">
        <w:rPr>
          <w:rFonts w:ascii="Times New Roman" w:hAnsi="Times New Roman" w:cs="Times New Roman"/>
          <w:sz w:val="24"/>
          <w:szCs w:val="24"/>
        </w:rPr>
        <w:t xml:space="preserve"> Empire</w:t>
      </w:r>
      <w:r w:rsidR="00CC2C86">
        <w:rPr>
          <w:rFonts w:ascii="Times New Roman" w:hAnsi="Times New Roman" w:cs="Times New Roman"/>
          <w:sz w:val="24"/>
          <w:szCs w:val="24"/>
        </w:rPr>
        <w:t>,</w:t>
      </w:r>
      <w:r w:rsidR="00DF6BA8">
        <w:rPr>
          <w:rFonts w:ascii="Times New Roman" w:hAnsi="Times New Roman" w:cs="Times New Roman"/>
          <w:sz w:val="24"/>
          <w:szCs w:val="24"/>
        </w:rPr>
        <w:t xml:space="preserve"> </w:t>
      </w:r>
      <w:r w:rsidR="00A1209C">
        <w:rPr>
          <w:rFonts w:ascii="Times New Roman" w:hAnsi="Times New Roman" w:cs="Times New Roman"/>
          <w:sz w:val="24"/>
          <w:szCs w:val="24"/>
        </w:rPr>
        <w:t xml:space="preserve">which is portrayed </w:t>
      </w:r>
      <w:r w:rsidR="00DF6BA8">
        <w:rPr>
          <w:rFonts w:ascii="Times New Roman" w:hAnsi="Times New Roman" w:cs="Times New Roman"/>
          <w:sz w:val="24"/>
          <w:szCs w:val="24"/>
        </w:rPr>
        <w:t xml:space="preserve">as a turkey. </w:t>
      </w:r>
    </w:p>
    <w:p w14:paraId="46189E87" w14:textId="5939FCB3" w:rsidR="003F04FC" w:rsidRDefault="00F35C71" w:rsidP="003F04FC">
      <w:pPr>
        <w:spacing w:line="480" w:lineRule="auto"/>
        <w:jc w:val="center"/>
        <w:rPr>
          <w:rFonts w:ascii="Times New Roman" w:hAnsi="Times New Roman" w:cs="Times New Roman"/>
          <w:sz w:val="24"/>
          <w:szCs w:val="24"/>
        </w:rPr>
      </w:pPr>
      <w:r>
        <w:rPr>
          <w:noProof/>
        </w:rPr>
        <w:drawing>
          <wp:inline distT="0" distB="0" distL="0" distR="0" wp14:anchorId="4F096596" wp14:editId="4AD58478">
            <wp:extent cx="3710068" cy="39852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9744" r="29487" b="6221"/>
                    <a:stretch/>
                  </pic:blipFill>
                  <pic:spPr bwMode="auto">
                    <a:xfrm>
                      <a:off x="0" y="0"/>
                      <a:ext cx="3713960" cy="3989441"/>
                    </a:xfrm>
                    <a:prstGeom prst="rect">
                      <a:avLst/>
                    </a:prstGeom>
                    <a:noFill/>
                    <a:ln>
                      <a:noFill/>
                    </a:ln>
                    <a:extLst>
                      <a:ext uri="{53640926-AAD7-44D8-BBD7-CCE9431645EC}">
                        <a14:shadowObscured xmlns:a14="http://schemas.microsoft.com/office/drawing/2010/main"/>
                      </a:ext>
                    </a:extLst>
                  </pic:spPr>
                </pic:pic>
              </a:graphicData>
            </a:graphic>
          </wp:inline>
        </w:drawing>
      </w:r>
    </w:p>
    <w:p w14:paraId="1EC89F6A" w14:textId="515C1695" w:rsidR="007A63EB" w:rsidRDefault="00DF6BA8" w:rsidP="00A8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this was the</w:t>
      </w:r>
      <w:r w:rsidR="00C11F31">
        <w:rPr>
          <w:rFonts w:ascii="Times New Roman" w:hAnsi="Times New Roman" w:cs="Times New Roman"/>
          <w:sz w:val="24"/>
          <w:szCs w:val="24"/>
        </w:rPr>
        <w:t xml:space="preserve"> common interpretation of </w:t>
      </w:r>
      <w:r w:rsidR="00A8148A">
        <w:rPr>
          <w:rFonts w:ascii="Times New Roman" w:hAnsi="Times New Roman" w:cs="Times New Roman"/>
          <w:sz w:val="24"/>
          <w:szCs w:val="24"/>
        </w:rPr>
        <w:t>Turkey’s</w:t>
      </w:r>
      <w:r w:rsidR="00C11F31">
        <w:rPr>
          <w:rFonts w:ascii="Times New Roman" w:hAnsi="Times New Roman" w:cs="Times New Roman"/>
          <w:sz w:val="24"/>
          <w:szCs w:val="24"/>
        </w:rPr>
        <w:t xml:space="preserve"> power in Britain, the British </w:t>
      </w:r>
      <w:r w:rsidR="00227816">
        <w:rPr>
          <w:rFonts w:ascii="Times New Roman" w:hAnsi="Times New Roman" w:cs="Times New Roman"/>
          <w:sz w:val="24"/>
          <w:szCs w:val="24"/>
        </w:rPr>
        <w:t xml:space="preserve">citizens </w:t>
      </w:r>
      <w:r w:rsidR="00C11F31">
        <w:rPr>
          <w:rFonts w:ascii="Times New Roman" w:hAnsi="Times New Roman" w:cs="Times New Roman"/>
          <w:sz w:val="24"/>
          <w:szCs w:val="24"/>
        </w:rPr>
        <w:t xml:space="preserve">that occupied Ottoman land would likely have a different relationship with </w:t>
      </w:r>
      <w:r w:rsidR="00227816">
        <w:rPr>
          <w:rFonts w:ascii="Times New Roman" w:hAnsi="Times New Roman" w:cs="Times New Roman"/>
          <w:sz w:val="24"/>
          <w:szCs w:val="24"/>
        </w:rPr>
        <w:t>the nation</w:t>
      </w:r>
      <w:r w:rsidR="00C11F31">
        <w:rPr>
          <w:rFonts w:ascii="Times New Roman" w:hAnsi="Times New Roman" w:cs="Times New Roman"/>
          <w:sz w:val="24"/>
          <w:szCs w:val="24"/>
        </w:rPr>
        <w:t xml:space="preserve">, being </w:t>
      </w:r>
      <w:r w:rsidR="007916D4">
        <w:rPr>
          <w:rFonts w:ascii="Times New Roman" w:hAnsi="Times New Roman" w:cs="Times New Roman"/>
          <w:sz w:val="24"/>
          <w:szCs w:val="24"/>
        </w:rPr>
        <w:t xml:space="preserve">how they are </w:t>
      </w:r>
      <w:r w:rsidR="00C11F31">
        <w:rPr>
          <w:rFonts w:ascii="Times New Roman" w:hAnsi="Times New Roman" w:cs="Times New Roman"/>
          <w:sz w:val="24"/>
          <w:szCs w:val="24"/>
        </w:rPr>
        <w:t xml:space="preserve">in such close quarters with </w:t>
      </w:r>
      <w:r w:rsidR="00F91A2E">
        <w:rPr>
          <w:rFonts w:ascii="Times New Roman" w:hAnsi="Times New Roman" w:cs="Times New Roman"/>
          <w:sz w:val="24"/>
          <w:szCs w:val="24"/>
        </w:rPr>
        <w:t>it</w:t>
      </w:r>
      <w:r w:rsidR="00C11F31">
        <w:rPr>
          <w:rFonts w:ascii="Times New Roman" w:hAnsi="Times New Roman" w:cs="Times New Roman"/>
          <w:sz w:val="24"/>
          <w:szCs w:val="24"/>
        </w:rPr>
        <w:t>.</w:t>
      </w:r>
      <w:r w:rsidR="009A54C3">
        <w:rPr>
          <w:rFonts w:ascii="Times New Roman" w:hAnsi="Times New Roman" w:cs="Times New Roman"/>
          <w:sz w:val="24"/>
          <w:szCs w:val="24"/>
        </w:rPr>
        <w:t xml:space="preserve"> Thus, I look to find how the British living in Ottoman-controlled Egypt (practically in name only) viewed the Empire using the common phrases surrounding the word “</w:t>
      </w:r>
      <w:r w:rsidR="00F91A2E">
        <w:rPr>
          <w:rFonts w:ascii="Times New Roman" w:hAnsi="Times New Roman" w:cs="Times New Roman"/>
          <w:sz w:val="24"/>
          <w:szCs w:val="24"/>
        </w:rPr>
        <w:t>Turks</w:t>
      </w:r>
      <w:r w:rsidR="009A54C3">
        <w:rPr>
          <w:rFonts w:ascii="Times New Roman" w:hAnsi="Times New Roman" w:cs="Times New Roman"/>
          <w:sz w:val="24"/>
          <w:szCs w:val="24"/>
        </w:rPr>
        <w:t xml:space="preserve">” within the </w:t>
      </w:r>
      <w:r w:rsidR="009A54C3">
        <w:rPr>
          <w:rFonts w:ascii="Times New Roman" w:hAnsi="Times New Roman" w:cs="Times New Roman"/>
          <w:i/>
          <w:iCs/>
          <w:sz w:val="24"/>
          <w:szCs w:val="24"/>
        </w:rPr>
        <w:t>Egyptian Gazette</w:t>
      </w:r>
      <w:r w:rsidR="002120A3">
        <w:rPr>
          <w:rFonts w:ascii="Times New Roman" w:hAnsi="Times New Roman" w:cs="Times New Roman"/>
          <w:sz w:val="24"/>
          <w:szCs w:val="24"/>
        </w:rPr>
        <w:t xml:space="preserve"> Digital Library.</w:t>
      </w:r>
    </w:p>
    <w:p w14:paraId="7C062E1A" w14:textId="2D3EB753" w:rsidR="00A8148A" w:rsidRDefault="00A8148A" w:rsidP="007A63EB">
      <w:pPr>
        <w:spacing w:line="480" w:lineRule="auto"/>
        <w:rPr>
          <w:rFonts w:ascii="Times New Roman" w:hAnsi="Times New Roman" w:cs="Times New Roman"/>
          <w:sz w:val="24"/>
          <w:szCs w:val="24"/>
        </w:rPr>
      </w:pPr>
      <w:r>
        <w:rPr>
          <w:rFonts w:ascii="Times New Roman" w:hAnsi="Times New Roman" w:cs="Times New Roman"/>
          <w:sz w:val="24"/>
          <w:szCs w:val="24"/>
        </w:rPr>
        <w:tab/>
        <w:t>Firstly, I looked</w:t>
      </w:r>
      <w:r w:rsidR="003D02B2">
        <w:rPr>
          <w:rFonts w:ascii="Times New Roman" w:hAnsi="Times New Roman" w:cs="Times New Roman"/>
          <w:sz w:val="24"/>
          <w:szCs w:val="24"/>
        </w:rPr>
        <w:t xml:space="preserve"> to find how many times the phrase “Turks” showed up in any feature. I did this primarily because it was the search query for the group project, but I figured that this could still be useful just to show the amount of times it was mentioned. Note, I did not choose the phrase “Ottoman” because the amount of advertisements for Ottoman banks or bonds was absolutely enormous. I will get back to that further in this essay. </w:t>
      </w:r>
      <w:r w:rsidR="00BD09F6">
        <w:rPr>
          <w:rFonts w:ascii="Times New Roman" w:hAnsi="Times New Roman" w:cs="Times New Roman"/>
          <w:sz w:val="24"/>
          <w:szCs w:val="24"/>
        </w:rPr>
        <w:t>Going back to</w:t>
      </w:r>
      <w:r w:rsidR="003D02B2">
        <w:rPr>
          <w:rFonts w:ascii="Times New Roman" w:hAnsi="Times New Roman" w:cs="Times New Roman"/>
          <w:sz w:val="24"/>
          <w:szCs w:val="24"/>
        </w:rPr>
        <w:t xml:space="preserve"> the query, I used the phrase:</w:t>
      </w:r>
    </w:p>
    <w:p w14:paraId="2FB69E8C" w14:textId="7E58F950" w:rsidR="003D02B2" w:rsidRPr="00B1529A" w:rsidRDefault="003D02B2" w:rsidP="007A63EB">
      <w:pPr>
        <w:spacing w:line="480" w:lineRule="auto"/>
        <w:rPr>
          <w:rFonts w:ascii="Times New Roman" w:hAnsi="Times New Roman" w:cs="Times New Roman"/>
          <w:color w:val="FF33CC"/>
          <w:sz w:val="24"/>
          <w:szCs w:val="24"/>
        </w:rPr>
      </w:pPr>
      <w:r w:rsidRPr="00B1529A">
        <w:rPr>
          <w:rFonts w:ascii="Times New Roman" w:hAnsi="Times New Roman" w:cs="Times New Roman"/>
          <w:color w:val="FF33CC"/>
          <w:sz w:val="24"/>
          <w:szCs w:val="24"/>
        </w:rPr>
        <w:t>//</w:t>
      </w:r>
      <w:proofErr w:type="gramStart"/>
      <w:r w:rsidRPr="00B1529A">
        <w:rPr>
          <w:rFonts w:ascii="Times New Roman" w:hAnsi="Times New Roman" w:cs="Times New Roman"/>
          <w:color w:val="FF33CC"/>
          <w:sz w:val="24"/>
          <w:szCs w:val="24"/>
        </w:rPr>
        <w:t>div[</w:t>
      </w:r>
      <w:proofErr w:type="gramEnd"/>
      <w:r w:rsidRPr="00B1529A">
        <w:rPr>
          <w:rFonts w:ascii="Times New Roman" w:hAnsi="Times New Roman" w:cs="Times New Roman"/>
          <w:color w:val="FF33CC"/>
          <w:sz w:val="24"/>
          <w:szCs w:val="24"/>
        </w:rPr>
        <w:t>matches(.,'</w:t>
      </w:r>
      <w:r w:rsidRPr="00B1529A">
        <w:rPr>
          <w:rFonts w:ascii="Times New Roman" w:hAnsi="Times New Roman" w:cs="Times New Roman"/>
          <w:color w:val="FF33CC"/>
          <w:sz w:val="24"/>
          <w:szCs w:val="24"/>
        </w:rPr>
        <w:t>Turks</w:t>
      </w:r>
      <w:r w:rsidRPr="00B1529A">
        <w:rPr>
          <w:rFonts w:ascii="Times New Roman" w:hAnsi="Times New Roman" w:cs="Times New Roman"/>
          <w:color w:val="FF33CC"/>
          <w:sz w:val="24"/>
          <w:szCs w:val="24"/>
        </w:rPr>
        <w:t>', '</w:t>
      </w:r>
      <w:proofErr w:type="spellStart"/>
      <w:r w:rsidRPr="00B1529A">
        <w:rPr>
          <w:rFonts w:ascii="Times New Roman" w:hAnsi="Times New Roman" w:cs="Times New Roman"/>
          <w:color w:val="FF33CC"/>
          <w:sz w:val="24"/>
          <w:szCs w:val="24"/>
        </w:rPr>
        <w:t>i</w:t>
      </w:r>
      <w:proofErr w:type="spellEnd"/>
      <w:r w:rsidRPr="00B1529A">
        <w:rPr>
          <w:rFonts w:ascii="Times New Roman" w:hAnsi="Times New Roman" w:cs="Times New Roman"/>
          <w:color w:val="FF33CC"/>
          <w:sz w:val="24"/>
          <w:szCs w:val="24"/>
        </w:rPr>
        <w:t>')]/@feature</w:t>
      </w:r>
    </w:p>
    <w:p w14:paraId="2A54D2CA" w14:textId="16BC192E" w:rsidR="003D02B2" w:rsidRDefault="003D02B2" w:rsidP="007A63EB">
      <w:pPr>
        <w:spacing w:line="480" w:lineRule="auto"/>
        <w:rPr>
          <w:rFonts w:ascii="Times New Roman" w:hAnsi="Times New Roman" w:cs="Times New Roman"/>
          <w:sz w:val="24"/>
          <w:szCs w:val="24"/>
        </w:rPr>
      </w:pPr>
      <w:r>
        <w:rPr>
          <w:rFonts w:ascii="Times New Roman" w:hAnsi="Times New Roman" w:cs="Times New Roman"/>
          <w:sz w:val="24"/>
          <w:szCs w:val="24"/>
        </w:rPr>
        <w:tab/>
      </w:r>
      <w:r w:rsidR="00A37C34">
        <w:rPr>
          <w:rFonts w:ascii="Times New Roman" w:hAnsi="Times New Roman" w:cs="Times New Roman"/>
          <w:sz w:val="24"/>
          <w:szCs w:val="24"/>
        </w:rPr>
        <w:t xml:space="preserve">As stated previously, this looked across all features of the newspaper that contained the word “Turks” within it. </w:t>
      </w:r>
      <w:r w:rsidR="005C5567">
        <w:rPr>
          <w:rFonts w:ascii="Times New Roman" w:hAnsi="Times New Roman" w:cs="Times New Roman"/>
          <w:sz w:val="24"/>
          <w:szCs w:val="24"/>
        </w:rPr>
        <w:t>The “</w:t>
      </w:r>
      <w:proofErr w:type="spellStart"/>
      <w:r w:rsidR="005C5567">
        <w:rPr>
          <w:rFonts w:ascii="Times New Roman" w:hAnsi="Times New Roman" w:cs="Times New Roman"/>
          <w:sz w:val="24"/>
          <w:szCs w:val="24"/>
        </w:rPr>
        <w:t>i</w:t>
      </w:r>
      <w:proofErr w:type="spellEnd"/>
      <w:r w:rsidR="005C5567">
        <w:rPr>
          <w:rFonts w:ascii="Times New Roman" w:hAnsi="Times New Roman" w:cs="Times New Roman"/>
          <w:sz w:val="24"/>
          <w:szCs w:val="24"/>
        </w:rPr>
        <w:t xml:space="preserve">” allows for the search to not be case sensitive. </w:t>
      </w:r>
      <w:r w:rsidR="00FC1BF6">
        <w:rPr>
          <w:rFonts w:ascii="Times New Roman" w:hAnsi="Times New Roman" w:cs="Times New Roman"/>
          <w:sz w:val="24"/>
          <w:szCs w:val="24"/>
        </w:rPr>
        <w:t xml:space="preserve">I plugged this </w:t>
      </w:r>
      <w:r w:rsidR="00A37C34">
        <w:rPr>
          <w:rFonts w:ascii="Times New Roman" w:hAnsi="Times New Roman" w:cs="Times New Roman"/>
          <w:sz w:val="24"/>
          <w:szCs w:val="24"/>
        </w:rPr>
        <w:t xml:space="preserve">query </w:t>
      </w:r>
      <w:r w:rsidR="00FC1BF6">
        <w:rPr>
          <w:rFonts w:ascii="Times New Roman" w:hAnsi="Times New Roman" w:cs="Times New Roman"/>
          <w:sz w:val="24"/>
          <w:szCs w:val="24"/>
        </w:rPr>
        <w:t xml:space="preserve">into the X-Path 2.0 feature in Oxygen to get fifty-eight (58) items throughout the contents. Here is a visualization of that spread, </w:t>
      </w:r>
      <w:r w:rsidR="002E023C">
        <w:rPr>
          <w:rFonts w:ascii="Times New Roman" w:hAnsi="Times New Roman" w:cs="Times New Roman"/>
          <w:sz w:val="24"/>
          <w:szCs w:val="24"/>
        </w:rPr>
        <w:t xml:space="preserve">as </w:t>
      </w:r>
      <w:r w:rsidR="00FC1BF6">
        <w:rPr>
          <w:rFonts w:ascii="Times New Roman" w:hAnsi="Times New Roman" w:cs="Times New Roman"/>
          <w:sz w:val="24"/>
          <w:szCs w:val="24"/>
        </w:rPr>
        <w:t>done by Tableau:</w:t>
      </w:r>
    </w:p>
    <w:p w14:paraId="75EE065E" w14:textId="1BCACBAE" w:rsidR="00A11C32" w:rsidRDefault="00A11C32" w:rsidP="007A63EB">
      <w:pPr>
        <w:spacing w:line="480" w:lineRule="auto"/>
        <w:rPr>
          <w:rFonts w:ascii="Times New Roman" w:hAnsi="Times New Roman" w:cs="Times New Roman"/>
          <w:sz w:val="24"/>
          <w:szCs w:val="24"/>
        </w:rPr>
      </w:pPr>
    </w:p>
    <w:p w14:paraId="1913899D" w14:textId="2EDA0640" w:rsidR="00A11C32" w:rsidRDefault="00A11C32">
      <w:pPr>
        <w:rPr>
          <w:rFonts w:ascii="Times New Roman" w:hAnsi="Times New Roman" w:cs="Times New Roman"/>
          <w:sz w:val="24"/>
          <w:szCs w:val="24"/>
        </w:rPr>
      </w:pPr>
      <w:r>
        <w:rPr>
          <w:rFonts w:ascii="Times New Roman" w:hAnsi="Times New Roman" w:cs="Times New Roman"/>
          <w:sz w:val="24"/>
          <w:szCs w:val="24"/>
        </w:rPr>
        <w:br w:type="page"/>
      </w:r>
    </w:p>
    <w:p w14:paraId="755AC38A" w14:textId="06F57544" w:rsidR="00FC1BF6" w:rsidRDefault="00A37C34" w:rsidP="007A63E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CC1E59" wp14:editId="068702F9">
            <wp:extent cx="5943600" cy="3131820"/>
            <wp:effectExtent l="19050" t="19050" r="19050" b="1143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b="44465"/>
                    <a:stretch/>
                  </pic:blipFill>
                  <pic:spPr bwMode="auto">
                    <a:xfrm>
                      <a:off x="0" y="0"/>
                      <a:ext cx="5943600" cy="31318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A11C32">
        <w:rPr>
          <w:rFonts w:ascii="Times New Roman" w:hAnsi="Times New Roman" w:cs="Times New Roman"/>
          <w:sz w:val="24"/>
          <w:szCs w:val="24"/>
        </w:rPr>
        <w:tab/>
        <w:t>As shown here, the phrase “Turks” is not present in advertisements (at least not much</w:t>
      </w:r>
      <w:r w:rsidR="00C807D5">
        <w:rPr>
          <w:rFonts w:ascii="Times New Roman" w:hAnsi="Times New Roman" w:cs="Times New Roman"/>
          <w:sz w:val="24"/>
          <w:szCs w:val="24"/>
        </w:rPr>
        <w:t>) since</w:t>
      </w:r>
      <w:r w:rsidR="00A11C32">
        <w:rPr>
          <w:rFonts w:ascii="Times New Roman" w:hAnsi="Times New Roman" w:cs="Times New Roman"/>
          <w:sz w:val="24"/>
          <w:szCs w:val="24"/>
        </w:rPr>
        <w:t xml:space="preserve"> it appears in the later pages of the </w:t>
      </w:r>
      <w:r w:rsidR="00A11C32" w:rsidRPr="00C807D5">
        <w:rPr>
          <w:rFonts w:ascii="Times New Roman" w:hAnsi="Times New Roman" w:cs="Times New Roman"/>
          <w:i/>
          <w:iCs/>
          <w:sz w:val="24"/>
          <w:szCs w:val="24"/>
        </w:rPr>
        <w:t>Gazette</w:t>
      </w:r>
      <w:r w:rsidR="00A11C32">
        <w:rPr>
          <w:rFonts w:ascii="Times New Roman" w:hAnsi="Times New Roman" w:cs="Times New Roman"/>
          <w:sz w:val="24"/>
          <w:szCs w:val="24"/>
        </w:rPr>
        <w:t xml:space="preserve"> whenever it shows up. </w:t>
      </w:r>
      <w:r w:rsidR="00C807D5">
        <w:rPr>
          <w:rFonts w:ascii="Times New Roman" w:hAnsi="Times New Roman" w:cs="Times New Roman"/>
          <w:sz w:val="24"/>
          <w:szCs w:val="24"/>
        </w:rPr>
        <w:t>This allows for interpretation surrounding the phrases, as the paper is not being paid to print in the interest of Ottoman businesses.</w:t>
      </w:r>
      <w:r w:rsidR="00B1529A">
        <w:rPr>
          <w:rFonts w:ascii="Times New Roman" w:hAnsi="Times New Roman" w:cs="Times New Roman"/>
          <w:sz w:val="24"/>
          <w:szCs w:val="24"/>
        </w:rPr>
        <w:t xml:space="preserve"> It also spans across the period of 1905-1907, thus it is generally a common occurrence (for the phrase only being used fifty-eight times anyways). It also falls under a wide range of topics as well under the Feature legend. Suffice to say, the Turks were on the minds of the British in Egypt relatively consistently, but what exactly are their thoughts?</w:t>
      </w:r>
    </w:p>
    <w:p w14:paraId="11A05D3D" w14:textId="3B93D683" w:rsidR="00B1529A" w:rsidRPr="00B04CBF" w:rsidRDefault="00B1529A" w:rsidP="00FD01EA">
      <w:pPr>
        <w:spacing w:line="480" w:lineRule="auto"/>
        <w:rPr>
          <w:rFonts w:ascii="Times New Roman" w:hAnsi="Times New Roman" w:cs="Times New Roman"/>
          <w:sz w:val="24"/>
          <w:szCs w:val="24"/>
        </w:rPr>
      </w:pPr>
      <w:r>
        <w:rPr>
          <w:rFonts w:ascii="Times New Roman" w:hAnsi="Times New Roman" w:cs="Times New Roman"/>
          <w:sz w:val="24"/>
          <w:szCs w:val="24"/>
        </w:rPr>
        <w:tab/>
      </w:r>
      <w:r w:rsidR="00B04CBF">
        <w:rPr>
          <w:rFonts w:ascii="Times New Roman" w:hAnsi="Times New Roman" w:cs="Times New Roman"/>
          <w:sz w:val="24"/>
          <w:szCs w:val="24"/>
        </w:rPr>
        <w:t xml:space="preserve">Looking at the </w:t>
      </w:r>
      <w:r w:rsidR="00B04CBF">
        <w:rPr>
          <w:rFonts w:ascii="Times New Roman" w:hAnsi="Times New Roman" w:cs="Times New Roman"/>
          <w:i/>
          <w:iCs/>
          <w:sz w:val="24"/>
          <w:szCs w:val="24"/>
        </w:rPr>
        <w:t>Egyptian Gazette</w:t>
      </w:r>
      <w:r w:rsidR="00B04CBF">
        <w:rPr>
          <w:rFonts w:ascii="Times New Roman" w:hAnsi="Times New Roman" w:cs="Times New Roman"/>
          <w:sz w:val="24"/>
          <w:szCs w:val="24"/>
        </w:rPr>
        <w:t xml:space="preserve">, the answer is not entirely clear when querying these results. Much of the reporting on this topic is neutral, or at the very most just describing what the Turks did, or what happened to them, etc. </w:t>
      </w:r>
      <w:r w:rsidR="00D72E2B">
        <w:rPr>
          <w:rFonts w:ascii="Times New Roman" w:hAnsi="Times New Roman" w:cs="Times New Roman"/>
          <w:sz w:val="24"/>
          <w:szCs w:val="24"/>
        </w:rPr>
        <w:t>One good example of this came from one of the earlier editions in 1905, in which it writes: “</w:t>
      </w:r>
      <w:r w:rsidR="00D72E2B" w:rsidRPr="00D72E2B">
        <w:rPr>
          <w:rFonts w:ascii="Times New Roman" w:hAnsi="Times New Roman" w:cs="Times New Roman"/>
          <w:sz w:val="24"/>
          <w:szCs w:val="24"/>
        </w:rPr>
        <w:t>The Turks killed 30 Albanians in a fight near the town.</w:t>
      </w:r>
      <w:r w:rsidR="00D72E2B">
        <w:rPr>
          <w:rFonts w:ascii="Times New Roman" w:hAnsi="Times New Roman" w:cs="Times New Roman"/>
          <w:sz w:val="24"/>
          <w:szCs w:val="24"/>
        </w:rPr>
        <w:t xml:space="preserve">” It has this but offers no opinion on it as it was just a story. Along with this, much of the way the text is written does not have much overarching ideas about the Turks. I found one example against that, but it is far and few between. This one writes about the Ottomans celebrating the </w:t>
      </w:r>
      <w:r w:rsidR="00D72E2B">
        <w:rPr>
          <w:rFonts w:ascii="Times New Roman" w:hAnsi="Times New Roman" w:cs="Times New Roman"/>
          <w:sz w:val="24"/>
          <w:szCs w:val="24"/>
        </w:rPr>
        <w:lastRenderedPageBreak/>
        <w:t xml:space="preserve">anniversary of their Empire’s formation, with a royal prince discussing </w:t>
      </w:r>
      <w:r w:rsidR="00FD01EA">
        <w:rPr>
          <w:rFonts w:ascii="Times New Roman" w:hAnsi="Times New Roman" w:cs="Times New Roman"/>
          <w:sz w:val="24"/>
          <w:szCs w:val="24"/>
        </w:rPr>
        <w:t>the “</w:t>
      </w:r>
      <w:r w:rsidR="00FD01EA" w:rsidRPr="00FD01EA">
        <w:rPr>
          <w:rFonts w:ascii="Times New Roman" w:hAnsi="Times New Roman" w:cs="Times New Roman"/>
          <w:sz w:val="24"/>
          <w:szCs w:val="24"/>
        </w:rPr>
        <w:t>the sad</w:t>
      </w:r>
      <w:r w:rsidR="00FD01EA">
        <w:rPr>
          <w:rFonts w:ascii="Times New Roman" w:hAnsi="Times New Roman" w:cs="Times New Roman"/>
          <w:sz w:val="24"/>
          <w:szCs w:val="24"/>
        </w:rPr>
        <w:t xml:space="preserve"> </w:t>
      </w:r>
      <w:r w:rsidR="00FD01EA" w:rsidRPr="00FD01EA">
        <w:rPr>
          <w:rFonts w:ascii="Times New Roman" w:hAnsi="Times New Roman" w:cs="Times New Roman"/>
          <w:sz w:val="24"/>
          <w:szCs w:val="24"/>
        </w:rPr>
        <w:t xml:space="preserve">situation in Turkey proper, owing to its bad </w:t>
      </w:r>
      <w:r w:rsidR="00FD01EA">
        <w:rPr>
          <w:rFonts w:ascii="Times New Roman" w:hAnsi="Times New Roman" w:cs="Times New Roman"/>
          <w:sz w:val="24"/>
          <w:szCs w:val="24"/>
        </w:rPr>
        <w:t>government.” Overall, looking through this query one can find that the Turks (at least in that phraseology) is not discussed geo-politically much. However, there is more to this analysis.</w:t>
      </w:r>
      <w:r w:rsidR="00C1044A">
        <w:rPr>
          <w:rFonts w:ascii="Times New Roman" w:hAnsi="Times New Roman" w:cs="Times New Roman"/>
          <w:sz w:val="24"/>
          <w:szCs w:val="24"/>
        </w:rPr>
        <w:t xml:space="preserve"> That being looking further into the phrase: “Ottoman”.</w:t>
      </w:r>
    </w:p>
    <w:p w14:paraId="03B9573F" w14:textId="67565CCF" w:rsidR="003B7BFA" w:rsidRDefault="00E12C22" w:rsidP="003C6A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previously stated, most of the mentions of </w:t>
      </w:r>
      <w:r w:rsidR="00FD01EA">
        <w:rPr>
          <w:rFonts w:ascii="Times New Roman" w:hAnsi="Times New Roman" w:cs="Times New Roman"/>
          <w:sz w:val="24"/>
          <w:szCs w:val="24"/>
        </w:rPr>
        <w:t>the</w:t>
      </w:r>
      <w:r>
        <w:rPr>
          <w:rFonts w:ascii="Times New Roman" w:hAnsi="Times New Roman" w:cs="Times New Roman"/>
          <w:sz w:val="24"/>
          <w:szCs w:val="24"/>
        </w:rPr>
        <w:t xml:space="preserve"> word </w:t>
      </w:r>
      <w:r w:rsidR="00FD01EA">
        <w:rPr>
          <w:rFonts w:ascii="Times New Roman" w:hAnsi="Times New Roman" w:cs="Times New Roman"/>
          <w:sz w:val="24"/>
          <w:szCs w:val="24"/>
        </w:rPr>
        <w:t>“Ottoman” was found in</w:t>
      </w:r>
      <w:r>
        <w:rPr>
          <w:rFonts w:ascii="Times New Roman" w:hAnsi="Times New Roman" w:cs="Times New Roman"/>
          <w:sz w:val="24"/>
          <w:szCs w:val="24"/>
        </w:rPr>
        <w:t xml:space="preserve"> advertisement</w:t>
      </w:r>
      <w:r w:rsidR="00FD01EA">
        <w:rPr>
          <w:rFonts w:ascii="Times New Roman" w:hAnsi="Times New Roman" w:cs="Times New Roman"/>
          <w:sz w:val="24"/>
          <w:szCs w:val="24"/>
        </w:rPr>
        <w:t>s</w:t>
      </w:r>
      <w:r>
        <w:rPr>
          <w:rFonts w:ascii="Times New Roman" w:hAnsi="Times New Roman" w:cs="Times New Roman"/>
          <w:sz w:val="24"/>
          <w:szCs w:val="24"/>
        </w:rPr>
        <w:t>. While there is the ability to eliminate advertisements in the query, many of them were listed as “items”, which eliminating those would make poor results. This could be seen as a limitation to this analysis, however, there is still information that could be taken from this issue. The fact that there are thousands of these advertisements shows that this Empire was important to the Brits in Egypt, otherwise there would not be so many of them if at all. One could make the argument that Ottoman business was seen as important to the occupiers.</w:t>
      </w:r>
      <w:r w:rsidR="0097269A">
        <w:rPr>
          <w:rFonts w:ascii="Times New Roman" w:hAnsi="Times New Roman" w:cs="Times New Roman"/>
          <w:sz w:val="24"/>
          <w:szCs w:val="24"/>
        </w:rPr>
        <w:t xml:space="preserve"> </w:t>
      </w:r>
      <w:r w:rsidR="003B7BFA">
        <w:rPr>
          <w:rFonts w:ascii="Times New Roman" w:hAnsi="Times New Roman" w:cs="Times New Roman"/>
          <w:sz w:val="24"/>
          <w:szCs w:val="24"/>
        </w:rPr>
        <w:t>Therefore, through this lens I feel that the Ottomans/Turks were important to the British in Egypt overall, as they are in such close quarters with them that Ottoman business was a part of daily life.</w:t>
      </w:r>
    </w:p>
    <w:p w14:paraId="429FC454" w14:textId="33736806" w:rsidR="006F2373" w:rsidRDefault="003B7BFA" w:rsidP="003C6A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Ultimately, </w:t>
      </w:r>
      <w:r w:rsidR="0097269A">
        <w:rPr>
          <w:rFonts w:ascii="Times New Roman" w:hAnsi="Times New Roman" w:cs="Times New Roman"/>
          <w:sz w:val="24"/>
          <w:szCs w:val="24"/>
        </w:rPr>
        <w:t xml:space="preserve">I do believe that the British in Alexandria did regard the Ottoman Empire as important, or at least more important </w:t>
      </w:r>
      <w:r w:rsidR="00B04CBF">
        <w:rPr>
          <w:rFonts w:ascii="Times New Roman" w:hAnsi="Times New Roman" w:cs="Times New Roman"/>
          <w:sz w:val="24"/>
          <w:szCs w:val="24"/>
        </w:rPr>
        <w:t>than</w:t>
      </w:r>
      <w:r w:rsidR="0097269A">
        <w:rPr>
          <w:rFonts w:ascii="Times New Roman" w:hAnsi="Times New Roman" w:cs="Times New Roman"/>
          <w:sz w:val="24"/>
          <w:szCs w:val="24"/>
        </w:rPr>
        <w:t xml:space="preserve"> Londoners, because they were living on Turkish soil.</w:t>
      </w:r>
      <w:r>
        <w:rPr>
          <w:rFonts w:ascii="Times New Roman" w:hAnsi="Times New Roman" w:cs="Times New Roman"/>
          <w:sz w:val="24"/>
          <w:szCs w:val="24"/>
        </w:rPr>
        <w:t xml:space="preserve"> Through some implicit analysis, I think that one could easily come to this conclusion.</w:t>
      </w:r>
    </w:p>
    <w:p w14:paraId="6D6A8D56" w14:textId="2BBD104F" w:rsidR="00DB50B0" w:rsidRDefault="00DB50B0" w:rsidP="003C6A59">
      <w:pPr>
        <w:spacing w:line="480" w:lineRule="auto"/>
        <w:rPr>
          <w:rFonts w:ascii="Times New Roman" w:hAnsi="Times New Roman" w:cs="Times New Roman"/>
          <w:sz w:val="24"/>
          <w:szCs w:val="24"/>
        </w:rPr>
      </w:pPr>
    </w:p>
    <w:p w14:paraId="0F27681D" w14:textId="58DEBD89" w:rsidR="00DB50B0" w:rsidRDefault="00DB50B0" w:rsidP="003C6A59">
      <w:pPr>
        <w:spacing w:line="480" w:lineRule="auto"/>
        <w:rPr>
          <w:rFonts w:ascii="Times New Roman" w:hAnsi="Times New Roman" w:cs="Times New Roman"/>
          <w:sz w:val="28"/>
          <w:szCs w:val="28"/>
        </w:rPr>
      </w:pPr>
      <w:r>
        <w:rPr>
          <w:rFonts w:ascii="Times New Roman" w:hAnsi="Times New Roman" w:cs="Times New Roman"/>
          <w:sz w:val="28"/>
          <w:szCs w:val="28"/>
        </w:rPr>
        <w:t>Queries:</w:t>
      </w:r>
    </w:p>
    <w:p w14:paraId="741A1492" w14:textId="3B49B4D1" w:rsidR="00DB50B0" w:rsidRPr="00DB50B0" w:rsidRDefault="00DB50B0" w:rsidP="003C6A59">
      <w:pPr>
        <w:spacing w:line="480" w:lineRule="auto"/>
        <w:rPr>
          <w:rFonts w:ascii="Times New Roman" w:hAnsi="Times New Roman" w:cs="Times New Roman"/>
          <w:color w:val="FF33CC"/>
          <w:sz w:val="24"/>
          <w:szCs w:val="24"/>
        </w:rPr>
      </w:pPr>
      <w:r w:rsidRPr="00DB50B0">
        <w:rPr>
          <w:rFonts w:ascii="Times New Roman" w:hAnsi="Times New Roman" w:cs="Times New Roman"/>
          <w:color w:val="FF33CC"/>
          <w:sz w:val="24"/>
          <w:szCs w:val="24"/>
        </w:rPr>
        <w:t>//</w:t>
      </w:r>
      <w:proofErr w:type="gramStart"/>
      <w:r w:rsidRPr="00DB50B0">
        <w:rPr>
          <w:rFonts w:ascii="Times New Roman" w:hAnsi="Times New Roman" w:cs="Times New Roman"/>
          <w:color w:val="FF33CC"/>
          <w:sz w:val="24"/>
          <w:szCs w:val="24"/>
        </w:rPr>
        <w:t>div[</w:t>
      </w:r>
      <w:proofErr w:type="gramEnd"/>
      <w:r w:rsidRPr="00DB50B0">
        <w:rPr>
          <w:rFonts w:ascii="Times New Roman" w:hAnsi="Times New Roman" w:cs="Times New Roman"/>
          <w:color w:val="FF33CC"/>
          <w:sz w:val="24"/>
          <w:szCs w:val="24"/>
        </w:rPr>
        <w:t>matches(.,'Turks', '</w:t>
      </w:r>
      <w:proofErr w:type="spellStart"/>
      <w:r w:rsidRPr="00DB50B0">
        <w:rPr>
          <w:rFonts w:ascii="Times New Roman" w:hAnsi="Times New Roman" w:cs="Times New Roman"/>
          <w:color w:val="FF33CC"/>
          <w:sz w:val="24"/>
          <w:szCs w:val="24"/>
        </w:rPr>
        <w:t>i</w:t>
      </w:r>
      <w:proofErr w:type="spellEnd"/>
      <w:r w:rsidRPr="00DB50B0">
        <w:rPr>
          <w:rFonts w:ascii="Times New Roman" w:hAnsi="Times New Roman" w:cs="Times New Roman"/>
          <w:color w:val="FF33CC"/>
          <w:sz w:val="24"/>
          <w:szCs w:val="24"/>
        </w:rPr>
        <w:t>')]/@feature</w:t>
      </w:r>
    </w:p>
    <w:p w14:paraId="4BD2DE71" w14:textId="415AB1AD" w:rsidR="00DB50B0" w:rsidRDefault="00DB50B0" w:rsidP="00DB50B0">
      <w:pPr>
        <w:spacing w:line="480" w:lineRule="auto"/>
        <w:rPr>
          <w:rFonts w:ascii="Times New Roman" w:hAnsi="Times New Roman" w:cs="Times New Roman"/>
          <w:color w:val="FF33CC"/>
          <w:sz w:val="24"/>
          <w:szCs w:val="24"/>
        </w:rPr>
      </w:pPr>
      <w:r w:rsidRPr="00B1529A">
        <w:rPr>
          <w:rFonts w:ascii="Times New Roman" w:hAnsi="Times New Roman" w:cs="Times New Roman"/>
          <w:color w:val="FF33CC"/>
          <w:sz w:val="24"/>
          <w:szCs w:val="24"/>
        </w:rPr>
        <w:t>//</w:t>
      </w:r>
      <w:proofErr w:type="gramStart"/>
      <w:r w:rsidRPr="00B1529A">
        <w:rPr>
          <w:rFonts w:ascii="Times New Roman" w:hAnsi="Times New Roman" w:cs="Times New Roman"/>
          <w:color w:val="FF33CC"/>
          <w:sz w:val="24"/>
          <w:szCs w:val="24"/>
        </w:rPr>
        <w:t>div[</w:t>
      </w:r>
      <w:proofErr w:type="gramEnd"/>
      <w:r w:rsidRPr="00B1529A">
        <w:rPr>
          <w:rFonts w:ascii="Times New Roman" w:hAnsi="Times New Roman" w:cs="Times New Roman"/>
          <w:color w:val="FF33CC"/>
          <w:sz w:val="24"/>
          <w:szCs w:val="24"/>
        </w:rPr>
        <w:t>matches(.,</w:t>
      </w:r>
      <w:r>
        <w:rPr>
          <w:rFonts w:ascii="Times New Roman" w:hAnsi="Times New Roman" w:cs="Times New Roman"/>
          <w:color w:val="FF33CC"/>
          <w:sz w:val="24"/>
          <w:szCs w:val="24"/>
        </w:rPr>
        <w:t>’Ottomans’</w:t>
      </w:r>
      <w:r w:rsidRPr="00B1529A">
        <w:rPr>
          <w:rFonts w:ascii="Times New Roman" w:hAnsi="Times New Roman" w:cs="Times New Roman"/>
          <w:color w:val="FF33CC"/>
          <w:sz w:val="24"/>
          <w:szCs w:val="24"/>
        </w:rPr>
        <w:t>, '</w:t>
      </w:r>
      <w:proofErr w:type="spellStart"/>
      <w:r w:rsidRPr="00B1529A">
        <w:rPr>
          <w:rFonts w:ascii="Times New Roman" w:hAnsi="Times New Roman" w:cs="Times New Roman"/>
          <w:color w:val="FF33CC"/>
          <w:sz w:val="24"/>
          <w:szCs w:val="24"/>
        </w:rPr>
        <w:t>i</w:t>
      </w:r>
      <w:proofErr w:type="spellEnd"/>
      <w:r w:rsidRPr="00B1529A">
        <w:rPr>
          <w:rFonts w:ascii="Times New Roman" w:hAnsi="Times New Roman" w:cs="Times New Roman"/>
          <w:color w:val="FF33CC"/>
          <w:sz w:val="24"/>
          <w:szCs w:val="24"/>
        </w:rPr>
        <w:t>')]/@feature</w:t>
      </w:r>
    </w:p>
    <w:p w14:paraId="4F5F041A" w14:textId="08D8924C" w:rsidR="00DB50B0" w:rsidRDefault="00DB50B0" w:rsidP="00DB50B0">
      <w:pPr>
        <w:spacing w:line="480" w:lineRule="auto"/>
        <w:rPr>
          <w:rFonts w:ascii="Times New Roman" w:hAnsi="Times New Roman" w:cs="Times New Roman"/>
          <w:sz w:val="28"/>
          <w:szCs w:val="28"/>
        </w:rPr>
      </w:pPr>
      <w:r w:rsidRPr="00DB50B0">
        <w:rPr>
          <w:rFonts w:ascii="Times New Roman" w:hAnsi="Times New Roman" w:cs="Times New Roman"/>
          <w:sz w:val="28"/>
          <w:szCs w:val="28"/>
        </w:rPr>
        <w:t>Sou</w:t>
      </w:r>
      <w:r>
        <w:rPr>
          <w:rFonts w:ascii="Times New Roman" w:hAnsi="Times New Roman" w:cs="Times New Roman"/>
          <w:sz w:val="28"/>
          <w:szCs w:val="28"/>
        </w:rPr>
        <w:t>rce</w:t>
      </w:r>
      <w:r w:rsidR="00442286">
        <w:rPr>
          <w:rFonts w:ascii="Times New Roman" w:hAnsi="Times New Roman" w:cs="Times New Roman"/>
          <w:sz w:val="28"/>
          <w:szCs w:val="28"/>
        </w:rPr>
        <w:t>:</w:t>
      </w:r>
    </w:p>
    <w:p w14:paraId="15AA92EA" w14:textId="36FC4793" w:rsidR="00DB50B0" w:rsidRPr="00442286" w:rsidRDefault="00442286" w:rsidP="0044228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Gillam, Bernhard. “Tough on Turkey”. </w:t>
      </w:r>
      <w:r>
        <w:rPr>
          <w:rFonts w:ascii="Times New Roman" w:hAnsi="Times New Roman" w:cs="Times New Roman"/>
          <w:i/>
          <w:iCs/>
          <w:sz w:val="24"/>
          <w:szCs w:val="24"/>
        </w:rPr>
        <w:t>The Library of Congress</w:t>
      </w:r>
      <w:r>
        <w:rPr>
          <w:rFonts w:ascii="Times New Roman" w:hAnsi="Times New Roman" w:cs="Times New Roman"/>
          <w:sz w:val="24"/>
          <w:szCs w:val="24"/>
        </w:rPr>
        <w:t>, Puck, 22 April 1885, https://www.loc.gov/resource/ppmsca.28190/.</w:t>
      </w:r>
    </w:p>
    <w:sectPr w:rsidR="00DB50B0" w:rsidRPr="0044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EB"/>
    <w:rsid w:val="000C156C"/>
    <w:rsid w:val="002120A3"/>
    <w:rsid w:val="00227816"/>
    <w:rsid w:val="002E023C"/>
    <w:rsid w:val="003B7BFA"/>
    <w:rsid w:val="003C6A59"/>
    <w:rsid w:val="003D02B2"/>
    <w:rsid w:val="003F04FC"/>
    <w:rsid w:val="00432EDC"/>
    <w:rsid w:val="00442286"/>
    <w:rsid w:val="004B46D6"/>
    <w:rsid w:val="005045D6"/>
    <w:rsid w:val="00540291"/>
    <w:rsid w:val="005C5567"/>
    <w:rsid w:val="005F38B5"/>
    <w:rsid w:val="00631898"/>
    <w:rsid w:val="00642FD7"/>
    <w:rsid w:val="00655ACD"/>
    <w:rsid w:val="006F2373"/>
    <w:rsid w:val="007916D4"/>
    <w:rsid w:val="007A63EB"/>
    <w:rsid w:val="007C290C"/>
    <w:rsid w:val="0097269A"/>
    <w:rsid w:val="009A54C3"/>
    <w:rsid w:val="009F1909"/>
    <w:rsid w:val="00A11C32"/>
    <w:rsid w:val="00A1209C"/>
    <w:rsid w:val="00A37C34"/>
    <w:rsid w:val="00A8148A"/>
    <w:rsid w:val="00A82D79"/>
    <w:rsid w:val="00B04CBF"/>
    <w:rsid w:val="00B1529A"/>
    <w:rsid w:val="00B17C89"/>
    <w:rsid w:val="00BD09F6"/>
    <w:rsid w:val="00BD5D39"/>
    <w:rsid w:val="00C1044A"/>
    <w:rsid w:val="00C11F31"/>
    <w:rsid w:val="00C807D5"/>
    <w:rsid w:val="00CC2C86"/>
    <w:rsid w:val="00D72E2B"/>
    <w:rsid w:val="00DB50B0"/>
    <w:rsid w:val="00DF6BA8"/>
    <w:rsid w:val="00E12C22"/>
    <w:rsid w:val="00E55005"/>
    <w:rsid w:val="00F35C71"/>
    <w:rsid w:val="00F91A2E"/>
    <w:rsid w:val="00FA76DA"/>
    <w:rsid w:val="00FC1BF6"/>
    <w:rsid w:val="00FD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286D"/>
  <w15:chartTrackingRefBased/>
  <w15:docId w15:val="{501CAE4C-FE27-4782-9794-30B17771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Anderson</dc:creator>
  <cp:keywords/>
  <dc:description/>
  <cp:lastModifiedBy>Benjamin Anderson</cp:lastModifiedBy>
  <cp:revision>43</cp:revision>
  <dcterms:created xsi:type="dcterms:W3CDTF">2022-11-28T18:29:00Z</dcterms:created>
  <dcterms:modified xsi:type="dcterms:W3CDTF">2022-12-03T22:47:00Z</dcterms:modified>
</cp:coreProperties>
</file>